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81A0F2" w14:textId="750C35DE" w:rsidR="0033666A" w:rsidRPr="00641A5D" w:rsidRDefault="00B50FE0" w:rsidP="00641A5D">
      <w:pPr>
        <w:tabs>
          <w:tab w:val="left" w:pos="9090"/>
        </w:tabs>
        <w:jc w:val="center"/>
        <w:rPr>
          <w:rFonts w:cs="Times New Roman"/>
          <w:b/>
          <w:sz w:val="24"/>
          <w:szCs w:val="24"/>
          <w:lang w:val="en-US"/>
        </w:rPr>
      </w:pPr>
      <w:bookmarkStart w:id="0" w:name="_Hlk226029190"/>
      <w:r w:rsidRPr="00641A5D">
        <w:rPr>
          <w:rFonts w:cs="Times New Roman"/>
          <w:b/>
          <w:sz w:val="24"/>
          <w:szCs w:val="24"/>
          <w:lang w:val="en-US"/>
        </w:rPr>
        <w:t xml:space="preserve">Community Representatives on Research Ethics Committees </w:t>
      </w:r>
      <w:r w:rsidR="00641A5D">
        <w:rPr>
          <w:rFonts w:cs="Times New Roman"/>
          <w:b/>
          <w:sz w:val="24"/>
          <w:szCs w:val="24"/>
          <w:lang w:val="en-US"/>
        </w:rPr>
        <w:t xml:space="preserve">(RECs) </w:t>
      </w:r>
      <w:r w:rsidRPr="00641A5D">
        <w:rPr>
          <w:rFonts w:cs="Times New Roman"/>
          <w:b/>
          <w:sz w:val="24"/>
          <w:szCs w:val="24"/>
          <w:lang w:val="en-US"/>
        </w:rPr>
        <w:t xml:space="preserve">in Latin America: </w:t>
      </w:r>
    </w:p>
    <w:p w14:paraId="3107BAB5" w14:textId="77777777" w:rsidR="007709A1" w:rsidRDefault="00B50FE0" w:rsidP="00641A5D">
      <w:pPr>
        <w:tabs>
          <w:tab w:val="left" w:pos="9090"/>
        </w:tabs>
        <w:jc w:val="center"/>
        <w:rPr>
          <w:rFonts w:cs="Times New Roman"/>
          <w:b/>
          <w:sz w:val="24"/>
          <w:szCs w:val="24"/>
          <w:lang w:val="en-US"/>
        </w:rPr>
      </w:pPr>
      <w:r w:rsidRPr="00641A5D">
        <w:rPr>
          <w:rFonts w:cs="Times New Roman"/>
          <w:b/>
          <w:sz w:val="24"/>
          <w:szCs w:val="24"/>
          <w:lang w:val="en-US"/>
        </w:rPr>
        <w:t>Who They Are and What They Contribute to the Ethical Review of Clinical Trials</w:t>
      </w:r>
      <w:r w:rsidR="007709A1">
        <w:rPr>
          <w:rFonts w:cs="Times New Roman"/>
          <w:b/>
          <w:sz w:val="24"/>
          <w:szCs w:val="24"/>
          <w:lang w:val="en-US"/>
        </w:rPr>
        <w:t xml:space="preserve"> </w:t>
      </w:r>
    </w:p>
    <w:p w14:paraId="60C0F67E" w14:textId="6307E021" w:rsidR="00B50FE0" w:rsidRPr="007709A1" w:rsidRDefault="007709A1" w:rsidP="00641A5D">
      <w:pPr>
        <w:tabs>
          <w:tab w:val="left" w:pos="9090"/>
        </w:tabs>
        <w:jc w:val="center"/>
        <w:rPr>
          <w:rFonts w:cs="Times New Roman"/>
          <w:b/>
          <w:color w:val="FF0000"/>
          <w:sz w:val="24"/>
          <w:szCs w:val="24"/>
          <w:lang w:val="en-US"/>
        </w:rPr>
      </w:pPr>
      <w:bookmarkStart w:id="1" w:name="_GoBack"/>
      <w:r w:rsidRPr="007709A1">
        <w:rPr>
          <w:rFonts w:cs="Times New Roman"/>
          <w:b/>
          <w:color w:val="FF0000"/>
          <w:sz w:val="24"/>
          <w:szCs w:val="24"/>
          <w:lang w:val="en-US"/>
        </w:rPr>
        <w:t>(Under Review)</w:t>
      </w:r>
    </w:p>
    <w:bookmarkEnd w:id="0"/>
    <w:bookmarkEnd w:id="1"/>
    <w:p w14:paraId="42094C0C" w14:textId="77777777" w:rsidR="00072923" w:rsidRPr="00641A5D" w:rsidRDefault="00072923" w:rsidP="00641A5D">
      <w:pPr>
        <w:tabs>
          <w:tab w:val="left" w:pos="9090"/>
        </w:tabs>
        <w:jc w:val="center"/>
        <w:rPr>
          <w:rFonts w:cs="Times New Roman"/>
          <w:b/>
          <w:sz w:val="24"/>
          <w:szCs w:val="24"/>
          <w:lang w:val="en-US"/>
        </w:rPr>
      </w:pPr>
    </w:p>
    <w:p w14:paraId="3C034037" w14:textId="20C396D7" w:rsidR="00FA4C94" w:rsidRPr="007A2BAF" w:rsidRDefault="00257C31" w:rsidP="00641A5D">
      <w:pPr>
        <w:jc w:val="center"/>
        <w:rPr>
          <w:rFonts w:cs="Times New Roman"/>
          <w:bCs/>
          <w:sz w:val="24"/>
          <w:szCs w:val="24"/>
          <w:lang w:val="en-US"/>
        </w:rPr>
      </w:pPr>
      <w:r w:rsidRPr="007A2BAF">
        <w:rPr>
          <w:rFonts w:cs="Times New Roman"/>
          <w:bCs/>
          <w:sz w:val="24"/>
          <w:szCs w:val="24"/>
          <w:lang w:val="en-US"/>
        </w:rPr>
        <w:t xml:space="preserve">Antonio Ugalde, </w:t>
      </w:r>
      <w:proofErr w:type="spellStart"/>
      <w:r w:rsidRPr="007A2BAF">
        <w:rPr>
          <w:rFonts w:cs="Times New Roman"/>
          <w:bCs/>
          <w:sz w:val="24"/>
          <w:szCs w:val="24"/>
          <w:lang w:val="en-US"/>
        </w:rPr>
        <w:t>Núria</w:t>
      </w:r>
      <w:proofErr w:type="spellEnd"/>
      <w:r w:rsidRPr="007A2BAF">
        <w:rPr>
          <w:rFonts w:cs="Times New Roman"/>
          <w:bCs/>
          <w:sz w:val="24"/>
          <w:szCs w:val="24"/>
          <w:lang w:val="en-US"/>
        </w:rPr>
        <w:t xml:space="preserve"> Homedes</w:t>
      </w:r>
    </w:p>
    <w:p w14:paraId="3C06A9F3" w14:textId="1494C76A" w:rsidR="00D33008" w:rsidRDefault="00D33008" w:rsidP="00641A5D">
      <w:pPr>
        <w:rPr>
          <w:rFonts w:eastAsiaTheme="minorHAnsi" w:cs="Times New Roman"/>
          <w:kern w:val="2"/>
          <w:sz w:val="24"/>
          <w:szCs w:val="24"/>
          <w:lang w:val="en-US"/>
          <w14:ligatures w14:val="standardContextual"/>
        </w:rPr>
      </w:pPr>
    </w:p>
    <w:p w14:paraId="2AB2EE06" w14:textId="65FFBA43" w:rsidR="007709A1" w:rsidRPr="007709A1" w:rsidRDefault="007709A1" w:rsidP="00641A5D">
      <w:pPr>
        <w:rPr>
          <w:rFonts w:eastAsiaTheme="minorHAnsi" w:cs="Times New Roman"/>
          <w:b/>
          <w:kern w:val="2"/>
          <w:sz w:val="24"/>
          <w:szCs w:val="24"/>
          <w:lang w:val="en-US"/>
          <w14:ligatures w14:val="standardContextual"/>
        </w:rPr>
      </w:pPr>
      <w:r w:rsidRPr="007709A1">
        <w:rPr>
          <w:rFonts w:eastAsiaTheme="minorHAnsi" w:cs="Times New Roman"/>
          <w:b/>
          <w:kern w:val="2"/>
          <w:sz w:val="24"/>
          <w:szCs w:val="24"/>
          <w:lang w:val="en-US"/>
          <w14:ligatures w14:val="standardContextual"/>
        </w:rPr>
        <w:t>Abstract</w:t>
      </w:r>
    </w:p>
    <w:p w14:paraId="396FBE52" w14:textId="77777777" w:rsidR="007709A1" w:rsidRDefault="007709A1" w:rsidP="007709A1">
      <w:pPr>
        <w:rPr>
          <w:rFonts w:eastAsiaTheme="minorHAnsi" w:cs="Times New Roman"/>
          <w:kern w:val="2"/>
          <w:sz w:val="24"/>
          <w:szCs w:val="24"/>
          <w:lang w:val="en-US"/>
          <w14:ligatures w14:val="standardContextual"/>
        </w:rPr>
      </w:pPr>
      <w:r>
        <w:rPr>
          <w:rFonts w:eastAsiaTheme="minorHAnsi" w:cs="Times New Roman"/>
          <w:kern w:val="2"/>
          <w:sz w:val="24"/>
          <w:szCs w:val="24"/>
          <w:lang w:val="en-US"/>
          <w14:ligatures w14:val="standardContextual"/>
        </w:rPr>
        <w:t>According to international literature, the role, selection criteria and responsibilities of the community representatives who participate in research ethics committees (RECs) are ill defined. Using data gathered in six Latin American countries (Argentina, Colombia, Costa Rica, Mexico, Panamá and Perú), this article describes the characteristics and contributions of community representatives to the review of clinical trials sponsored by industry.</w:t>
      </w:r>
    </w:p>
    <w:p w14:paraId="0EE5182C" w14:textId="77777777" w:rsidR="007709A1" w:rsidRDefault="007709A1" w:rsidP="007709A1">
      <w:pPr>
        <w:rPr>
          <w:rFonts w:eastAsiaTheme="minorHAnsi" w:cs="Times New Roman"/>
          <w:kern w:val="2"/>
          <w:sz w:val="24"/>
          <w:szCs w:val="24"/>
          <w:lang w:val="en-US"/>
          <w14:ligatures w14:val="standardContextual"/>
        </w:rPr>
      </w:pPr>
    </w:p>
    <w:p w14:paraId="05DD154C" w14:textId="77777777" w:rsidR="007709A1" w:rsidRDefault="007709A1" w:rsidP="007709A1">
      <w:pPr>
        <w:rPr>
          <w:rFonts w:eastAsiaTheme="minorHAnsi" w:cs="Times New Roman"/>
          <w:kern w:val="2"/>
          <w:sz w:val="24"/>
          <w:szCs w:val="24"/>
          <w:lang w:val="en-US"/>
          <w14:ligatures w14:val="standardContextual"/>
        </w:rPr>
      </w:pPr>
      <w:r w:rsidRPr="00010B73">
        <w:rPr>
          <w:rFonts w:eastAsiaTheme="minorHAnsi" w:cs="Times New Roman"/>
          <w:b/>
          <w:kern w:val="2"/>
          <w:sz w:val="24"/>
          <w:szCs w:val="24"/>
          <w:lang w:val="en-US"/>
          <w14:ligatures w14:val="standardContextual"/>
        </w:rPr>
        <w:t>Methods:</w:t>
      </w:r>
      <w:r>
        <w:rPr>
          <w:rFonts w:eastAsiaTheme="minorHAnsi" w:cs="Times New Roman"/>
          <w:kern w:val="2"/>
          <w:sz w:val="24"/>
          <w:szCs w:val="24"/>
          <w:lang w:val="en-US"/>
          <w14:ligatures w14:val="standardContextual"/>
        </w:rPr>
        <w:t xml:space="preserve"> 115 in-depth interviews and six focus groups with members of 86 RECs located in 19 Latin American cities were conducted</w:t>
      </w:r>
      <w:r w:rsidRPr="00042CA9">
        <w:rPr>
          <w:rFonts w:eastAsiaTheme="minorHAnsi" w:cs="Times New Roman"/>
          <w:kern w:val="2"/>
          <w:sz w:val="24"/>
          <w:szCs w:val="24"/>
          <w:lang w:val="en-US"/>
          <w14:ligatures w14:val="standardContextual"/>
        </w:rPr>
        <w:t xml:space="preserve">. </w:t>
      </w:r>
      <w:r w:rsidRPr="00042CA9">
        <w:rPr>
          <w:rStyle w:val="cf01"/>
          <w:rFonts w:cs="Times New Roman"/>
          <w:sz w:val="24"/>
          <w:szCs w:val="24"/>
        </w:rPr>
        <w:t>The protocol used was approved by RECs located in each participating country</w:t>
      </w:r>
      <w:r>
        <w:rPr>
          <w:rStyle w:val="cf01"/>
          <w:rFonts w:cs="Times New Roman"/>
          <w:sz w:val="24"/>
          <w:szCs w:val="24"/>
        </w:rPr>
        <w:t>.</w:t>
      </w:r>
      <w:r>
        <w:rPr>
          <w:rStyle w:val="cf01"/>
        </w:rPr>
        <w:t xml:space="preserve"> </w:t>
      </w:r>
      <w:r>
        <w:rPr>
          <w:rFonts w:eastAsiaTheme="minorHAnsi" w:cs="Times New Roman"/>
          <w:kern w:val="2"/>
          <w:sz w:val="24"/>
          <w:szCs w:val="24"/>
          <w:lang w:val="en-US"/>
          <w14:ligatures w14:val="standardContextual"/>
        </w:rPr>
        <w:t>All interviews and focus groups were recorded and transcribed verbatim. The protocol was approved by a REC located in each participating country.</w:t>
      </w:r>
    </w:p>
    <w:p w14:paraId="0D86B8C3" w14:textId="77777777" w:rsidR="007709A1" w:rsidRDefault="007709A1" w:rsidP="007709A1">
      <w:pPr>
        <w:rPr>
          <w:rFonts w:eastAsiaTheme="minorHAnsi" w:cs="Times New Roman"/>
          <w:kern w:val="2"/>
          <w:sz w:val="24"/>
          <w:szCs w:val="24"/>
          <w:lang w:val="en-US"/>
          <w14:ligatures w14:val="standardContextual"/>
        </w:rPr>
      </w:pPr>
    </w:p>
    <w:p w14:paraId="046AD481" w14:textId="77777777" w:rsidR="007709A1" w:rsidRDefault="007709A1" w:rsidP="007709A1">
      <w:pPr>
        <w:rPr>
          <w:rFonts w:eastAsiaTheme="minorHAnsi" w:cs="Times New Roman"/>
          <w:kern w:val="2"/>
          <w:sz w:val="24"/>
          <w:szCs w:val="24"/>
          <w:lang w:val="en-US"/>
          <w14:ligatures w14:val="standardContextual"/>
        </w:rPr>
      </w:pPr>
      <w:r w:rsidRPr="00010B73">
        <w:rPr>
          <w:rFonts w:eastAsiaTheme="minorHAnsi" w:cs="Times New Roman"/>
          <w:b/>
          <w:kern w:val="2"/>
          <w:sz w:val="24"/>
          <w:szCs w:val="24"/>
          <w:lang w:val="en-US"/>
          <w14:ligatures w14:val="standardContextual"/>
        </w:rPr>
        <w:t xml:space="preserve">Results: </w:t>
      </w:r>
      <w:r>
        <w:rPr>
          <w:rFonts w:eastAsiaTheme="minorHAnsi" w:cs="Times New Roman"/>
          <w:kern w:val="2"/>
          <w:sz w:val="24"/>
          <w:szCs w:val="24"/>
          <w:lang w:val="en-US"/>
          <w14:ligatures w14:val="standardContextual"/>
        </w:rPr>
        <w:t xml:space="preserve">The situation in Latin America resembles that described previously in the literature. The expectations and treatment of these members varies by country, and their representativeness is questionable. When reviewing clinical trial protocols, many feel intimidated, make marginal contributions to the discussions, and support the decisions of the majority. Competitive recruitment policies pressure the RECs to expedite protocol approval or risk being excluded from the trial, further limiting their analysis. </w:t>
      </w:r>
    </w:p>
    <w:p w14:paraId="11670D2B" w14:textId="77777777" w:rsidR="007709A1" w:rsidRDefault="007709A1" w:rsidP="007709A1">
      <w:pPr>
        <w:rPr>
          <w:rFonts w:eastAsiaTheme="minorHAnsi" w:cs="Times New Roman"/>
          <w:kern w:val="2"/>
          <w:sz w:val="24"/>
          <w:szCs w:val="24"/>
          <w:lang w:val="en-US"/>
          <w14:ligatures w14:val="standardContextual"/>
        </w:rPr>
      </w:pPr>
    </w:p>
    <w:p w14:paraId="3970D5DB" w14:textId="77777777" w:rsidR="007709A1" w:rsidRPr="00B35A64" w:rsidRDefault="007709A1" w:rsidP="007709A1">
      <w:pPr>
        <w:rPr>
          <w:rFonts w:eastAsiaTheme="minorHAnsi" w:cs="Times New Roman"/>
          <w:kern w:val="2"/>
          <w:sz w:val="24"/>
          <w:szCs w:val="24"/>
          <w:lang w:val="en-US"/>
          <w14:ligatures w14:val="standardContextual"/>
        </w:rPr>
      </w:pPr>
      <w:r w:rsidRPr="00010B73">
        <w:rPr>
          <w:rFonts w:eastAsiaTheme="minorHAnsi" w:cs="Times New Roman"/>
          <w:b/>
          <w:kern w:val="2"/>
          <w:sz w:val="24"/>
          <w:szCs w:val="24"/>
          <w:lang w:val="en-US"/>
          <w14:ligatures w14:val="standardContextual"/>
        </w:rPr>
        <w:t xml:space="preserve">Conclusion: </w:t>
      </w:r>
      <w:r w:rsidRPr="00B35A64">
        <w:rPr>
          <w:rFonts w:eastAsiaTheme="minorHAnsi" w:cs="Times New Roman"/>
          <w:kern w:val="2"/>
          <w:sz w:val="24"/>
          <w:szCs w:val="24"/>
          <w:lang w:val="en-US"/>
          <w14:ligatures w14:val="standardContextual"/>
        </w:rPr>
        <w:t xml:space="preserve">Consideration should be given to changing the terminology </w:t>
      </w:r>
      <w:r>
        <w:rPr>
          <w:rFonts w:eastAsiaTheme="minorHAnsi" w:cs="Times New Roman"/>
          <w:kern w:val="2"/>
          <w:sz w:val="24"/>
          <w:szCs w:val="24"/>
          <w:lang w:val="en-US"/>
          <w14:ligatures w14:val="standardContextual"/>
        </w:rPr>
        <w:t>used</w:t>
      </w:r>
      <w:r w:rsidRPr="00B35A64">
        <w:rPr>
          <w:rFonts w:eastAsiaTheme="minorHAnsi" w:cs="Times New Roman"/>
          <w:kern w:val="2"/>
          <w:sz w:val="24"/>
          <w:szCs w:val="24"/>
          <w:lang w:val="en-US"/>
          <w14:ligatures w14:val="standardContextual"/>
        </w:rPr>
        <w:t xml:space="preserve"> to refer to this member of the REC and to delegat</w:t>
      </w:r>
      <w:r>
        <w:rPr>
          <w:rFonts w:eastAsiaTheme="minorHAnsi" w:cs="Times New Roman"/>
          <w:kern w:val="2"/>
          <w:sz w:val="24"/>
          <w:szCs w:val="24"/>
          <w:lang w:val="en-US"/>
          <w14:ligatures w14:val="standardContextual"/>
        </w:rPr>
        <w:t>ing</w:t>
      </w:r>
      <w:r w:rsidRPr="00B35A64">
        <w:rPr>
          <w:rFonts w:eastAsiaTheme="minorHAnsi" w:cs="Times New Roman"/>
          <w:kern w:val="2"/>
          <w:sz w:val="24"/>
          <w:szCs w:val="24"/>
          <w:lang w:val="en-US"/>
          <w14:ligatures w14:val="standardContextual"/>
        </w:rPr>
        <w:t xml:space="preserve"> the evaluation of the informed consent form and process to communication</w:t>
      </w:r>
      <w:r>
        <w:rPr>
          <w:rFonts w:eastAsiaTheme="minorHAnsi" w:cs="Times New Roman"/>
          <w:kern w:val="2"/>
          <w:sz w:val="24"/>
          <w:szCs w:val="24"/>
          <w:lang w:val="en-US"/>
          <w14:ligatures w14:val="standardContextual"/>
        </w:rPr>
        <w:t xml:space="preserve"> </w:t>
      </w:r>
      <w:r w:rsidRPr="00B35A64">
        <w:rPr>
          <w:rFonts w:eastAsiaTheme="minorHAnsi" w:cs="Times New Roman"/>
          <w:kern w:val="2"/>
          <w:sz w:val="24"/>
          <w:szCs w:val="24"/>
          <w:lang w:val="en-US"/>
          <w14:ligatures w14:val="standardContextual"/>
        </w:rPr>
        <w:t>specialists.</w:t>
      </w:r>
      <w:r>
        <w:rPr>
          <w:rFonts w:eastAsiaTheme="minorHAnsi" w:cs="Times New Roman"/>
          <w:b/>
          <w:kern w:val="2"/>
          <w:sz w:val="24"/>
          <w:szCs w:val="24"/>
          <w:lang w:val="en-US"/>
          <w14:ligatures w14:val="standardContextual"/>
        </w:rPr>
        <w:t xml:space="preserve"> </w:t>
      </w:r>
      <w:r>
        <w:rPr>
          <w:rFonts w:eastAsiaTheme="minorHAnsi" w:cs="Times New Roman"/>
          <w:kern w:val="2"/>
          <w:sz w:val="24"/>
          <w:szCs w:val="24"/>
          <w:lang w:val="en-US"/>
          <w14:ligatures w14:val="standardContextual"/>
        </w:rPr>
        <w:t xml:space="preserve">Research participants suggested that RECs could collaborate and conduct joint evaluations of multi-center clinical trial protocols, improving the quality of protocol deliberations and eliminating the detrimental effects of competitive recruitment. If the review of the protocols was centralized and managed by professionals, those currently recognized as community representatives could verify that research participants understand the risks and obligations that ensue from participating in a clinical trial, </w:t>
      </w:r>
      <w:r w:rsidRPr="00B35A64">
        <w:rPr>
          <w:rFonts w:eastAsiaTheme="minorHAnsi" w:cs="Times New Roman"/>
          <w:kern w:val="2"/>
          <w:sz w:val="24"/>
          <w:szCs w:val="24"/>
          <w:lang w:val="en-US"/>
          <w14:ligatures w14:val="standardContextual"/>
        </w:rPr>
        <w:t xml:space="preserve">monitor their </w:t>
      </w:r>
      <w:r>
        <w:rPr>
          <w:rFonts w:eastAsiaTheme="minorHAnsi" w:cs="Times New Roman"/>
          <w:kern w:val="2"/>
          <w:sz w:val="24"/>
          <w:szCs w:val="24"/>
          <w:lang w:val="en-US"/>
          <w14:ligatures w14:val="standardContextual"/>
        </w:rPr>
        <w:t xml:space="preserve">protocol </w:t>
      </w:r>
      <w:r w:rsidRPr="00B35A64">
        <w:rPr>
          <w:rFonts w:eastAsiaTheme="minorHAnsi" w:cs="Times New Roman"/>
          <w:kern w:val="2"/>
          <w:sz w:val="24"/>
          <w:szCs w:val="24"/>
          <w:lang w:val="en-US"/>
          <w14:ligatures w14:val="standardContextual"/>
        </w:rPr>
        <w:t>adherence</w:t>
      </w:r>
      <w:r>
        <w:rPr>
          <w:rFonts w:eastAsiaTheme="minorHAnsi" w:cs="Times New Roman"/>
          <w:kern w:val="2"/>
          <w:sz w:val="24"/>
          <w:szCs w:val="24"/>
          <w:lang w:val="en-US"/>
          <w14:ligatures w14:val="standardContextual"/>
        </w:rPr>
        <w:t xml:space="preserve">, </w:t>
      </w:r>
      <w:r w:rsidRPr="00B35A64">
        <w:rPr>
          <w:rFonts w:eastAsiaTheme="minorHAnsi" w:cs="Times New Roman"/>
          <w:kern w:val="2"/>
          <w:sz w:val="24"/>
          <w:szCs w:val="24"/>
          <w:lang w:val="en-US"/>
          <w14:ligatures w14:val="standardContextual"/>
        </w:rPr>
        <w:t>ensur</w:t>
      </w:r>
      <w:r>
        <w:rPr>
          <w:rFonts w:eastAsiaTheme="minorHAnsi" w:cs="Times New Roman"/>
          <w:kern w:val="2"/>
          <w:sz w:val="24"/>
          <w:szCs w:val="24"/>
          <w:lang w:val="en-US"/>
          <w14:ligatures w14:val="standardContextual"/>
        </w:rPr>
        <w:t xml:space="preserve">e </w:t>
      </w:r>
      <w:r w:rsidRPr="00B35A64">
        <w:rPr>
          <w:rFonts w:eastAsiaTheme="minorHAnsi" w:cs="Times New Roman"/>
          <w:kern w:val="2"/>
          <w:sz w:val="24"/>
          <w:szCs w:val="24"/>
          <w:lang w:val="en-US"/>
          <w14:ligatures w14:val="standardContextual"/>
        </w:rPr>
        <w:t xml:space="preserve">that they </w:t>
      </w:r>
      <w:r>
        <w:rPr>
          <w:rFonts w:eastAsiaTheme="minorHAnsi" w:cs="Times New Roman"/>
          <w:kern w:val="2"/>
          <w:sz w:val="24"/>
          <w:szCs w:val="24"/>
          <w:lang w:val="en-US"/>
          <w14:ligatures w14:val="standardContextual"/>
        </w:rPr>
        <w:t>avoid</w:t>
      </w:r>
      <w:r w:rsidRPr="00B35A64">
        <w:rPr>
          <w:rFonts w:eastAsiaTheme="minorHAnsi" w:cs="Times New Roman"/>
          <w:kern w:val="2"/>
          <w:sz w:val="24"/>
          <w:szCs w:val="24"/>
          <w:lang w:val="en-US"/>
          <w14:ligatures w14:val="standardContextual"/>
        </w:rPr>
        <w:t xml:space="preserve"> unnecessary risks and</w:t>
      </w:r>
      <w:r>
        <w:rPr>
          <w:rFonts w:eastAsiaTheme="minorHAnsi" w:cs="Times New Roman"/>
          <w:kern w:val="2"/>
          <w:sz w:val="24"/>
          <w:szCs w:val="24"/>
          <w:lang w:val="en-US"/>
          <w14:ligatures w14:val="standardContextual"/>
        </w:rPr>
        <w:t xml:space="preserve"> </w:t>
      </w:r>
      <w:r w:rsidRPr="00B35A64">
        <w:rPr>
          <w:rFonts w:eastAsiaTheme="minorHAnsi" w:cs="Times New Roman"/>
          <w:kern w:val="2"/>
          <w:sz w:val="24"/>
          <w:szCs w:val="24"/>
          <w:lang w:val="en-US"/>
          <w14:ligatures w14:val="standardContextual"/>
        </w:rPr>
        <w:t xml:space="preserve">receive the appropriate treatment and compensation when necessary.  </w:t>
      </w:r>
    </w:p>
    <w:p w14:paraId="38C904FB" w14:textId="77777777" w:rsidR="007709A1" w:rsidRPr="00C16023" w:rsidRDefault="007709A1" w:rsidP="007709A1">
      <w:pPr>
        <w:rPr>
          <w:lang w:val="en-US"/>
        </w:rPr>
      </w:pPr>
    </w:p>
    <w:p w14:paraId="1E6A8DA3" w14:textId="73875777" w:rsidR="007709A1" w:rsidRDefault="007709A1" w:rsidP="00641A5D">
      <w:pPr>
        <w:rPr>
          <w:rFonts w:eastAsiaTheme="minorHAnsi" w:cs="Times New Roman"/>
          <w:kern w:val="2"/>
          <w:sz w:val="24"/>
          <w:szCs w:val="24"/>
          <w:lang w:val="en-US"/>
          <w14:ligatures w14:val="standardContextual"/>
        </w:rPr>
      </w:pPr>
    </w:p>
    <w:p w14:paraId="71F52B65" w14:textId="77777777" w:rsidR="007709A1" w:rsidRPr="00641A5D" w:rsidRDefault="007709A1" w:rsidP="00641A5D">
      <w:pPr>
        <w:rPr>
          <w:rFonts w:eastAsiaTheme="minorHAnsi" w:cs="Times New Roman"/>
          <w:kern w:val="2"/>
          <w:sz w:val="24"/>
          <w:szCs w:val="24"/>
          <w:lang w:val="en-US"/>
          <w14:ligatures w14:val="standardContextual"/>
        </w:rPr>
      </w:pPr>
    </w:p>
    <w:p w14:paraId="07FC8C8C" w14:textId="6E8B00CE" w:rsidR="00490258" w:rsidRPr="00641A5D" w:rsidRDefault="00F53CA7" w:rsidP="00641A5D">
      <w:pPr>
        <w:rPr>
          <w:rFonts w:eastAsiaTheme="minorHAnsi" w:cs="Times New Roman"/>
          <w:b/>
          <w:bCs/>
          <w:kern w:val="2"/>
          <w:sz w:val="24"/>
          <w:szCs w:val="24"/>
          <w:lang w:val="en-US"/>
          <w14:ligatures w14:val="standardContextual"/>
        </w:rPr>
      </w:pPr>
      <w:r w:rsidRPr="00641A5D">
        <w:rPr>
          <w:rFonts w:eastAsiaTheme="minorHAnsi" w:cs="Times New Roman"/>
          <w:b/>
          <w:bCs/>
          <w:kern w:val="2"/>
          <w:sz w:val="24"/>
          <w:szCs w:val="24"/>
          <w:lang w:val="en-US"/>
          <w14:ligatures w14:val="standardContextual"/>
        </w:rPr>
        <w:t>Introdu</w:t>
      </w:r>
      <w:r w:rsidR="00D33008">
        <w:rPr>
          <w:rFonts w:eastAsiaTheme="minorHAnsi" w:cs="Times New Roman"/>
          <w:b/>
          <w:bCs/>
          <w:kern w:val="2"/>
          <w:sz w:val="24"/>
          <w:szCs w:val="24"/>
          <w:lang w:val="en-US"/>
          <w14:ligatures w14:val="standardContextual"/>
        </w:rPr>
        <w:t>c</w:t>
      </w:r>
      <w:r w:rsidRPr="00641A5D">
        <w:rPr>
          <w:rFonts w:eastAsiaTheme="minorHAnsi" w:cs="Times New Roman"/>
          <w:b/>
          <w:bCs/>
          <w:kern w:val="2"/>
          <w:sz w:val="24"/>
          <w:szCs w:val="24"/>
          <w:lang w:val="en-US"/>
          <w14:ligatures w14:val="standardContextual"/>
        </w:rPr>
        <w:t>tion</w:t>
      </w:r>
    </w:p>
    <w:p w14:paraId="06641EC4" w14:textId="77777777" w:rsidR="00490258" w:rsidRPr="00641A5D" w:rsidRDefault="00490258" w:rsidP="00641A5D">
      <w:pPr>
        <w:rPr>
          <w:rFonts w:eastAsiaTheme="minorHAnsi" w:cs="Times New Roman"/>
          <w:kern w:val="2"/>
          <w:sz w:val="24"/>
          <w:szCs w:val="24"/>
          <w:lang w:val="en-US"/>
          <w14:ligatures w14:val="standardContextual"/>
        </w:rPr>
      </w:pPr>
    </w:p>
    <w:p w14:paraId="6832ED77" w14:textId="78C4078D" w:rsidR="00B50FE0" w:rsidRPr="00641A5D" w:rsidRDefault="00B50FE0"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In 1978, the U.S. National Commission for the Protection of Human Subjects of Biomedical and Behavioral Research mandated that Institutional Review Boards (IRBs</w:t>
      </w:r>
      <w:r w:rsidR="001508AF" w:rsidRPr="00641A5D">
        <w:rPr>
          <w:rFonts w:eastAsiaTheme="minorHAnsi" w:cs="Times New Roman"/>
          <w:kern w:val="2"/>
          <w:sz w:val="24"/>
          <w:szCs w:val="24"/>
          <w:lang w:val="en-US"/>
          <w14:ligatures w14:val="standardContextual"/>
        </w:rPr>
        <w:t xml:space="preserve">, </w:t>
      </w:r>
      <w:r w:rsidR="00694D5A" w:rsidRPr="00641A5D">
        <w:rPr>
          <w:rFonts w:eastAsiaTheme="minorHAnsi" w:cs="Times New Roman"/>
          <w:kern w:val="2"/>
          <w:sz w:val="24"/>
          <w:szCs w:val="24"/>
          <w:lang w:val="en-US"/>
          <w14:ligatures w14:val="standardContextual"/>
        </w:rPr>
        <w:t xml:space="preserve">as the Research Ethics Committees [RECs] are </w:t>
      </w:r>
      <w:r w:rsidR="00A64374" w:rsidRPr="00641A5D">
        <w:rPr>
          <w:rFonts w:eastAsiaTheme="minorHAnsi" w:cs="Times New Roman"/>
          <w:kern w:val="2"/>
          <w:sz w:val="24"/>
          <w:szCs w:val="24"/>
          <w:lang w:val="en-US"/>
          <w14:ligatures w14:val="standardContextual"/>
        </w:rPr>
        <w:t>known</w:t>
      </w:r>
      <w:r w:rsidR="001508AF" w:rsidRPr="00641A5D">
        <w:rPr>
          <w:rFonts w:eastAsiaTheme="minorHAnsi" w:cs="Times New Roman"/>
          <w:kern w:val="2"/>
          <w:sz w:val="24"/>
          <w:szCs w:val="24"/>
          <w:lang w:val="en-US"/>
          <w14:ligatures w14:val="standardContextual"/>
        </w:rPr>
        <w:t xml:space="preserve"> </w:t>
      </w:r>
      <w:r w:rsidR="00A64374" w:rsidRPr="00641A5D">
        <w:rPr>
          <w:rFonts w:eastAsiaTheme="minorHAnsi" w:cs="Times New Roman"/>
          <w:kern w:val="2"/>
          <w:sz w:val="24"/>
          <w:szCs w:val="24"/>
          <w:lang w:val="en-US"/>
          <w14:ligatures w14:val="standardContextual"/>
        </w:rPr>
        <w:t xml:space="preserve">in the United States </w:t>
      </w:r>
      <w:r w:rsidR="001F617D" w:rsidRPr="00641A5D">
        <w:rPr>
          <w:rFonts w:eastAsiaTheme="minorHAnsi" w:cs="Times New Roman"/>
          <w:kern w:val="2"/>
          <w:sz w:val="24"/>
          <w:szCs w:val="24"/>
          <w:lang w:val="en-US"/>
          <w14:ligatures w14:val="standardContextual"/>
        </w:rPr>
        <w:t>[</w:t>
      </w:r>
      <w:r w:rsidR="00A64374" w:rsidRPr="00641A5D">
        <w:rPr>
          <w:rFonts w:eastAsiaTheme="minorHAnsi" w:cs="Times New Roman"/>
          <w:kern w:val="2"/>
          <w:sz w:val="24"/>
          <w:szCs w:val="24"/>
          <w:lang w:val="en-US"/>
          <w14:ligatures w14:val="standardContextual"/>
        </w:rPr>
        <w:t>US</w:t>
      </w:r>
      <w:r w:rsidR="001F617D" w:rsidRPr="00641A5D">
        <w:rPr>
          <w:rFonts w:eastAsiaTheme="minorHAnsi" w:cs="Times New Roman"/>
          <w:kern w:val="2"/>
          <w:sz w:val="24"/>
          <w:szCs w:val="24"/>
          <w:lang w:val="en-US"/>
          <w14:ligatures w14:val="standardContextual"/>
        </w:rPr>
        <w:t>]</w:t>
      </w:r>
      <w:r w:rsidR="00A64374" w:rsidRPr="00641A5D">
        <w:rPr>
          <w:rFonts w:eastAsiaTheme="minorHAnsi" w:cs="Times New Roman"/>
          <w:kern w:val="2"/>
          <w:sz w:val="24"/>
          <w:szCs w:val="24"/>
          <w:lang w:val="en-US"/>
          <w14:ligatures w14:val="standardContextual"/>
        </w:rPr>
        <w:t>)</w:t>
      </w:r>
      <w:r w:rsidR="006D6F3D" w:rsidRPr="00641A5D">
        <w:rPr>
          <w:rFonts w:eastAsiaTheme="minorHAnsi" w:cs="Times New Roman"/>
          <w:kern w:val="2"/>
          <w:sz w:val="24"/>
          <w:szCs w:val="24"/>
          <w:lang w:val="en-US"/>
          <w14:ligatures w14:val="standardContextual"/>
        </w:rPr>
        <w:t>,</w:t>
      </w:r>
      <w:r w:rsidR="00A64374" w:rsidRPr="00641A5D">
        <w:rPr>
          <w:rFonts w:eastAsiaTheme="minorHAnsi" w:cs="Times New Roman"/>
          <w:kern w:val="2"/>
          <w:sz w:val="24"/>
          <w:szCs w:val="24"/>
          <w:lang w:val="en-US"/>
          <w14:ligatures w14:val="standardContextual"/>
        </w:rPr>
        <w:t xml:space="preserve"> </w:t>
      </w:r>
      <w:r w:rsidRPr="00641A5D">
        <w:rPr>
          <w:rFonts w:eastAsiaTheme="minorHAnsi" w:cs="Times New Roman"/>
          <w:kern w:val="2"/>
          <w:sz w:val="24"/>
          <w:szCs w:val="24"/>
          <w:lang w:val="en-US"/>
          <w14:ligatures w14:val="standardContextual"/>
        </w:rPr>
        <w:t xml:space="preserve">include at least five members. It also specified their characteristics: three </w:t>
      </w:r>
      <w:r w:rsidR="00A64374" w:rsidRPr="00641A5D">
        <w:rPr>
          <w:rFonts w:eastAsiaTheme="minorHAnsi" w:cs="Times New Roman"/>
          <w:kern w:val="2"/>
          <w:sz w:val="24"/>
          <w:szCs w:val="24"/>
          <w:lang w:val="en-US"/>
          <w14:ligatures w14:val="standardContextual"/>
        </w:rPr>
        <w:t xml:space="preserve">members </w:t>
      </w:r>
      <w:r w:rsidRPr="00641A5D">
        <w:rPr>
          <w:rFonts w:eastAsiaTheme="minorHAnsi" w:cs="Times New Roman"/>
          <w:kern w:val="2"/>
          <w:sz w:val="24"/>
          <w:szCs w:val="24"/>
          <w:lang w:val="en-US"/>
          <w14:ligatures w14:val="standardContextual"/>
        </w:rPr>
        <w:t xml:space="preserve">had to be scientists, one had to be a non-scientist, and another member had to be unaffiliated with the institution </w:t>
      </w:r>
      <w:r w:rsidR="00483500">
        <w:rPr>
          <w:rFonts w:eastAsiaTheme="minorHAnsi" w:cs="Times New Roman"/>
          <w:kern w:val="2"/>
          <w:sz w:val="24"/>
          <w:szCs w:val="24"/>
          <w:lang w:val="en-US"/>
          <w14:ligatures w14:val="standardContextual"/>
        </w:rPr>
        <w:t>housing</w:t>
      </w:r>
      <w:r w:rsidRPr="00641A5D">
        <w:rPr>
          <w:rFonts w:eastAsiaTheme="minorHAnsi" w:cs="Times New Roman"/>
          <w:kern w:val="2"/>
          <w:sz w:val="24"/>
          <w:szCs w:val="24"/>
          <w:lang w:val="en-US"/>
          <w14:ligatures w14:val="standardContextual"/>
        </w:rPr>
        <w:t xml:space="preserve"> the </w:t>
      </w:r>
      <w:r w:rsidR="001F617D" w:rsidRPr="00641A5D">
        <w:rPr>
          <w:rFonts w:eastAsiaTheme="minorHAnsi" w:cs="Times New Roman"/>
          <w:kern w:val="2"/>
          <w:sz w:val="24"/>
          <w:szCs w:val="24"/>
          <w:lang w:val="en-US"/>
          <w14:ligatures w14:val="standardContextual"/>
        </w:rPr>
        <w:t>IRB</w:t>
      </w:r>
      <w:r w:rsidR="00972303">
        <w:rPr>
          <w:rFonts w:eastAsiaTheme="minorHAnsi" w:cs="Times New Roman"/>
          <w:kern w:val="2"/>
          <w:sz w:val="24"/>
          <w:szCs w:val="24"/>
          <w:lang w:val="en-US"/>
          <w14:ligatures w14:val="standardContextual"/>
        </w:rPr>
        <w:t xml:space="preserve"> [1]</w:t>
      </w:r>
      <w:r w:rsidRPr="00641A5D">
        <w:rPr>
          <w:rFonts w:eastAsiaTheme="minorHAnsi" w:cs="Times New Roman"/>
          <w:kern w:val="2"/>
          <w:sz w:val="24"/>
          <w:szCs w:val="24"/>
          <w:lang w:val="en-US"/>
          <w14:ligatures w14:val="standardContextual"/>
        </w:rPr>
        <w:t xml:space="preserve">. </w:t>
      </w:r>
      <w:r w:rsidR="00075611">
        <w:rPr>
          <w:rFonts w:eastAsiaTheme="minorHAnsi" w:cs="Times New Roman"/>
          <w:kern w:val="2"/>
          <w:sz w:val="24"/>
          <w:szCs w:val="24"/>
          <w:lang w:val="en-US"/>
          <w14:ligatures w14:val="standardContextual"/>
        </w:rPr>
        <w:t xml:space="preserve">Countries in Latin America followed this model. </w:t>
      </w:r>
    </w:p>
    <w:p w14:paraId="0CD8A39F" w14:textId="77777777" w:rsidR="00B50FE0" w:rsidRPr="00641A5D" w:rsidRDefault="00B50FE0" w:rsidP="00641A5D">
      <w:pPr>
        <w:rPr>
          <w:rFonts w:eastAsiaTheme="minorHAnsi" w:cs="Times New Roman"/>
          <w:color w:val="EE0000"/>
          <w:kern w:val="2"/>
          <w:sz w:val="24"/>
          <w:szCs w:val="24"/>
          <w:lang w:val="en-US"/>
          <w14:ligatures w14:val="standardContextual"/>
        </w:rPr>
      </w:pPr>
    </w:p>
    <w:p w14:paraId="6C47D56B" w14:textId="521CC270" w:rsidR="006A634F" w:rsidRPr="00641A5D" w:rsidRDefault="006A634F"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It has been suggested that the inclusion of a non-scientist member (also known as a community representative, layperson, or representative of the affected group) </w:t>
      </w:r>
      <w:r w:rsidR="005675DA" w:rsidRPr="00641A5D">
        <w:rPr>
          <w:rFonts w:eastAsiaTheme="minorHAnsi" w:cs="Times New Roman"/>
          <w:kern w:val="2"/>
          <w:sz w:val="24"/>
          <w:szCs w:val="24"/>
          <w:lang w:val="en-US"/>
          <w14:ligatures w14:val="standardContextual"/>
        </w:rPr>
        <w:t>responds to</w:t>
      </w:r>
      <w:r w:rsidRPr="00641A5D">
        <w:rPr>
          <w:rFonts w:eastAsiaTheme="minorHAnsi" w:cs="Times New Roman"/>
          <w:kern w:val="2"/>
          <w:sz w:val="24"/>
          <w:szCs w:val="24"/>
          <w:lang w:val="en-US"/>
          <w14:ligatures w14:val="standardContextual"/>
        </w:rPr>
        <w:t xml:space="preserve"> the need </w:t>
      </w:r>
      <w:r w:rsidR="005675DA" w:rsidRPr="00641A5D">
        <w:rPr>
          <w:rFonts w:eastAsiaTheme="minorHAnsi" w:cs="Times New Roman"/>
          <w:kern w:val="2"/>
          <w:sz w:val="24"/>
          <w:szCs w:val="24"/>
          <w:lang w:val="en-US"/>
          <w14:ligatures w14:val="standardContextual"/>
        </w:rPr>
        <w:t>to include</w:t>
      </w:r>
      <w:r w:rsidRPr="00641A5D">
        <w:rPr>
          <w:rFonts w:eastAsiaTheme="minorHAnsi" w:cs="Times New Roman"/>
          <w:kern w:val="2"/>
          <w:sz w:val="24"/>
          <w:szCs w:val="24"/>
          <w:lang w:val="en-US"/>
          <w14:ligatures w14:val="standardContextual"/>
        </w:rPr>
        <w:t xml:space="preserve"> </w:t>
      </w:r>
      <w:r w:rsidR="005675DA" w:rsidRPr="00641A5D">
        <w:rPr>
          <w:rFonts w:eastAsiaTheme="minorHAnsi" w:cs="Times New Roman"/>
          <w:kern w:val="2"/>
          <w:sz w:val="24"/>
          <w:szCs w:val="24"/>
          <w:lang w:val="en-US"/>
          <w14:ligatures w14:val="standardContextual"/>
        </w:rPr>
        <w:t xml:space="preserve">a person who </w:t>
      </w:r>
      <w:r w:rsidRPr="00641A5D">
        <w:rPr>
          <w:rFonts w:eastAsiaTheme="minorHAnsi" w:cs="Times New Roman"/>
          <w:kern w:val="2"/>
          <w:sz w:val="24"/>
          <w:szCs w:val="24"/>
          <w:lang w:val="en-US"/>
          <w14:ligatures w14:val="standardContextual"/>
        </w:rPr>
        <w:t xml:space="preserve">can confirm that the informed consent </w:t>
      </w:r>
      <w:r w:rsidR="00641A5D" w:rsidRPr="00641A5D">
        <w:rPr>
          <w:rFonts w:eastAsiaTheme="minorHAnsi" w:cs="Times New Roman"/>
          <w:kern w:val="2"/>
          <w:sz w:val="24"/>
          <w:szCs w:val="24"/>
          <w:lang w:val="en-US"/>
          <w14:ligatures w14:val="standardContextual"/>
        </w:rPr>
        <w:t xml:space="preserve">form and/or </w:t>
      </w:r>
      <w:r w:rsidRPr="00641A5D">
        <w:rPr>
          <w:rFonts w:eastAsiaTheme="minorHAnsi" w:cs="Times New Roman"/>
          <w:kern w:val="2"/>
          <w:sz w:val="24"/>
          <w:szCs w:val="24"/>
          <w:lang w:val="en-US"/>
          <w14:ligatures w14:val="standardContextual"/>
        </w:rPr>
        <w:t xml:space="preserve">process </w:t>
      </w:r>
      <w:r w:rsidR="00641A5D" w:rsidRPr="00641A5D">
        <w:rPr>
          <w:rFonts w:eastAsiaTheme="minorHAnsi" w:cs="Times New Roman"/>
          <w:kern w:val="2"/>
          <w:sz w:val="24"/>
          <w:szCs w:val="24"/>
          <w:lang w:val="en-US"/>
          <w14:ligatures w14:val="standardContextual"/>
        </w:rPr>
        <w:t>relays all</w:t>
      </w:r>
      <w:r w:rsidRPr="00641A5D">
        <w:rPr>
          <w:rFonts w:eastAsiaTheme="minorHAnsi" w:cs="Times New Roman"/>
          <w:kern w:val="2"/>
          <w:sz w:val="24"/>
          <w:szCs w:val="24"/>
          <w:lang w:val="en-US"/>
          <w14:ligatures w14:val="standardContextual"/>
        </w:rPr>
        <w:t xml:space="preserve"> the information that a reasonable person should know before agreeing to participate in an experiment </w:t>
      </w:r>
      <w:r w:rsidR="00972303">
        <w:rPr>
          <w:rFonts w:eastAsiaTheme="minorHAnsi" w:cs="Times New Roman"/>
          <w:kern w:val="2"/>
          <w:sz w:val="24"/>
          <w:szCs w:val="24"/>
          <w:lang w:val="en-US"/>
          <w14:ligatures w14:val="standardContextual"/>
        </w:rPr>
        <w:t>[2]</w:t>
      </w:r>
      <w:r w:rsidRPr="00641A5D">
        <w:rPr>
          <w:rFonts w:eastAsiaTheme="minorHAnsi" w:cs="Times New Roman"/>
          <w:kern w:val="2"/>
          <w:sz w:val="24"/>
          <w:szCs w:val="24"/>
          <w:lang w:val="en-US"/>
          <w14:ligatures w14:val="standardContextual"/>
        </w:rPr>
        <w:t>.</w:t>
      </w:r>
    </w:p>
    <w:p w14:paraId="103BF2AB" w14:textId="77777777" w:rsidR="006F3820" w:rsidRPr="00641A5D" w:rsidRDefault="006F3820" w:rsidP="00641A5D">
      <w:pPr>
        <w:rPr>
          <w:rFonts w:eastAsiaTheme="minorHAnsi" w:cs="Times New Roman"/>
          <w:kern w:val="2"/>
          <w:sz w:val="24"/>
          <w:szCs w:val="24"/>
          <w:lang w:val="en-US"/>
          <w14:ligatures w14:val="standardContextual"/>
        </w:rPr>
      </w:pPr>
    </w:p>
    <w:p w14:paraId="553AFA29" w14:textId="084C0278" w:rsidR="006A634F" w:rsidRPr="00641A5D" w:rsidRDefault="00483500" w:rsidP="00641A5D">
      <w:pPr>
        <w:rPr>
          <w:rFonts w:eastAsiaTheme="minorHAnsi" w:cs="Times New Roman"/>
          <w:kern w:val="2"/>
          <w:sz w:val="24"/>
          <w:szCs w:val="24"/>
          <w:lang w:val="en-US"/>
          <w14:ligatures w14:val="standardContextual"/>
        </w:rPr>
      </w:pPr>
      <w:r>
        <w:rPr>
          <w:rFonts w:eastAsiaTheme="minorHAnsi" w:cs="Times New Roman"/>
          <w:kern w:val="2"/>
          <w:sz w:val="24"/>
          <w:szCs w:val="24"/>
          <w:lang w:val="en-US"/>
          <w14:ligatures w14:val="standardContextual"/>
        </w:rPr>
        <w:t>R</w:t>
      </w:r>
      <w:r w:rsidR="006A634F" w:rsidRPr="00641A5D">
        <w:rPr>
          <w:rFonts w:eastAsiaTheme="minorHAnsi" w:cs="Times New Roman"/>
          <w:kern w:val="2"/>
          <w:sz w:val="24"/>
          <w:szCs w:val="24"/>
          <w:lang w:val="en-US"/>
          <w14:ligatures w14:val="standardContextual"/>
        </w:rPr>
        <w:t xml:space="preserve">esearchers have pointed out that </w:t>
      </w:r>
      <w:r w:rsidR="00641A5D" w:rsidRPr="00641A5D">
        <w:rPr>
          <w:rFonts w:eastAsiaTheme="minorHAnsi" w:cs="Times New Roman"/>
          <w:kern w:val="2"/>
          <w:sz w:val="24"/>
          <w:szCs w:val="24"/>
          <w:lang w:val="en-US"/>
          <w14:ligatures w14:val="standardContextual"/>
        </w:rPr>
        <w:t>the absence of a true community representative in</w:t>
      </w:r>
      <w:r w:rsidR="006A634F" w:rsidRPr="00641A5D">
        <w:rPr>
          <w:rFonts w:eastAsiaTheme="minorHAnsi" w:cs="Times New Roman"/>
          <w:kern w:val="2"/>
          <w:sz w:val="24"/>
          <w:szCs w:val="24"/>
          <w:lang w:val="en-US"/>
          <w14:ligatures w14:val="standardContextual"/>
        </w:rPr>
        <w:t xml:space="preserve"> </w:t>
      </w:r>
      <w:r w:rsidR="001508AF" w:rsidRPr="00641A5D">
        <w:rPr>
          <w:rFonts w:eastAsiaTheme="minorHAnsi" w:cs="Times New Roman"/>
          <w:kern w:val="2"/>
          <w:sz w:val="24"/>
          <w:szCs w:val="24"/>
          <w:lang w:val="en-US"/>
          <w14:ligatures w14:val="standardContextual"/>
        </w:rPr>
        <w:t>REC</w:t>
      </w:r>
      <w:r w:rsidR="00447C22" w:rsidRPr="00641A5D">
        <w:rPr>
          <w:rFonts w:eastAsiaTheme="minorHAnsi" w:cs="Times New Roman"/>
          <w:kern w:val="2"/>
          <w:sz w:val="24"/>
          <w:szCs w:val="24"/>
          <w:lang w:val="en-US"/>
          <w14:ligatures w14:val="standardContextual"/>
        </w:rPr>
        <w:t>s</w:t>
      </w:r>
      <w:r w:rsidR="006A634F" w:rsidRPr="00641A5D">
        <w:rPr>
          <w:rFonts w:eastAsiaTheme="minorHAnsi" w:cs="Times New Roman"/>
          <w:kern w:val="2"/>
          <w:sz w:val="24"/>
          <w:szCs w:val="24"/>
          <w:lang w:val="en-US"/>
          <w14:ligatures w14:val="standardContextual"/>
        </w:rPr>
        <w:t xml:space="preserve"> that approve research protocols</w:t>
      </w:r>
      <w:r w:rsidR="00A216D4" w:rsidRPr="00641A5D">
        <w:rPr>
          <w:rFonts w:eastAsiaTheme="minorHAnsi" w:cs="Times New Roman"/>
          <w:kern w:val="2"/>
          <w:sz w:val="24"/>
          <w:szCs w:val="24"/>
          <w:lang w:val="en-US"/>
          <w14:ligatures w14:val="standardContextual"/>
        </w:rPr>
        <w:t xml:space="preserve"> </w:t>
      </w:r>
      <w:r w:rsidR="006A634F" w:rsidRPr="00641A5D">
        <w:rPr>
          <w:rFonts w:eastAsiaTheme="minorHAnsi" w:cs="Times New Roman"/>
          <w:kern w:val="2"/>
          <w:sz w:val="24"/>
          <w:szCs w:val="24"/>
          <w:lang w:val="en-US"/>
          <w14:ligatures w14:val="standardContextual"/>
        </w:rPr>
        <w:t>m</w:t>
      </w:r>
      <w:r w:rsidR="00641A5D" w:rsidRPr="00641A5D">
        <w:rPr>
          <w:rFonts w:eastAsiaTheme="minorHAnsi" w:cs="Times New Roman"/>
          <w:kern w:val="2"/>
          <w:sz w:val="24"/>
          <w:szCs w:val="24"/>
          <w:lang w:val="en-US"/>
          <w14:ligatures w14:val="standardContextual"/>
        </w:rPr>
        <w:t>ight</w:t>
      </w:r>
      <w:r w:rsidR="006A634F" w:rsidRPr="00641A5D">
        <w:rPr>
          <w:rFonts w:eastAsiaTheme="minorHAnsi" w:cs="Times New Roman"/>
          <w:kern w:val="2"/>
          <w:sz w:val="24"/>
          <w:szCs w:val="24"/>
          <w:lang w:val="en-US"/>
          <w14:ligatures w14:val="standardContextual"/>
        </w:rPr>
        <w:t xml:space="preserve"> have contributed to violations of participants' rights, </w:t>
      </w:r>
      <w:r>
        <w:rPr>
          <w:rFonts w:eastAsiaTheme="minorHAnsi" w:cs="Times New Roman"/>
          <w:kern w:val="2"/>
          <w:sz w:val="24"/>
          <w:szCs w:val="24"/>
          <w:lang w:val="en-US"/>
          <w14:ligatures w14:val="standardContextual"/>
        </w:rPr>
        <w:t xml:space="preserve">and </w:t>
      </w:r>
      <w:r w:rsidR="00042CA9">
        <w:rPr>
          <w:rFonts w:eastAsiaTheme="minorHAnsi" w:cs="Times New Roman"/>
          <w:kern w:val="2"/>
          <w:sz w:val="24"/>
          <w:szCs w:val="24"/>
          <w:lang w:val="en-US"/>
          <w14:ligatures w14:val="standardContextual"/>
        </w:rPr>
        <w:t>quoted</w:t>
      </w:r>
      <w:r>
        <w:rPr>
          <w:rFonts w:eastAsiaTheme="minorHAnsi" w:cs="Times New Roman"/>
          <w:kern w:val="2"/>
          <w:sz w:val="24"/>
          <w:szCs w:val="24"/>
          <w:lang w:val="en-US"/>
          <w14:ligatures w14:val="standardContextual"/>
        </w:rPr>
        <w:t xml:space="preserve"> </w:t>
      </w:r>
      <w:r w:rsidR="006A634F" w:rsidRPr="00641A5D">
        <w:rPr>
          <w:rFonts w:eastAsiaTheme="minorHAnsi" w:cs="Times New Roman"/>
          <w:kern w:val="2"/>
          <w:sz w:val="24"/>
          <w:szCs w:val="24"/>
          <w:lang w:val="en-US"/>
          <w14:ligatures w14:val="standardContextual"/>
        </w:rPr>
        <w:t>genetic studies that c</w:t>
      </w:r>
      <w:r w:rsidR="00823BA6">
        <w:rPr>
          <w:rFonts w:eastAsiaTheme="minorHAnsi" w:cs="Times New Roman"/>
          <w:kern w:val="2"/>
          <w:sz w:val="24"/>
          <w:szCs w:val="24"/>
          <w:lang w:val="en-US"/>
          <w14:ligatures w14:val="standardContextual"/>
        </w:rPr>
        <w:t>ould</w:t>
      </w:r>
      <w:r w:rsidR="006A634F" w:rsidRPr="00641A5D">
        <w:rPr>
          <w:rFonts w:eastAsiaTheme="minorHAnsi" w:cs="Times New Roman"/>
          <w:kern w:val="2"/>
          <w:sz w:val="24"/>
          <w:szCs w:val="24"/>
          <w:lang w:val="en-US"/>
          <w14:ligatures w14:val="standardContextual"/>
        </w:rPr>
        <w:t xml:space="preserve"> stigmatize specific communities and studies </w:t>
      </w:r>
      <w:r w:rsidR="00823BA6">
        <w:rPr>
          <w:rFonts w:eastAsiaTheme="minorHAnsi" w:cs="Times New Roman"/>
          <w:kern w:val="2"/>
          <w:sz w:val="24"/>
          <w:szCs w:val="24"/>
          <w:lang w:val="en-US"/>
          <w14:ligatures w14:val="standardContextual"/>
        </w:rPr>
        <w:t xml:space="preserve">that </w:t>
      </w:r>
      <w:r w:rsidR="00042CA9">
        <w:rPr>
          <w:rFonts w:eastAsiaTheme="minorHAnsi" w:cs="Times New Roman"/>
          <w:kern w:val="2"/>
          <w:sz w:val="24"/>
          <w:szCs w:val="24"/>
          <w:lang w:val="en-US"/>
          <w14:ligatures w14:val="standardContextual"/>
        </w:rPr>
        <w:t>used inappropriate</w:t>
      </w:r>
      <w:r>
        <w:rPr>
          <w:rFonts w:eastAsiaTheme="minorHAnsi" w:cs="Times New Roman"/>
          <w:kern w:val="2"/>
          <w:sz w:val="24"/>
          <w:szCs w:val="24"/>
          <w:lang w:val="en-US"/>
          <w14:ligatures w14:val="standardContextual"/>
        </w:rPr>
        <w:t xml:space="preserve"> </w:t>
      </w:r>
      <w:r w:rsidR="006A634F" w:rsidRPr="00641A5D">
        <w:rPr>
          <w:rFonts w:eastAsiaTheme="minorHAnsi" w:cs="Times New Roman"/>
          <w:kern w:val="2"/>
          <w:sz w:val="24"/>
          <w:szCs w:val="24"/>
          <w:lang w:val="en-US"/>
          <w14:ligatures w14:val="standardContextual"/>
        </w:rPr>
        <w:t xml:space="preserve">recruitment methods </w:t>
      </w:r>
      <w:r w:rsidR="00972303">
        <w:rPr>
          <w:rFonts w:eastAsiaTheme="minorHAnsi" w:cs="Times New Roman"/>
          <w:kern w:val="2"/>
          <w:sz w:val="24"/>
          <w:szCs w:val="24"/>
          <w:lang w:val="en-US"/>
          <w14:ligatures w14:val="standardContextual"/>
        </w:rPr>
        <w:t>[3]</w:t>
      </w:r>
      <w:r w:rsidR="006A634F" w:rsidRPr="00641A5D">
        <w:rPr>
          <w:rFonts w:eastAsiaTheme="minorHAnsi" w:cs="Times New Roman"/>
          <w:kern w:val="2"/>
          <w:sz w:val="24"/>
          <w:szCs w:val="24"/>
          <w:lang w:val="en-US"/>
          <w14:ligatures w14:val="standardContextual"/>
        </w:rPr>
        <w:t>.</w:t>
      </w:r>
    </w:p>
    <w:p w14:paraId="738C14F3" w14:textId="77777777" w:rsidR="006A634F" w:rsidRPr="00641A5D" w:rsidRDefault="006A634F" w:rsidP="00641A5D">
      <w:pPr>
        <w:rPr>
          <w:rFonts w:eastAsiaTheme="minorHAnsi" w:cs="Times New Roman"/>
          <w:kern w:val="2"/>
          <w:sz w:val="24"/>
          <w:szCs w:val="24"/>
          <w:lang w:val="en-US"/>
          <w14:ligatures w14:val="standardContextual"/>
        </w:rPr>
      </w:pPr>
    </w:p>
    <w:p w14:paraId="6BF06038" w14:textId="6C7786B6" w:rsidR="00D639DF" w:rsidRPr="00641A5D" w:rsidRDefault="00042CA9" w:rsidP="00641A5D">
      <w:pPr>
        <w:rPr>
          <w:rFonts w:eastAsiaTheme="minorHAnsi" w:cs="Times New Roman"/>
          <w:kern w:val="2"/>
          <w:sz w:val="24"/>
          <w:szCs w:val="24"/>
          <w:lang w:val="en-US"/>
          <w14:ligatures w14:val="standardContextual"/>
        </w:rPr>
      </w:pPr>
      <w:r>
        <w:rPr>
          <w:rFonts w:eastAsiaTheme="minorHAnsi" w:cs="Times New Roman"/>
          <w:kern w:val="2"/>
          <w:sz w:val="24"/>
          <w:szCs w:val="24"/>
          <w:lang w:val="en-US"/>
          <w14:ligatures w14:val="standardContextual"/>
        </w:rPr>
        <w:t>T</w:t>
      </w:r>
      <w:r w:rsidR="006A634F" w:rsidRPr="00641A5D">
        <w:rPr>
          <w:rFonts w:eastAsiaTheme="minorHAnsi" w:cs="Times New Roman"/>
          <w:kern w:val="2"/>
          <w:sz w:val="24"/>
          <w:szCs w:val="24"/>
          <w:lang w:val="en-US"/>
          <w14:ligatures w14:val="standardContextual"/>
        </w:rPr>
        <w:t xml:space="preserve">he </w:t>
      </w:r>
      <w:r w:rsidR="00483500">
        <w:rPr>
          <w:rFonts w:eastAsiaTheme="minorHAnsi" w:cs="Times New Roman"/>
          <w:kern w:val="2"/>
          <w:sz w:val="24"/>
          <w:szCs w:val="24"/>
          <w:lang w:val="en-US"/>
          <w14:ligatures w14:val="standardContextual"/>
        </w:rPr>
        <w:t>role</w:t>
      </w:r>
      <w:r w:rsidR="006A634F" w:rsidRPr="00641A5D">
        <w:rPr>
          <w:rFonts w:eastAsiaTheme="minorHAnsi" w:cs="Times New Roman"/>
          <w:kern w:val="2"/>
          <w:sz w:val="24"/>
          <w:szCs w:val="24"/>
          <w:lang w:val="en-US"/>
          <w14:ligatures w14:val="standardContextual"/>
        </w:rPr>
        <w:t xml:space="preserve"> of this member has been surrounded by ambiguity and controversy</w:t>
      </w:r>
      <w:r w:rsidR="00B45E08" w:rsidRPr="00641A5D">
        <w:rPr>
          <w:rFonts w:eastAsiaTheme="minorHAnsi" w:cs="Times New Roman"/>
          <w:kern w:val="2"/>
          <w:sz w:val="24"/>
          <w:szCs w:val="24"/>
          <w:lang w:val="en-US"/>
          <w14:ligatures w14:val="standardContextual"/>
        </w:rPr>
        <w:t>.</w:t>
      </w:r>
      <w:r w:rsidR="006A634F" w:rsidRPr="00641A5D">
        <w:rPr>
          <w:rFonts w:eastAsiaTheme="minorHAnsi" w:cs="Times New Roman"/>
          <w:kern w:val="2"/>
          <w:sz w:val="24"/>
          <w:szCs w:val="24"/>
          <w:lang w:val="en-US"/>
          <w14:ligatures w14:val="standardContextual"/>
        </w:rPr>
        <w:t xml:space="preserve"> </w:t>
      </w:r>
      <w:r w:rsidR="00B45E08" w:rsidRPr="00641A5D">
        <w:rPr>
          <w:rFonts w:eastAsiaTheme="minorHAnsi" w:cs="Times New Roman"/>
          <w:kern w:val="2"/>
          <w:sz w:val="24"/>
          <w:szCs w:val="24"/>
          <w:lang w:val="en-US"/>
          <w14:ligatures w14:val="standardContextual"/>
        </w:rPr>
        <w:t>R</w:t>
      </w:r>
      <w:r w:rsidR="006A634F" w:rsidRPr="00641A5D">
        <w:rPr>
          <w:rFonts w:eastAsiaTheme="minorHAnsi" w:cs="Times New Roman"/>
          <w:kern w:val="2"/>
          <w:sz w:val="24"/>
          <w:szCs w:val="24"/>
          <w:lang w:val="en-US"/>
          <w14:ligatures w14:val="standardContextual"/>
        </w:rPr>
        <w:t xml:space="preserve">egulations have failed to clearly define what is meant by </w:t>
      </w:r>
      <w:r w:rsidR="00483500">
        <w:rPr>
          <w:rFonts w:eastAsiaTheme="minorHAnsi" w:cs="Times New Roman"/>
          <w:kern w:val="2"/>
          <w:sz w:val="24"/>
          <w:szCs w:val="24"/>
          <w:lang w:val="en-US"/>
          <w14:ligatures w14:val="standardContextual"/>
        </w:rPr>
        <w:t>“</w:t>
      </w:r>
      <w:r w:rsidR="006A634F" w:rsidRPr="00641A5D">
        <w:rPr>
          <w:rFonts w:eastAsiaTheme="minorHAnsi" w:cs="Times New Roman"/>
          <w:kern w:val="2"/>
          <w:sz w:val="24"/>
          <w:szCs w:val="24"/>
          <w:lang w:val="en-US"/>
          <w14:ligatures w14:val="standardContextual"/>
        </w:rPr>
        <w:t>layperson</w:t>
      </w:r>
      <w:r w:rsidR="00483500">
        <w:rPr>
          <w:rFonts w:eastAsiaTheme="minorHAnsi" w:cs="Times New Roman"/>
          <w:kern w:val="2"/>
          <w:sz w:val="24"/>
          <w:szCs w:val="24"/>
          <w:lang w:val="en-US"/>
          <w14:ligatures w14:val="standardContextual"/>
        </w:rPr>
        <w:t>”</w:t>
      </w:r>
      <w:r w:rsidR="006A634F" w:rsidRPr="00641A5D">
        <w:rPr>
          <w:rFonts w:eastAsiaTheme="minorHAnsi" w:cs="Times New Roman"/>
          <w:kern w:val="2"/>
          <w:sz w:val="24"/>
          <w:szCs w:val="24"/>
          <w:lang w:val="en-US"/>
          <w14:ligatures w14:val="standardContextual"/>
        </w:rPr>
        <w:t xml:space="preserve"> or </w:t>
      </w:r>
      <w:r w:rsidR="00483500">
        <w:rPr>
          <w:rFonts w:eastAsiaTheme="minorHAnsi" w:cs="Times New Roman"/>
          <w:kern w:val="2"/>
          <w:sz w:val="24"/>
          <w:szCs w:val="24"/>
          <w:lang w:val="en-US"/>
          <w14:ligatures w14:val="standardContextual"/>
        </w:rPr>
        <w:t>“</w:t>
      </w:r>
      <w:r w:rsidR="00B45E08" w:rsidRPr="00641A5D">
        <w:rPr>
          <w:rFonts w:eastAsiaTheme="minorHAnsi" w:cs="Times New Roman"/>
          <w:kern w:val="2"/>
          <w:sz w:val="24"/>
          <w:szCs w:val="24"/>
          <w:lang w:val="en-US"/>
          <w14:ligatures w14:val="standardContextual"/>
        </w:rPr>
        <w:t xml:space="preserve">a </w:t>
      </w:r>
      <w:r w:rsidR="006A634F" w:rsidRPr="00641A5D">
        <w:rPr>
          <w:rFonts w:eastAsiaTheme="minorHAnsi" w:cs="Times New Roman"/>
          <w:kern w:val="2"/>
          <w:sz w:val="24"/>
          <w:szCs w:val="24"/>
          <w:lang w:val="en-US"/>
          <w14:ligatures w14:val="standardContextual"/>
        </w:rPr>
        <w:t>non-scientist,</w:t>
      </w:r>
      <w:r w:rsidR="00483500">
        <w:rPr>
          <w:rFonts w:eastAsiaTheme="minorHAnsi" w:cs="Times New Roman"/>
          <w:kern w:val="2"/>
          <w:sz w:val="24"/>
          <w:szCs w:val="24"/>
          <w:lang w:val="en-US"/>
          <w14:ligatures w14:val="standardContextual"/>
        </w:rPr>
        <w:t>”</w:t>
      </w:r>
      <w:r w:rsidR="006A634F" w:rsidRPr="00641A5D">
        <w:rPr>
          <w:rFonts w:eastAsiaTheme="minorHAnsi" w:cs="Times New Roman"/>
          <w:kern w:val="2"/>
          <w:sz w:val="24"/>
          <w:szCs w:val="24"/>
          <w:lang w:val="en-US"/>
          <w14:ligatures w14:val="standardContextual"/>
        </w:rPr>
        <w:t xml:space="preserve"> </w:t>
      </w:r>
      <w:r w:rsidR="00641A5D">
        <w:rPr>
          <w:rFonts w:eastAsiaTheme="minorHAnsi" w:cs="Times New Roman"/>
          <w:kern w:val="2"/>
          <w:sz w:val="24"/>
          <w:szCs w:val="24"/>
          <w:lang w:val="en-US"/>
          <w14:ligatures w14:val="standardContextual"/>
        </w:rPr>
        <w:t>and</w:t>
      </w:r>
      <w:r w:rsidR="006A634F" w:rsidRPr="00641A5D">
        <w:rPr>
          <w:rFonts w:eastAsiaTheme="minorHAnsi" w:cs="Times New Roman"/>
          <w:kern w:val="2"/>
          <w:sz w:val="24"/>
          <w:szCs w:val="24"/>
          <w:lang w:val="en-US"/>
          <w14:ligatures w14:val="standardContextual"/>
        </w:rPr>
        <w:t xml:space="preserve"> </w:t>
      </w:r>
      <w:r w:rsidR="00D9574E" w:rsidRPr="00641A5D">
        <w:rPr>
          <w:rFonts w:eastAsiaTheme="minorHAnsi" w:cs="Times New Roman"/>
          <w:kern w:val="2"/>
          <w:sz w:val="24"/>
          <w:szCs w:val="24"/>
          <w:lang w:val="en-US"/>
          <w14:ligatures w14:val="standardContextual"/>
        </w:rPr>
        <w:t xml:space="preserve">the </w:t>
      </w:r>
      <w:r w:rsidR="00823BA6">
        <w:rPr>
          <w:rFonts w:eastAsiaTheme="minorHAnsi" w:cs="Times New Roman"/>
          <w:kern w:val="2"/>
          <w:sz w:val="24"/>
          <w:szCs w:val="24"/>
          <w:lang w:val="en-US"/>
          <w14:ligatures w14:val="standardContextual"/>
        </w:rPr>
        <w:t>“</w:t>
      </w:r>
      <w:r w:rsidR="006A634F" w:rsidRPr="00641A5D">
        <w:rPr>
          <w:rFonts w:eastAsiaTheme="minorHAnsi" w:cs="Times New Roman"/>
          <w:kern w:val="2"/>
          <w:sz w:val="24"/>
          <w:szCs w:val="24"/>
          <w:lang w:val="en-US"/>
          <w14:ligatures w14:val="standardContextual"/>
        </w:rPr>
        <w:t>community</w:t>
      </w:r>
      <w:r w:rsidR="00823BA6">
        <w:rPr>
          <w:rFonts w:eastAsiaTheme="minorHAnsi" w:cs="Times New Roman"/>
          <w:kern w:val="2"/>
          <w:sz w:val="24"/>
          <w:szCs w:val="24"/>
          <w:lang w:val="en-US"/>
          <w14:ligatures w14:val="standardContextual"/>
        </w:rPr>
        <w:t>”</w:t>
      </w:r>
      <w:r w:rsidR="00D9574E" w:rsidRPr="00641A5D">
        <w:rPr>
          <w:rFonts w:eastAsiaTheme="minorHAnsi" w:cs="Times New Roman"/>
          <w:kern w:val="2"/>
          <w:sz w:val="24"/>
          <w:szCs w:val="24"/>
          <w:lang w:val="en-US"/>
          <w14:ligatures w14:val="standardContextual"/>
        </w:rPr>
        <w:t xml:space="preserve"> that</w:t>
      </w:r>
      <w:r w:rsidR="006A634F" w:rsidRPr="00641A5D">
        <w:rPr>
          <w:rFonts w:eastAsiaTheme="minorHAnsi" w:cs="Times New Roman"/>
          <w:kern w:val="2"/>
          <w:sz w:val="24"/>
          <w:szCs w:val="24"/>
          <w:lang w:val="en-US"/>
          <w14:ligatures w14:val="standardContextual"/>
        </w:rPr>
        <w:t xml:space="preserve"> this member is supposed to represent. </w:t>
      </w:r>
      <w:r w:rsidR="00823BA6">
        <w:rPr>
          <w:rFonts w:eastAsiaTheme="minorHAnsi" w:cs="Times New Roman"/>
          <w:kern w:val="2"/>
          <w:sz w:val="24"/>
          <w:szCs w:val="24"/>
          <w:lang w:val="en-US"/>
          <w14:ligatures w14:val="standardContextual"/>
        </w:rPr>
        <w:t>In fact</w:t>
      </w:r>
      <w:r w:rsidR="006A634F" w:rsidRPr="00641A5D">
        <w:rPr>
          <w:rFonts w:eastAsiaTheme="minorHAnsi" w:cs="Times New Roman"/>
          <w:kern w:val="2"/>
          <w:sz w:val="24"/>
          <w:szCs w:val="24"/>
          <w:lang w:val="en-US"/>
          <w14:ligatures w14:val="standardContextual"/>
        </w:rPr>
        <w:t xml:space="preserve">, </w:t>
      </w:r>
      <w:r w:rsidR="00483500">
        <w:rPr>
          <w:rFonts w:eastAsiaTheme="minorHAnsi" w:cs="Times New Roman"/>
          <w:kern w:val="2"/>
          <w:sz w:val="24"/>
          <w:szCs w:val="24"/>
          <w:lang w:val="en-US"/>
          <w14:ligatures w14:val="standardContextual"/>
        </w:rPr>
        <w:t>most</w:t>
      </w:r>
      <w:r w:rsidR="006A634F" w:rsidRPr="00641A5D">
        <w:rPr>
          <w:rFonts w:eastAsiaTheme="minorHAnsi" w:cs="Times New Roman"/>
          <w:kern w:val="2"/>
          <w:sz w:val="24"/>
          <w:szCs w:val="24"/>
          <w:lang w:val="en-US"/>
          <w14:ligatures w14:val="standardContextual"/>
        </w:rPr>
        <w:t xml:space="preserve"> communities include members with diverse interests and vulnerabilities</w:t>
      </w:r>
      <w:r w:rsidR="00483500">
        <w:rPr>
          <w:rFonts w:eastAsiaTheme="minorHAnsi" w:cs="Times New Roman"/>
          <w:kern w:val="2"/>
          <w:sz w:val="24"/>
          <w:szCs w:val="24"/>
          <w:lang w:val="en-US"/>
          <w14:ligatures w14:val="standardContextual"/>
        </w:rPr>
        <w:t xml:space="preserve"> </w:t>
      </w:r>
      <w:r w:rsidR="00972303">
        <w:rPr>
          <w:rFonts w:eastAsiaTheme="minorHAnsi" w:cs="Times New Roman"/>
          <w:kern w:val="2"/>
          <w:sz w:val="24"/>
          <w:szCs w:val="24"/>
          <w:lang w:val="en-US"/>
          <w14:ligatures w14:val="standardContextual"/>
        </w:rPr>
        <w:t>[4]</w:t>
      </w:r>
      <w:r w:rsidR="006A634F" w:rsidRPr="00641A5D">
        <w:rPr>
          <w:rFonts w:eastAsiaTheme="minorHAnsi" w:cs="Times New Roman"/>
          <w:kern w:val="2"/>
          <w:sz w:val="24"/>
          <w:szCs w:val="24"/>
          <w:lang w:val="en-US"/>
          <w14:ligatures w14:val="standardContextual"/>
        </w:rPr>
        <w:t xml:space="preserve">. </w:t>
      </w:r>
    </w:p>
    <w:p w14:paraId="56E71189" w14:textId="77777777" w:rsidR="006A634F" w:rsidRPr="00641A5D" w:rsidRDefault="006A634F" w:rsidP="00641A5D">
      <w:pPr>
        <w:rPr>
          <w:rFonts w:eastAsiaTheme="minorHAnsi" w:cs="Times New Roman"/>
          <w:kern w:val="2"/>
          <w:sz w:val="24"/>
          <w:szCs w:val="24"/>
          <w:lang w:val="en-US"/>
          <w14:ligatures w14:val="standardContextual"/>
        </w:rPr>
      </w:pPr>
    </w:p>
    <w:p w14:paraId="4A450700" w14:textId="30F5276F" w:rsidR="006A634F" w:rsidRPr="00641A5D" w:rsidRDefault="006A634F" w:rsidP="00641A5D">
      <w:pPr>
        <w:rPr>
          <w:rFonts w:eastAsiaTheme="minorHAnsi" w:cs="Times New Roman"/>
          <w:kern w:val="2"/>
          <w:sz w:val="24"/>
          <w:szCs w:val="24"/>
          <w:lang w:val="en-US"/>
          <w14:ligatures w14:val="standardContextual"/>
        </w:rPr>
      </w:pPr>
      <w:bookmarkStart w:id="2" w:name="_Hlk219295155"/>
      <w:r w:rsidRPr="00641A5D">
        <w:rPr>
          <w:rFonts w:eastAsiaTheme="minorHAnsi" w:cs="Times New Roman"/>
          <w:kern w:val="2"/>
          <w:sz w:val="24"/>
          <w:szCs w:val="24"/>
          <w:lang w:val="en-US"/>
          <w14:ligatures w14:val="standardContextual"/>
        </w:rPr>
        <w:t xml:space="preserve">It is also important to consider that most </w:t>
      </w:r>
      <w:r w:rsidR="001508AF" w:rsidRPr="00641A5D">
        <w:rPr>
          <w:rFonts w:eastAsiaTheme="minorHAnsi" w:cs="Times New Roman"/>
          <w:kern w:val="2"/>
          <w:sz w:val="24"/>
          <w:szCs w:val="24"/>
          <w:lang w:val="en-US"/>
          <w14:ligatures w14:val="standardContextual"/>
        </w:rPr>
        <w:t>REC</w:t>
      </w:r>
      <w:r w:rsidRPr="00641A5D">
        <w:rPr>
          <w:rFonts w:eastAsiaTheme="minorHAnsi" w:cs="Times New Roman"/>
          <w:kern w:val="2"/>
          <w:sz w:val="24"/>
          <w:szCs w:val="24"/>
          <w:lang w:val="en-US"/>
          <w14:ligatures w14:val="standardContextual"/>
        </w:rPr>
        <w:t xml:space="preserve">s review numerous studies that recruit different populations, making it impossible for one </w:t>
      </w:r>
      <w:r w:rsidR="001508AF" w:rsidRPr="00641A5D">
        <w:rPr>
          <w:rFonts w:eastAsiaTheme="minorHAnsi" w:cs="Times New Roman"/>
          <w:kern w:val="2"/>
          <w:sz w:val="24"/>
          <w:szCs w:val="24"/>
          <w:lang w:val="en-US"/>
          <w14:ligatures w14:val="standardContextual"/>
        </w:rPr>
        <w:t xml:space="preserve">REC </w:t>
      </w:r>
      <w:r w:rsidRPr="00641A5D">
        <w:rPr>
          <w:rFonts w:eastAsiaTheme="minorHAnsi" w:cs="Times New Roman"/>
          <w:kern w:val="2"/>
          <w:sz w:val="24"/>
          <w:szCs w:val="24"/>
          <w:lang w:val="en-US"/>
          <w14:ligatures w14:val="standardContextual"/>
        </w:rPr>
        <w:t xml:space="preserve">member to represent all of these </w:t>
      </w:r>
      <w:r w:rsidR="00483500">
        <w:rPr>
          <w:rFonts w:eastAsiaTheme="minorHAnsi" w:cs="Times New Roman"/>
          <w:kern w:val="2"/>
          <w:sz w:val="24"/>
          <w:szCs w:val="24"/>
          <w:lang w:val="en-US"/>
          <w14:ligatures w14:val="standardContextual"/>
        </w:rPr>
        <w:t xml:space="preserve">different </w:t>
      </w:r>
      <w:r w:rsidRPr="00641A5D">
        <w:rPr>
          <w:rFonts w:eastAsiaTheme="minorHAnsi" w:cs="Times New Roman"/>
          <w:kern w:val="2"/>
          <w:sz w:val="24"/>
          <w:szCs w:val="24"/>
          <w:lang w:val="en-US"/>
          <w14:ligatures w14:val="standardContextual"/>
        </w:rPr>
        <w:t xml:space="preserve">groups </w:t>
      </w:r>
      <w:r w:rsidR="0017394C">
        <w:rPr>
          <w:rFonts w:eastAsiaTheme="minorHAnsi" w:cs="Times New Roman"/>
          <w:kern w:val="2"/>
          <w:sz w:val="24"/>
          <w:szCs w:val="24"/>
          <w:lang w:val="en-US"/>
          <w14:ligatures w14:val="standardContextual"/>
        </w:rPr>
        <w:t>[5,6]</w:t>
      </w:r>
      <w:r w:rsidRPr="00641A5D">
        <w:rPr>
          <w:rFonts w:eastAsiaTheme="minorHAnsi" w:cs="Times New Roman"/>
          <w:kern w:val="2"/>
          <w:sz w:val="24"/>
          <w:szCs w:val="24"/>
          <w:lang w:val="en-US"/>
          <w14:ligatures w14:val="standardContextual"/>
        </w:rPr>
        <w:t>.</w:t>
      </w:r>
    </w:p>
    <w:bookmarkEnd w:id="2"/>
    <w:p w14:paraId="2422A6C3" w14:textId="77777777" w:rsidR="004348AB" w:rsidRPr="00641A5D" w:rsidRDefault="004348AB" w:rsidP="00641A5D">
      <w:pPr>
        <w:rPr>
          <w:rFonts w:cs="Times New Roman"/>
          <w:color w:val="EE0000"/>
          <w:sz w:val="24"/>
          <w:szCs w:val="24"/>
          <w:lang w:val="en-US"/>
        </w:rPr>
      </w:pPr>
    </w:p>
    <w:p w14:paraId="134DAE44" w14:textId="0F607266" w:rsidR="00A72A9D" w:rsidRPr="00641A5D" w:rsidRDefault="006A634F" w:rsidP="00641A5D">
      <w:pPr>
        <w:rPr>
          <w:rFonts w:cs="Times New Roman"/>
          <w:sz w:val="24"/>
          <w:szCs w:val="24"/>
          <w:lang w:val="en-US"/>
        </w:rPr>
      </w:pPr>
      <w:r w:rsidRPr="00641A5D">
        <w:rPr>
          <w:rFonts w:cs="Times New Roman"/>
          <w:sz w:val="24"/>
          <w:szCs w:val="24"/>
          <w:lang w:val="en-US"/>
        </w:rPr>
        <w:t xml:space="preserve">This representativeness is even more difficult to achieve when </w:t>
      </w:r>
      <w:r w:rsidR="00FA53FF">
        <w:rPr>
          <w:rFonts w:cs="Times New Roman"/>
          <w:sz w:val="24"/>
          <w:szCs w:val="24"/>
          <w:lang w:val="en-US"/>
        </w:rPr>
        <w:t>the REC</w:t>
      </w:r>
      <w:r w:rsidR="005C0394">
        <w:rPr>
          <w:rFonts w:cs="Times New Roman"/>
          <w:sz w:val="24"/>
          <w:szCs w:val="24"/>
          <w:lang w:val="en-US"/>
        </w:rPr>
        <w:t xml:space="preserve"> </w:t>
      </w:r>
      <w:r w:rsidR="00483500">
        <w:rPr>
          <w:rFonts w:cs="Times New Roman"/>
          <w:sz w:val="24"/>
          <w:szCs w:val="24"/>
          <w:lang w:val="en-US"/>
        </w:rPr>
        <w:t xml:space="preserve">is not based </w:t>
      </w:r>
      <w:r w:rsidR="00CB0428">
        <w:rPr>
          <w:rFonts w:cs="Times New Roman"/>
          <w:sz w:val="24"/>
          <w:szCs w:val="24"/>
          <w:lang w:val="en-US"/>
        </w:rPr>
        <w:t xml:space="preserve">in an </w:t>
      </w:r>
      <w:r w:rsidR="00483500">
        <w:rPr>
          <w:rFonts w:cs="Times New Roman"/>
          <w:sz w:val="24"/>
          <w:szCs w:val="24"/>
          <w:lang w:val="en-US"/>
        </w:rPr>
        <w:t xml:space="preserve">academic or health research </w:t>
      </w:r>
      <w:r w:rsidR="00CB0428">
        <w:rPr>
          <w:rFonts w:cs="Times New Roman"/>
          <w:sz w:val="24"/>
          <w:szCs w:val="24"/>
          <w:lang w:val="en-US"/>
        </w:rPr>
        <w:t>institution</w:t>
      </w:r>
      <w:r w:rsidRPr="00641A5D">
        <w:rPr>
          <w:rFonts w:cs="Times New Roman"/>
          <w:sz w:val="24"/>
          <w:szCs w:val="24"/>
          <w:lang w:val="en-US"/>
        </w:rPr>
        <w:t xml:space="preserve">, </w:t>
      </w:r>
      <w:r w:rsidR="005C0394">
        <w:rPr>
          <w:rFonts w:cs="Times New Roman"/>
          <w:sz w:val="24"/>
          <w:szCs w:val="24"/>
          <w:lang w:val="en-US"/>
        </w:rPr>
        <w:t xml:space="preserve">and </w:t>
      </w:r>
      <w:r w:rsidRPr="00641A5D">
        <w:rPr>
          <w:rFonts w:cs="Times New Roman"/>
          <w:sz w:val="24"/>
          <w:szCs w:val="24"/>
          <w:lang w:val="en-US"/>
        </w:rPr>
        <w:t>ha</w:t>
      </w:r>
      <w:r w:rsidR="005C0394">
        <w:rPr>
          <w:rFonts w:cs="Times New Roman"/>
          <w:sz w:val="24"/>
          <w:szCs w:val="24"/>
          <w:lang w:val="en-US"/>
        </w:rPr>
        <w:t>s</w:t>
      </w:r>
      <w:r w:rsidRPr="00641A5D">
        <w:rPr>
          <w:rFonts w:cs="Times New Roman"/>
          <w:sz w:val="24"/>
          <w:szCs w:val="24"/>
          <w:lang w:val="en-US"/>
        </w:rPr>
        <w:t xml:space="preserve"> been established </w:t>
      </w:r>
      <w:r w:rsidR="00483500">
        <w:rPr>
          <w:rFonts w:cs="Times New Roman"/>
          <w:sz w:val="24"/>
          <w:szCs w:val="24"/>
          <w:lang w:val="en-US"/>
        </w:rPr>
        <w:t>b</w:t>
      </w:r>
      <w:r w:rsidR="00CB0428">
        <w:rPr>
          <w:rFonts w:cs="Times New Roman"/>
          <w:sz w:val="24"/>
          <w:szCs w:val="24"/>
          <w:lang w:val="en-US"/>
        </w:rPr>
        <w:t xml:space="preserve">y private groups </w:t>
      </w:r>
      <w:r w:rsidRPr="00641A5D">
        <w:rPr>
          <w:rFonts w:cs="Times New Roman"/>
          <w:sz w:val="24"/>
          <w:szCs w:val="24"/>
          <w:lang w:val="en-US"/>
        </w:rPr>
        <w:t>to expedite the approval of research protocols.</w:t>
      </w:r>
    </w:p>
    <w:p w14:paraId="43305A83" w14:textId="77777777" w:rsidR="006A634F" w:rsidRPr="00641A5D" w:rsidRDefault="006A634F" w:rsidP="00641A5D">
      <w:pPr>
        <w:rPr>
          <w:rFonts w:cs="Times New Roman"/>
          <w:sz w:val="24"/>
          <w:szCs w:val="24"/>
          <w:lang w:val="en-US"/>
        </w:rPr>
      </w:pPr>
    </w:p>
    <w:p w14:paraId="79C3C7B3" w14:textId="2714140F" w:rsidR="00861BC5" w:rsidRPr="00641A5D" w:rsidRDefault="006A634F" w:rsidP="00641A5D">
      <w:pPr>
        <w:rPr>
          <w:rFonts w:eastAsiaTheme="minorHAnsi" w:cs="Times New Roman"/>
          <w:color w:val="0D0D0D" w:themeColor="text1" w:themeTint="F2"/>
          <w:kern w:val="2"/>
          <w:sz w:val="24"/>
          <w:szCs w:val="24"/>
          <w:lang w:val="en-US"/>
          <w14:ligatures w14:val="standardContextual"/>
        </w:rPr>
      </w:pPr>
      <w:r w:rsidRPr="00641A5D">
        <w:rPr>
          <w:rFonts w:eastAsiaTheme="minorHAnsi" w:cs="Times New Roman"/>
          <w:color w:val="0D0D0D" w:themeColor="text1" w:themeTint="F2"/>
          <w:kern w:val="2"/>
          <w:sz w:val="24"/>
          <w:szCs w:val="24"/>
          <w:lang w:val="en-US"/>
          <w14:ligatures w14:val="standardContextual"/>
        </w:rPr>
        <w:t>Studies conducted primarily in the U</w:t>
      </w:r>
      <w:r w:rsidR="005C0394">
        <w:rPr>
          <w:rFonts w:eastAsiaTheme="minorHAnsi" w:cs="Times New Roman"/>
          <w:color w:val="0D0D0D" w:themeColor="text1" w:themeTint="F2"/>
          <w:kern w:val="2"/>
          <w:sz w:val="24"/>
          <w:szCs w:val="24"/>
          <w:lang w:val="en-US"/>
          <w14:ligatures w14:val="standardContextual"/>
        </w:rPr>
        <w:t>S</w:t>
      </w:r>
      <w:r w:rsidRPr="00641A5D">
        <w:rPr>
          <w:rFonts w:eastAsiaTheme="minorHAnsi" w:cs="Times New Roman"/>
          <w:color w:val="0D0D0D" w:themeColor="text1" w:themeTint="F2"/>
          <w:kern w:val="2"/>
          <w:sz w:val="24"/>
          <w:szCs w:val="24"/>
          <w:lang w:val="en-US"/>
          <w14:ligatures w14:val="standardContextual"/>
        </w:rPr>
        <w:t xml:space="preserve"> have repeatedly documented that the characteristics of </w:t>
      </w:r>
      <w:r w:rsidR="00CB0428">
        <w:rPr>
          <w:rFonts w:eastAsiaTheme="minorHAnsi" w:cs="Times New Roman"/>
          <w:color w:val="0D0D0D" w:themeColor="text1" w:themeTint="F2"/>
          <w:kern w:val="2"/>
          <w:sz w:val="24"/>
          <w:szCs w:val="24"/>
          <w:lang w:val="en-US"/>
          <w14:ligatures w14:val="standardContextual"/>
        </w:rPr>
        <w:t xml:space="preserve">the </w:t>
      </w:r>
      <w:r w:rsidR="001508AF" w:rsidRPr="00641A5D">
        <w:rPr>
          <w:rFonts w:eastAsiaTheme="minorHAnsi" w:cs="Times New Roman"/>
          <w:color w:val="0D0D0D" w:themeColor="text1" w:themeTint="F2"/>
          <w:kern w:val="2"/>
          <w:sz w:val="24"/>
          <w:szCs w:val="24"/>
          <w:lang w:val="en-US"/>
          <w14:ligatures w14:val="standardContextual"/>
        </w:rPr>
        <w:t>REC</w:t>
      </w:r>
      <w:r w:rsidRPr="00641A5D">
        <w:rPr>
          <w:rFonts w:eastAsiaTheme="minorHAnsi" w:cs="Times New Roman"/>
          <w:color w:val="0D0D0D" w:themeColor="text1" w:themeTint="F2"/>
          <w:kern w:val="2"/>
          <w:sz w:val="24"/>
          <w:szCs w:val="24"/>
          <w:lang w:val="en-US"/>
          <w14:ligatures w14:val="standardContextual"/>
        </w:rPr>
        <w:t xml:space="preserve"> members </w:t>
      </w:r>
      <w:r w:rsidR="00CB0428">
        <w:rPr>
          <w:rFonts w:eastAsiaTheme="minorHAnsi" w:cs="Times New Roman"/>
          <w:color w:val="0D0D0D" w:themeColor="text1" w:themeTint="F2"/>
          <w:kern w:val="2"/>
          <w:sz w:val="24"/>
          <w:szCs w:val="24"/>
          <w:lang w:val="en-US"/>
          <w14:ligatures w14:val="standardContextual"/>
        </w:rPr>
        <w:t>who represent</w:t>
      </w:r>
      <w:r w:rsidRPr="00641A5D">
        <w:rPr>
          <w:rFonts w:eastAsiaTheme="minorHAnsi" w:cs="Times New Roman"/>
          <w:color w:val="0D0D0D" w:themeColor="text1" w:themeTint="F2"/>
          <w:kern w:val="2"/>
          <w:sz w:val="24"/>
          <w:szCs w:val="24"/>
          <w:lang w:val="en-US"/>
          <w14:ligatures w14:val="standardContextual"/>
        </w:rPr>
        <w:t xml:space="preserve"> the community differ significantly from those of the general population,</w:t>
      </w:r>
      <w:r w:rsidR="00CB0428">
        <w:rPr>
          <w:rFonts w:eastAsiaTheme="minorHAnsi" w:cs="Times New Roman"/>
          <w:color w:val="0D0D0D" w:themeColor="text1" w:themeTint="F2"/>
          <w:kern w:val="2"/>
          <w:sz w:val="24"/>
          <w:szCs w:val="24"/>
          <w:lang w:val="en-US"/>
          <w14:ligatures w14:val="standardContextual"/>
        </w:rPr>
        <w:t xml:space="preserve"> and there is</w:t>
      </w:r>
      <w:r w:rsidRPr="00641A5D">
        <w:rPr>
          <w:rFonts w:eastAsiaTheme="minorHAnsi" w:cs="Times New Roman"/>
          <w:color w:val="0D0D0D" w:themeColor="text1" w:themeTint="F2"/>
          <w:kern w:val="2"/>
          <w:sz w:val="24"/>
          <w:szCs w:val="24"/>
          <w:lang w:val="en-US"/>
          <w14:ligatures w14:val="standardContextual"/>
        </w:rPr>
        <w:t xml:space="preserve"> </w:t>
      </w:r>
      <w:r w:rsidR="00936E40">
        <w:rPr>
          <w:rFonts w:eastAsiaTheme="minorHAnsi" w:cs="Times New Roman"/>
          <w:color w:val="0D0D0D" w:themeColor="text1" w:themeTint="F2"/>
          <w:kern w:val="2"/>
          <w:sz w:val="24"/>
          <w:szCs w:val="24"/>
          <w:lang w:val="en-US"/>
          <w14:ligatures w14:val="standardContextual"/>
        </w:rPr>
        <w:t xml:space="preserve">a </w:t>
      </w:r>
      <w:r w:rsidRPr="00641A5D">
        <w:rPr>
          <w:rFonts w:eastAsiaTheme="minorHAnsi" w:cs="Times New Roman"/>
          <w:color w:val="0D0D0D" w:themeColor="text1" w:themeTint="F2"/>
          <w:kern w:val="2"/>
          <w:sz w:val="24"/>
          <w:szCs w:val="24"/>
          <w:lang w:val="en-US"/>
          <w14:ligatures w14:val="standardContextual"/>
        </w:rPr>
        <w:t>predominan</w:t>
      </w:r>
      <w:r w:rsidR="00CB0428">
        <w:rPr>
          <w:rFonts w:eastAsiaTheme="minorHAnsi" w:cs="Times New Roman"/>
          <w:color w:val="0D0D0D" w:themeColor="text1" w:themeTint="F2"/>
          <w:kern w:val="2"/>
          <w:sz w:val="24"/>
          <w:szCs w:val="24"/>
          <w:lang w:val="en-US"/>
          <w14:ligatures w14:val="standardContextual"/>
        </w:rPr>
        <w:t>ce</w:t>
      </w:r>
      <w:r w:rsidRPr="00641A5D">
        <w:rPr>
          <w:rFonts w:eastAsiaTheme="minorHAnsi" w:cs="Times New Roman"/>
          <w:color w:val="0D0D0D" w:themeColor="text1" w:themeTint="F2"/>
          <w:kern w:val="2"/>
          <w:sz w:val="24"/>
          <w:szCs w:val="24"/>
          <w:lang w:val="en-US"/>
          <w14:ligatures w14:val="standardContextual"/>
        </w:rPr>
        <w:t xml:space="preserve"> of individuals with advanced degrees, including doctorates </w:t>
      </w:r>
      <w:r w:rsidR="0017394C">
        <w:rPr>
          <w:rFonts w:eastAsiaTheme="minorHAnsi" w:cs="Times New Roman"/>
          <w:color w:val="0D0D0D" w:themeColor="text1" w:themeTint="F2"/>
          <w:kern w:val="2"/>
          <w:sz w:val="24"/>
          <w:szCs w:val="24"/>
          <w:lang w:val="en-US"/>
          <w14:ligatures w14:val="standardContextual"/>
        </w:rPr>
        <w:t xml:space="preserve">[2,5, 7-9]. </w:t>
      </w:r>
    </w:p>
    <w:p w14:paraId="60AA603D" w14:textId="5211C503" w:rsidR="00766437" w:rsidRPr="00641A5D" w:rsidRDefault="00766437" w:rsidP="00641A5D">
      <w:pPr>
        <w:rPr>
          <w:rFonts w:eastAsiaTheme="minorHAnsi" w:cs="Times New Roman"/>
          <w:b/>
          <w:bCs/>
          <w:color w:val="0D0D0D" w:themeColor="text1" w:themeTint="F2"/>
          <w:kern w:val="2"/>
          <w:sz w:val="24"/>
          <w:szCs w:val="24"/>
          <w:lang w:val="en-US"/>
          <w14:ligatures w14:val="standardContextual"/>
        </w:rPr>
      </w:pPr>
    </w:p>
    <w:p w14:paraId="7E148795" w14:textId="7B9F0D00" w:rsidR="006A634F" w:rsidRPr="00641A5D" w:rsidRDefault="006A634F" w:rsidP="00641A5D">
      <w:pPr>
        <w:rPr>
          <w:rFonts w:eastAsiaTheme="minorHAnsi" w:cs="Times New Roman"/>
          <w:color w:val="0D0D0D" w:themeColor="text1" w:themeTint="F2"/>
          <w:kern w:val="2"/>
          <w:sz w:val="24"/>
          <w:szCs w:val="24"/>
          <w:lang w:val="en-US"/>
          <w14:ligatures w14:val="standardContextual"/>
        </w:rPr>
      </w:pPr>
      <w:r w:rsidRPr="00641A5D">
        <w:rPr>
          <w:rFonts w:eastAsiaTheme="minorHAnsi" w:cs="Times New Roman"/>
          <w:color w:val="0D0D0D" w:themeColor="text1" w:themeTint="F2"/>
          <w:kern w:val="2"/>
          <w:sz w:val="24"/>
          <w:szCs w:val="24"/>
          <w:lang w:val="en-US"/>
          <w14:ligatures w14:val="standardContextual"/>
        </w:rPr>
        <w:t>Despite th</w:t>
      </w:r>
      <w:r w:rsidR="00CB0428">
        <w:rPr>
          <w:rFonts w:eastAsiaTheme="minorHAnsi" w:cs="Times New Roman"/>
          <w:color w:val="0D0D0D" w:themeColor="text1" w:themeTint="F2"/>
          <w:kern w:val="2"/>
          <w:sz w:val="24"/>
          <w:szCs w:val="24"/>
          <w:lang w:val="en-US"/>
          <w14:ligatures w14:val="standardContextual"/>
        </w:rPr>
        <w:t>eir high level of education</w:t>
      </w:r>
      <w:r w:rsidRPr="00641A5D">
        <w:rPr>
          <w:rFonts w:eastAsiaTheme="minorHAnsi" w:cs="Times New Roman"/>
          <w:color w:val="0D0D0D" w:themeColor="text1" w:themeTint="F2"/>
          <w:kern w:val="2"/>
          <w:sz w:val="24"/>
          <w:szCs w:val="24"/>
          <w:lang w:val="en-US"/>
          <w14:ligatures w14:val="standardContextual"/>
        </w:rPr>
        <w:t xml:space="preserve">, </w:t>
      </w:r>
      <w:r w:rsidR="00CB0428">
        <w:rPr>
          <w:rFonts w:eastAsiaTheme="minorHAnsi" w:cs="Times New Roman"/>
          <w:color w:val="0D0D0D" w:themeColor="text1" w:themeTint="F2"/>
          <w:kern w:val="2"/>
          <w:sz w:val="24"/>
          <w:szCs w:val="24"/>
          <w:lang w:val="en-US"/>
          <w14:ligatures w14:val="standardContextual"/>
        </w:rPr>
        <w:t xml:space="preserve">community representatives often </w:t>
      </w:r>
      <w:r w:rsidR="005C0394" w:rsidRPr="005C0394">
        <w:rPr>
          <w:rFonts w:eastAsiaTheme="minorHAnsi" w:cs="Times New Roman"/>
          <w:color w:val="0D0D0D" w:themeColor="text1" w:themeTint="F2"/>
          <w:kern w:val="2"/>
          <w:sz w:val="24"/>
          <w:szCs w:val="24"/>
          <w:lang w:val="en-US"/>
          <w14:ligatures w14:val="standardContextual"/>
        </w:rPr>
        <w:t xml:space="preserve">feel intimidated by the scientific and research-experienced </w:t>
      </w:r>
      <w:r w:rsidR="00CB0428">
        <w:rPr>
          <w:rFonts w:eastAsiaTheme="minorHAnsi" w:cs="Times New Roman"/>
          <w:color w:val="0D0D0D" w:themeColor="text1" w:themeTint="F2"/>
          <w:kern w:val="2"/>
          <w:sz w:val="24"/>
          <w:szCs w:val="24"/>
          <w:lang w:val="en-US"/>
          <w14:ligatures w14:val="standardContextual"/>
        </w:rPr>
        <w:t xml:space="preserve">REC </w:t>
      </w:r>
      <w:r w:rsidR="005C0394" w:rsidRPr="005C0394">
        <w:rPr>
          <w:rFonts w:eastAsiaTheme="minorHAnsi" w:cs="Times New Roman"/>
          <w:color w:val="0D0D0D" w:themeColor="text1" w:themeTint="F2"/>
          <w:kern w:val="2"/>
          <w:sz w:val="24"/>
          <w:szCs w:val="24"/>
          <w:lang w:val="en-US"/>
          <w14:ligatures w14:val="standardContextual"/>
        </w:rPr>
        <w:t>members</w:t>
      </w:r>
      <w:r w:rsidR="00CB0428">
        <w:rPr>
          <w:rFonts w:eastAsiaTheme="minorHAnsi" w:cs="Times New Roman"/>
          <w:color w:val="0D0D0D" w:themeColor="text1" w:themeTint="F2"/>
          <w:kern w:val="2"/>
          <w:sz w:val="24"/>
          <w:szCs w:val="24"/>
          <w:lang w:val="en-US"/>
          <w14:ligatures w14:val="standardContextual"/>
        </w:rPr>
        <w:t>, especially</w:t>
      </w:r>
      <w:r w:rsidR="005C0394" w:rsidRPr="005C0394">
        <w:rPr>
          <w:rFonts w:eastAsiaTheme="minorHAnsi" w:cs="Times New Roman"/>
          <w:color w:val="0D0D0D" w:themeColor="text1" w:themeTint="F2"/>
          <w:kern w:val="2"/>
          <w:sz w:val="24"/>
          <w:szCs w:val="24"/>
          <w:lang w:val="en-US"/>
          <w14:ligatures w14:val="standardContextual"/>
        </w:rPr>
        <w:t xml:space="preserve"> </w:t>
      </w:r>
      <w:r w:rsidR="00CB0428">
        <w:rPr>
          <w:rFonts w:eastAsiaTheme="minorHAnsi" w:cs="Times New Roman"/>
          <w:color w:val="0D0D0D" w:themeColor="text1" w:themeTint="F2"/>
          <w:kern w:val="2"/>
          <w:sz w:val="24"/>
          <w:szCs w:val="24"/>
          <w:lang w:val="en-US"/>
          <w14:ligatures w14:val="standardContextual"/>
        </w:rPr>
        <w:t>at the beginning</w:t>
      </w:r>
      <w:r w:rsidR="005C0394" w:rsidRPr="005C0394">
        <w:rPr>
          <w:rFonts w:eastAsiaTheme="minorHAnsi" w:cs="Times New Roman"/>
          <w:color w:val="0D0D0D" w:themeColor="text1" w:themeTint="F2"/>
          <w:kern w:val="2"/>
          <w:sz w:val="24"/>
          <w:szCs w:val="24"/>
          <w:lang w:val="en-US"/>
          <w14:ligatures w14:val="standardContextual"/>
        </w:rPr>
        <w:t xml:space="preserve"> </w:t>
      </w:r>
      <w:r w:rsidR="0017394C">
        <w:rPr>
          <w:rFonts w:eastAsiaTheme="minorHAnsi" w:cs="Times New Roman"/>
          <w:color w:val="0D0D0D" w:themeColor="text1" w:themeTint="F2"/>
          <w:kern w:val="2"/>
          <w:sz w:val="24"/>
          <w:szCs w:val="24"/>
          <w:lang w:val="en-US"/>
          <w14:ligatures w14:val="standardContextual"/>
        </w:rPr>
        <w:t>[9-13]</w:t>
      </w:r>
      <w:r w:rsidRPr="00641A5D">
        <w:rPr>
          <w:rFonts w:eastAsiaTheme="minorHAnsi" w:cs="Times New Roman"/>
          <w:color w:val="0D0D0D" w:themeColor="text1" w:themeTint="F2"/>
          <w:kern w:val="2"/>
          <w:sz w:val="24"/>
          <w:szCs w:val="24"/>
          <w:lang w:val="en-US"/>
          <w14:ligatures w14:val="standardContextual"/>
        </w:rPr>
        <w:t>.</w:t>
      </w:r>
    </w:p>
    <w:p w14:paraId="682C3310" w14:textId="77777777" w:rsidR="00523312" w:rsidRPr="00641A5D" w:rsidRDefault="00523312" w:rsidP="00641A5D">
      <w:pPr>
        <w:rPr>
          <w:rFonts w:eastAsiaTheme="minorHAnsi" w:cs="Times New Roman"/>
          <w:color w:val="0D0D0D" w:themeColor="text1" w:themeTint="F2"/>
          <w:kern w:val="2"/>
          <w:sz w:val="24"/>
          <w:szCs w:val="24"/>
          <w:lang w:val="en-US"/>
          <w14:ligatures w14:val="standardContextual"/>
        </w:rPr>
      </w:pPr>
    </w:p>
    <w:p w14:paraId="35619E47" w14:textId="6B211A92" w:rsidR="00F946DB" w:rsidRPr="00641A5D" w:rsidRDefault="00A216D4" w:rsidP="00641A5D">
      <w:pPr>
        <w:rPr>
          <w:rFonts w:eastAsiaTheme="minorHAnsi" w:cs="Times New Roman"/>
          <w:color w:val="0D0D0D" w:themeColor="text1" w:themeTint="F2"/>
          <w:kern w:val="2"/>
          <w:sz w:val="24"/>
          <w:szCs w:val="24"/>
          <w:lang w:val="en-US"/>
          <w14:ligatures w14:val="standardContextual"/>
        </w:rPr>
      </w:pPr>
      <w:r w:rsidRPr="00641A5D">
        <w:rPr>
          <w:rFonts w:eastAsiaTheme="minorHAnsi" w:cs="Times New Roman"/>
          <w:color w:val="0D0D0D" w:themeColor="text1" w:themeTint="F2"/>
          <w:kern w:val="2"/>
          <w:sz w:val="24"/>
          <w:szCs w:val="24"/>
          <w:lang w:val="en-US"/>
          <w14:ligatures w14:val="standardContextual"/>
        </w:rPr>
        <w:t xml:space="preserve">As early as </w:t>
      </w:r>
      <w:r w:rsidR="006A634F" w:rsidRPr="00641A5D">
        <w:rPr>
          <w:rFonts w:eastAsiaTheme="minorHAnsi" w:cs="Times New Roman"/>
          <w:color w:val="0D0D0D" w:themeColor="text1" w:themeTint="F2"/>
          <w:kern w:val="2"/>
          <w:sz w:val="24"/>
          <w:szCs w:val="24"/>
          <w:lang w:val="en-US"/>
          <w14:ligatures w14:val="standardContextual"/>
        </w:rPr>
        <w:t>1986</w:t>
      </w:r>
      <w:r w:rsidRPr="00641A5D">
        <w:rPr>
          <w:rFonts w:eastAsiaTheme="minorHAnsi" w:cs="Times New Roman"/>
          <w:color w:val="0D0D0D" w:themeColor="text1" w:themeTint="F2"/>
          <w:kern w:val="2"/>
          <w:sz w:val="24"/>
          <w:szCs w:val="24"/>
          <w:lang w:val="en-US"/>
          <w14:ligatures w14:val="standardContextual"/>
        </w:rPr>
        <w:t>,</w:t>
      </w:r>
      <w:r w:rsidR="006A634F" w:rsidRPr="00641A5D">
        <w:rPr>
          <w:rFonts w:eastAsiaTheme="minorHAnsi" w:cs="Times New Roman"/>
          <w:color w:val="0D0D0D" w:themeColor="text1" w:themeTint="F2"/>
          <w:kern w:val="2"/>
          <w:sz w:val="24"/>
          <w:szCs w:val="24"/>
          <w:lang w:val="en-US"/>
          <w14:ligatures w14:val="standardContextual"/>
        </w:rPr>
        <w:t xml:space="preserve"> Porter [2] summarized the literature on the </w:t>
      </w:r>
      <w:r w:rsidR="00C24A1A" w:rsidRPr="00641A5D">
        <w:rPr>
          <w:rFonts w:eastAsiaTheme="minorHAnsi" w:cs="Times New Roman"/>
          <w:color w:val="0D0D0D" w:themeColor="text1" w:themeTint="F2"/>
          <w:kern w:val="2"/>
          <w:sz w:val="24"/>
          <w:szCs w:val="24"/>
          <w:lang w:val="en-US"/>
          <w14:ligatures w14:val="standardContextual"/>
        </w:rPr>
        <w:t>qualifications</w:t>
      </w:r>
      <w:r w:rsidR="00523312" w:rsidRPr="00641A5D">
        <w:rPr>
          <w:rFonts w:eastAsiaTheme="minorHAnsi" w:cs="Times New Roman"/>
          <w:color w:val="0D0D0D" w:themeColor="text1" w:themeTint="F2"/>
          <w:kern w:val="2"/>
          <w:sz w:val="24"/>
          <w:szCs w:val="24"/>
          <w:lang w:val="en-US"/>
          <w14:ligatures w14:val="standardContextual"/>
        </w:rPr>
        <w:t xml:space="preserve"> </w:t>
      </w:r>
      <w:r w:rsidR="006A634F" w:rsidRPr="00641A5D">
        <w:rPr>
          <w:rFonts w:eastAsiaTheme="minorHAnsi" w:cs="Times New Roman"/>
          <w:color w:val="0D0D0D" w:themeColor="text1" w:themeTint="F2"/>
          <w:kern w:val="2"/>
          <w:sz w:val="24"/>
          <w:szCs w:val="24"/>
          <w:lang w:val="en-US"/>
          <w14:ligatures w14:val="standardContextual"/>
        </w:rPr>
        <w:t>that the non-scientist representative should possess</w:t>
      </w:r>
      <w:r w:rsidR="00CB0428">
        <w:rPr>
          <w:rFonts w:eastAsiaTheme="minorHAnsi" w:cs="Times New Roman"/>
          <w:color w:val="0D0D0D" w:themeColor="text1" w:themeTint="F2"/>
          <w:kern w:val="2"/>
          <w:sz w:val="24"/>
          <w:szCs w:val="24"/>
          <w:lang w:val="en-US"/>
          <w14:ligatures w14:val="standardContextual"/>
        </w:rPr>
        <w:t>, s</w:t>
      </w:r>
      <w:r w:rsidR="006A634F" w:rsidRPr="00641A5D">
        <w:rPr>
          <w:rFonts w:eastAsiaTheme="minorHAnsi" w:cs="Times New Roman"/>
          <w:color w:val="0D0D0D" w:themeColor="text1" w:themeTint="F2"/>
          <w:kern w:val="2"/>
          <w:sz w:val="24"/>
          <w:szCs w:val="24"/>
          <w:lang w:val="en-US"/>
          <w14:ligatures w14:val="standardContextual"/>
        </w:rPr>
        <w:t xml:space="preserve">urveyed 198 non-scientist members of </w:t>
      </w:r>
      <w:r w:rsidR="001508AF" w:rsidRPr="00641A5D">
        <w:rPr>
          <w:rFonts w:eastAsiaTheme="minorHAnsi" w:cs="Times New Roman"/>
          <w:color w:val="0D0D0D" w:themeColor="text1" w:themeTint="F2"/>
          <w:kern w:val="2"/>
          <w:sz w:val="24"/>
          <w:szCs w:val="24"/>
          <w:lang w:val="en-US"/>
          <w14:ligatures w14:val="standardContextual"/>
        </w:rPr>
        <w:t>REC</w:t>
      </w:r>
      <w:r w:rsidR="006A634F" w:rsidRPr="00641A5D">
        <w:rPr>
          <w:rFonts w:eastAsiaTheme="minorHAnsi" w:cs="Times New Roman"/>
          <w:color w:val="0D0D0D" w:themeColor="text1" w:themeTint="F2"/>
          <w:kern w:val="2"/>
          <w:sz w:val="24"/>
          <w:szCs w:val="24"/>
          <w:lang w:val="en-US"/>
          <w14:ligatures w14:val="standardContextual"/>
        </w:rPr>
        <w:t>s to determine the profile of the ideal representative</w:t>
      </w:r>
      <w:r w:rsidR="00823BA6">
        <w:rPr>
          <w:rFonts w:eastAsiaTheme="minorHAnsi" w:cs="Times New Roman"/>
          <w:color w:val="0D0D0D" w:themeColor="text1" w:themeTint="F2"/>
          <w:kern w:val="2"/>
          <w:sz w:val="24"/>
          <w:szCs w:val="24"/>
          <w:lang w:val="en-US"/>
          <w14:ligatures w14:val="standardContextual"/>
        </w:rPr>
        <w:t>,</w:t>
      </w:r>
      <w:r w:rsidR="00CB0428">
        <w:rPr>
          <w:rFonts w:eastAsiaTheme="minorHAnsi" w:cs="Times New Roman"/>
          <w:color w:val="0D0D0D" w:themeColor="text1" w:themeTint="F2"/>
          <w:kern w:val="2"/>
          <w:sz w:val="24"/>
          <w:szCs w:val="24"/>
          <w:lang w:val="en-US"/>
          <w14:ligatures w14:val="standardContextual"/>
        </w:rPr>
        <w:t xml:space="preserve"> and proposed the following</w:t>
      </w:r>
      <w:r w:rsidR="007F0907" w:rsidRPr="00641A5D">
        <w:rPr>
          <w:rFonts w:eastAsiaTheme="minorHAnsi" w:cs="Times New Roman"/>
          <w:color w:val="0D0D0D" w:themeColor="text1" w:themeTint="F2"/>
          <w:kern w:val="2"/>
          <w:sz w:val="24"/>
          <w:szCs w:val="24"/>
          <w:lang w:val="en-US"/>
          <w14:ligatures w14:val="standardContextual"/>
        </w:rPr>
        <w:t>:</w:t>
      </w:r>
      <w:r w:rsidR="006A634F" w:rsidRPr="00641A5D">
        <w:rPr>
          <w:rFonts w:eastAsiaTheme="minorHAnsi" w:cs="Times New Roman"/>
          <w:color w:val="0D0D0D" w:themeColor="text1" w:themeTint="F2"/>
          <w:kern w:val="2"/>
          <w:sz w:val="24"/>
          <w:szCs w:val="24"/>
          <w:lang w:val="en-US"/>
          <w14:ligatures w14:val="standardContextual"/>
        </w:rPr>
        <w:t xml:space="preserve"> </w:t>
      </w:r>
    </w:p>
    <w:p w14:paraId="03B83CDF" w14:textId="77777777" w:rsidR="00447C22" w:rsidRPr="00641A5D" w:rsidRDefault="00447C22" w:rsidP="00641A5D">
      <w:pPr>
        <w:rPr>
          <w:rFonts w:eastAsiaTheme="minorHAnsi" w:cs="Times New Roman"/>
          <w:color w:val="0D0D0D" w:themeColor="text1" w:themeTint="F2"/>
          <w:kern w:val="2"/>
          <w:sz w:val="24"/>
          <w:szCs w:val="24"/>
          <w:lang w:val="en-US"/>
          <w14:ligatures w14:val="standardContextual"/>
        </w:rPr>
      </w:pPr>
    </w:p>
    <w:p w14:paraId="74E1C854" w14:textId="4AE30279" w:rsidR="007E63DB" w:rsidRPr="00641A5D" w:rsidRDefault="007F0907" w:rsidP="00641A5D">
      <w:pPr>
        <w:ind w:left="360"/>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Assertive, self-confident and intelligent </w:t>
      </w:r>
      <w:r w:rsidR="002E4F29">
        <w:rPr>
          <w:rFonts w:eastAsiaTheme="minorHAnsi" w:cs="Times New Roman"/>
          <w:kern w:val="2"/>
          <w:sz w:val="24"/>
          <w:szCs w:val="24"/>
          <w:lang w:val="en-US"/>
          <w14:ligatures w14:val="standardContextual"/>
        </w:rPr>
        <w:t xml:space="preserve">individual </w:t>
      </w:r>
      <w:r w:rsidRPr="00641A5D">
        <w:rPr>
          <w:rFonts w:eastAsiaTheme="minorHAnsi" w:cs="Times New Roman"/>
          <w:kern w:val="2"/>
          <w:sz w:val="24"/>
          <w:szCs w:val="24"/>
          <w:lang w:val="en-US"/>
          <w14:ligatures w14:val="standardContextual"/>
        </w:rPr>
        <w:t>with an interest in research and research protections. He or she should have mature judgment, be reasonabl</w:t>
      </w:r>
      <w:r w:rsidR="002E4F29">
        <w:rPr>
          <w:rFonts w:eastAsiaTheme="minorHAnsi" w:cs="Times New Roman"/>
          <w:kern w:val="2"/>
          <w:sz w:val="24"/>
          <w:szCs w:val="24"/>
          <w:lang w:val="en-US"/>
          <w14:ligatures w14:val="standardContextual"/>
        </w:rPr>
        <w:t>y</w:t>
      </w:r>
      <w:r w:rsidRPr="00641A5D">
        <w:rPr>
          <w:rFonts w:eastAsiaTheme="minorHAnsi" w:cs="Times New Roman"/>
          <w:kern w:val="2"/>
          <w:sz w:val="24"/>
          <w:szCs w:val="24"/>
          <w:lang w:val="en-US"/>
          <w14:ligatures w14:val="standardContextual"/>
        </w:rPr>
        <w:t xml:space="preserve"> well educated with a general knowledge of research programs involving human subjects and the purpose and objectives of the</w:t>
      </w:r>
      <w:r w:rsidR="002E4F29">
        <w:rPr>
          <w:rFonts w:eastAsiaTheme="minorHAnsi" w:cs="Times New Roman"/>
          <w:kern w:val="2"/>
          <w:sz w:val="24"/>
          <w:szCs w:val="24"/>
          <w:lang w:val="en-US"/>
          <w14:ligatures w14:val="standardContextual"/>
        </w:rPr>
        <w:t xml:space="preserve"> IRB [or</w:t>
      </w:r>
      <w:r w:rsidRPr="00641A5D">
        <w:rPr>
          <w:rFonts w:eastAsiaTheme="minorHAnsi" w:cs="Times New Roman"/>
          <w:kern w:val="2"/>
          <w:sz w:val="24"/>
          <w:szCs w:val="24"/>
          <w:lang w:val="en-US"/>
          <w14:ligatures w14:val="standardContextual"/>
        </w:rPr>
        <w:t xml:space="preserve"> REC</w:t>
      </w:r>
      <w:r w:rsidR="002E4F29">
        <w:rPr>
          <w:rFonts w:eastAsiaTheme="minorHAnsi" w:cs="Times New Roman"/>
          <w:kern w:val="2"/>
          <w:sz w:val="24"/>
          <w:szCs w:val="24"/>
          <w:lang w:val="en-US"/>
          <w14:ligatures w14:val="standardContextual"/>
        </w:rPr>
        <w:t>]</w:t>
      </w:r>
      <w:r w:rsidRPr="00641A5D">
        <w:rPr>
          <w:rFonts w:eastAsiaTheme="minorHAnsi" w:cs="Times New Roman"/>
          <w:kern w:val="2"/>
          <w:sz w:val="24"/>
          <w:szCs w:val="24"/>
          <w:lang w:val="en-US"/>
          <w14:ligatures w14:val="standardContextual"/>
        </w:rPr>
        <w:t>. He or she should be a sensitive person with a strong sense of ethical values and empathy for patients who might become subjects of research programs.</w:t>
      </w:r>
    </w:p>
    <w:p w14:paraId="2D678820" w14:textId="77777777" w:rsidR="007F0907" w:rsidRPr="00641A5D" w:rsidRDefault="007F0907" w:rsidP="00641A5D">
      <w:pPr>
        <w:ind w:left="360"/>
        <w:rPr>
          <w:rFonts w:eastAsiaTheme="minorHAnsi" w:cs="Times New Roman"/>
          <w:kern w:val="2"/>
          <w:sz w:val="24"/>
          <w:szCs w:val="24"/>
          <w:lang w:val="en-US"/>
          <w14:ligatures w14:val="standardContextual"/>
        </w:rPr>
      </w:pPr>
    </w:p>
    <w:p w14:paraId="2A41CC3E" w14:textId="4D3DEB4A" w:rsidR="007F0907" w:rsidRPr="00641A5D" w:rsidRDefault="000640F9" w:rsidP="00641A5D">
      <w:pPr>
        <w:ind w:left="360"/>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 [have] </w:t>
      </w:r>
      <w:r w:rsidR="007F0907" w:rsidRPr="00641A5D">
        <w:rPr>
          <w:rFonts w:eastAsiaTheme="minorHAnsi" w:cs="Times New Roman"/>
          <w:kern w:val="2"/>
          <w:sz w:val="24"/>
          <w:szCs w:val="24"/>
          <w:lang w:val="en-US"/>
          <w14:ligatures w14:val="standardContextual"/>
        </w:rPr>
        <w:t xml:space="preserve">the ability to work with medical professionals and others on the IRB, and to present questions, concerns, and objections to proposed procedures articulately and in a spirit of teamwork and mutual respect </w:t>
      </w:r>
      <w:r w:rsidR="0017394C">
        <w:rPr>
          <w:rFonts w:eastAsiaTheme="minorHAnsi" w:cs="Times New Roman"/>
          <w:kern w:val="2"/>
          <w:sz w:val="24"/>
          <w:szCs w:val="24"/>
          <w:lang w:val="en-US"/>
          <w14:ligatures w14:val="standardContextual"/>
        </w:rPr>
        <w:t>[2</w:t>
      </w:r>
      <w:r w:rsidR="007F0907" w:rsidRPr="00641A5D">
        <w:rPr>
          <w:rFonts w:eastAsiaTheme="minorHAnsi" w:cs="Times New Roman"/>
          <w:kern w:val="2"/>
          <w:sz w:val="24"/>
          <w:szCs w:val="24"/>
          <w:lang w:val="en-US"/>
          <w14:ligatures w14:val="standardContextual"/>
        </w:rPr>
        <w:t>, pages 5</w:t>
      </w:r>
      <w:r w:rsidR="004B74D0" w:rsidRPr="00641A5D">
        <w:rPr>
          <w:rFonts w:eastAsiaTheme="minorHAnsi" w:cs="Times New Roman"/>
          <w:kern w:val="2"/>
          <w:sz w:val="24"/>
          <w:szCs w:val="24"/>
          <w:lang w:val="en-US"/>
          <w14:ligatures w14:val="standardContextual"/>
        </w:rPr>
        <w:t>,</w:t>
      </w:r>
      <w:r w:rsidR="007F0907" w:rsidRPr="00641A5D">
        <w:rPr>
          <w:rFonts w:eastAsiaTheme="minorHAnsi" w:cs="Times New Roman"/>
          <w:kern w:val="2"/>
          <w:sz w:val="24"/>
          <w:szCs w:val="24"/>
          <w:lang w:val="en-US"/>
          <w14:ligatures w14:val="standardContextual"/>
        </w:rPr>
        <w:t xml:space="preserve"> 6</w:t>
      </w:r>
      <w:r w:rsidR="0017394C">
        <w:rPr>
          <w:rFonts w:eastAsiaTheme="minorHAnsi" w:cs="Times New Roman"/>
          <w:kern w:val="2"/>
          <w:sz w:val="24"/>
          <w:szCs w:val="24"/>
          <w:lang w:val="en-US"/>
          <w14:ligatures w14:val="standardContextual"/>
        </w:rPr>
        <w:t>]</w:t>
      </w:r>
      <w:r w:rsidR="007F0907" w:rsidRPr="00641A5D">
        <w:rPr>
          <w:rFonts w:eastAsiaTheme="minorHAnsi" w:cs="Times New Roman"/>
          <w:kern w:val="2"/>
          <w:sz w:val="24"/>
          <w:szCs w:val="24"/>
          <w:lang w:val="en-US"/>
          <w14:ligatures w14:val="standardContextual"/>
        </w:rPr>
        <w:t>.</w:t>
      </w:r>
    </w:p>
    <w:p w14:paraId="00BCA261" w14:textId="77777777" w:rsidR="007F0907" w:rsidRPr="00641A5D" w:rsidRDefault="007F0907" w:rsidP="00641A5D">
      <w:pPr>
        <w:rPr>
          <w:rFonts w:eastAsiaTheme="minorHAnsi" w:cs="Times New Roman"/>
          <w:color w:val="0D0D0D" w:themeColor="text1" w:themeTint="F2"/>
          <w:kern w:val="2"/>
          <w:sz w:val="24"/>
          <w:szCs w:val="24"/>
          <w:lang w:val="en-US"/>
          <w14:ligatures w14:val="standardContextual"/>
        </w:rPr>
      </w:pPr>
    </w:p>
    <w:p w14:paraId="2EF6A1B3" w14:textId="4852410A" w:rsidR="009A0C50" w:rsidRPr="00641A5D" w:rsidRDefault="00C3036E"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Historically, the role</w:t>
      </w:r>
      <w:r w:rsidR="00A55618" w:rsidRPr="00641A5D">
        <w:rPr>
          <w:rFonts w:eastAsiaTheme="minorHAnsi" w:cs="Times New Roman"/>
          <w:kern w:val="2"/>
          <w:sz w:val="24"/>
          <w:szCs w:val="24"/>
          <w:lang w:val="en-US"/>
          <w14:ligatures w14:val="standardContextual"/>
        </w:rPr>
        <w:t>,</w:t>
      </w:r>
      <w:r w:rsidRPr="00641A5D">
        <w:rPr>
          <w:rFonts w:eastAsiaTheme="minorHAnsi" w:cs="Times New Roman"/>
          <w:kern w:val="2"/>
          <w:sz w:val="24"/>
          <w:szCs w:val="24"/>
          <w:lang w:val="en-US"/>
          <w14:ligatures w14:val="standardContextual"/>
        </w:rPr>
        <w:t xml:space="preserve"> responsibilities </w:t>
      </w:r>
      <w:r w:rsidR="00A55618" w:rsidRPr="00641A5D">
        <w:rPr>
          <w:rFonts w:eastAsiaTheme="minorHAnsi" w:cs="Times New Roman"/>
          <w:kern w:val="2"/>
          <w:sz w:val="24"/>
          <w:szCs w:val="24"/>
          <w:lang w:val="en-US"/>
          <w14:ligatures w14:val="standardContextual"/>
        </w:rPr>
        <w:t xml:space="preserve">and selection criteria </w:t>
      </w:r>
      <w:r w:rsidR="002E4F29">
        <w:rPr>
          <w:rFonts w:eastAsiaTheme="minorHAnsi" w:cs="Times New Roman"/>
          <w:kern w:val="2"/>
          <w:sz w:val="24"/>
          <w:szCs w:val="24"/>
          <w:lang w:val="en-US"/>
          <w14:ligatures w14:val="standardContextual"/>
        </w:rPr>
        <w:t>for</w:t>
      </w:r>
      <w:r w:rsidR="00A55618" w:rsidRPr="00641A5D">
        <w:rPr>
          <w:rFonts w:eastAsiaTheme="minorHAnsi" w:cs="Times New Roman"/>
          <w:kern w:val="2"/>
          <w:sz w:val="24"/>
          <w:szCs w:val="24"/>
          <w:lang w:val="en-US"/>
          <w14:ligatures w14:val="standardContextual"/>
        </w:rPr>
        <w:t xml:space="preserve"> the </w:t>
      </w:r>
      <w:r w:rsidR="00812D8D">
        <w:rPr>
          <w:rFonts w:eastAsiaTheme="minorHAnsi" w:cs="Times New Roman"/>
          <w:kern w:val="2"/>
          <w:sz w:val="24"/>
          <w:szCs w:val="24"/>
          <w:lang w:val="en-US"/>
          <w14:ligatures w14:val="standardContextual"/>
        </w:rPr>
        <w:t xml:space="preserve">community representative </w:t>
      </w:r>
      <w:r w:rsidR="00A55618" w:rsidRPr="00641A5D">
        <w:rPr>
          <w:rFonts w:eastAsiaTheme="minorHAnsi" w:cs="Times New Roman"/>
          <w:kern w:val="2"/>
          <w:sz w:val="24"/>
          <w:szCs w:val="24"/>
          <w:lang w:val="en-US"/>
          <w14:ligatures w14:val="standardContextual"/>
        </w:rPr>
        <w:t xml:space="preserve">members </w:t>
      </w:r>
      <w:r w:rsidRPr="00641A5D">
        <w:rPr>
          <w:rFonts w:eastAsiaTheme="minorHAnsi" w:cs="Times New Roman"/>
          <w:kern w:val="2"/>
          <w:sz w:val="24"/>
          <w:szCs w:val="24"/>
          <w:lang w:val="en-US"/>
          <w14:ligatures w14:val="standardContextual"/>
        </w:rPr>
        <w:t>o</w:t>
      </w:r>
      <w:r w:rsidR="00A55618" w:rsidRPr="00641A5D">
        <w:rPr>
          <w:rFonts w:eastAsiaTheme="minorHAnsi" w:cs="Times New Roman"/>
          <w:kern w:val="2"/>
          <w:sz w:val="24"/>
          <w:szCs w:val="24"/>
          <w:lang w:val="en-US"/>
          <w14:ligatures w14:val="standardContextual"/>
        </w:rPr>
        <w:t>f</w:t>
      </w:r>
      <w:r w:rsidRPr="00641A5D">
        <w:rPr>
          <w:rFonts w:eastAsiaTheme="minorHAnsi" w:cs="Times New Roman"/>
          <w:kern w:val="2"/>
          <w:sz w:val="24"/>
          <w:szCs w:val="24"/>
          <w:lang w:val="en-US"/>
          <w14:ligatures w14:val="standardContextual"/>
        </w:rPr>
        <w:t xml:space="preserve"> the RECs have</w:t>
      </w:r>
      <w:r w:rsidR="00A55618" w:rsidRPr="00641A5D">
        <w:rPr>
          <w:rFonts w:eastAsiaTheme="minorHAnsi" w:cs="Times New Roman"/>
          <w:kern w:val="2"/>
          <w:sz w:val="24"/>
          <w:szCs w:val="24"/>
          <w:lang w:val="en-US"/>
          <w14:ligatures w14:val="standardContextual"/>
        </w:rPr>
        <w:t xml:space="preserve"> been </w:t>
      </w:r>
      <w:r w:rsidR="004A6A11">
        <w:rPr>
          <w:rFonts w:eastAsiaTheme="minorHAnsi" w:cs="Times New Roman"/>
          <w:kern w:val="2"/>
          <w:sz w:val="24"/>
          <w:szCs w:val="24"/>
          <w:lang w:val="en-US"/>
          <w14:ligatures w14:val="standardContextual"/>
        </w:rPr>
        <w:t xml:space="preserve">ill </w:t>
      </w:r>
      <w:r w:rsidR="00A55618" w:rsidRPr="00641A5D">
        <w:rPr>
          <w:rFonts w:eastAsiaTheme="minorHAnsi" w:cs="Times New Roman"/>
          <w:kern w:val="2"/>
          <w:sz w:val="24"/>
          <w:szCs w:val="24"/>
          <w:lang w:val="en-US"/>
          <w14:ligatures w14:val="standardContextual"/>
        </w:rPr>
        <w:t xml:space="preserve">defined </w:t>
      </w:r>
      <w:r w:rsidR="0017394C">
        <w:rPr>
          <w:rFonts w:eastAsiaTheme="minorHAnsi" w:cs="Times New Roman"/>
          <w:kern w:val="2"/>
          <w:sz w:val="24"/>
          <w:szCs w:val="24"/>
          <w:lang w:val="en-US"/>
          <w14:ligatures w14:val="standardContextual"/>
        </w:rPr>
        <w:t>[14]</w:t>
      </w:r>
      <w:r w:rsidR="004A6A11">
        <w:rPr>
          <w:rFonts w:eastAsiaTheme="minorHAnsi" w:cs="Times New Roman"/>
          <w:kern w:val="2"/>
          <w:sz w:val="24"/>
          <w:szCs w:val="24"/>
          <w:lang w:val="en-US"/>
          <w14:ligatures w14:val="standardContextual"/>
        </w:rPr>
        <w:t>.</w:t>
      </w:r>
      <w:r w:rsidR="002E4F29">
        <w:rPr>
          <w:rFonts w:eastAsiaTheme="minorHAnsi" w:cs="Times New Roman"/>
          <w:kern w:val="2"/>
          <w:sz w:val="24"/>
          <w:szCs w:val="24"/>
          <w:lang w:val="en-US"/>
          <w14:ligatures w14:val="standardContextual"/>
        </w:rPr>
        <w:t xml:space="preserve"> RECs have assigned them</w:t>
      </w:r>
      <w:r w:rsidR="002E4F29" w:rsidRPr="002E4F29">
        <w:rPr>
          <w:rFonts w:eastAsiaTheme="minorHAnsi" w:cs="Times New Roman"/>
          <w:kern w:val="2"/>
          <w:sz w:val="24"/>
          <w:szCs w:val="24"/>
          <w:lang w:val="en-US"/>
          <w14:ligatures w14:val="standardContextual"/>
        </w:rPr>
        <w:t xml:space="preserve"> </w:t>
      </w:r>
      <w:r w:rsidR="002E4F29">
        <w:rPr>
          <w:rFonts w:eastAsiaTheme="minorHAnsi" w:cs="Times New Roman"/>
          <w:kern w:val="2"/>
          <w:sz w:val="24"/>
          <w:szCs w:val="24"/>
          <w:lang w:val="en-US"/>
          <w14:ligatures w14:val="standardContextual"/>
        </w:rPr>
        <w:t xml:space="preserve">different </w:t>
      </w:r>
      <w:r w:rsidR="004A6A11">
        <w:rPr>
          <w:rFonts w:eastAsiaTheme="minorHAnsi" w:cs="Times New Roman"/>
          <w:kern w:val="2"/>
          <w:sz w:val="24"/>
          <w:szCs w:val="24"/>
          <w:lang w:val="en-US"/>
          <w14:ligatures w14:val="standardContextual"/>
        </w:rPr>
        <w:t>responsibilities</w:t>
      </w:r>
      <w:r w:rsidR="002E4F29">
        <w:rPr>
          <w:rFonts w:eastAsiaTheme="minorHAnsi" w:cs="Times New Roman"/>
          <w:kern w:val="2"/>
          <w:sz w:val="24"/>
          <w:szCs w:val="24"/>
          <w:lang w:val="en-US"/>
          <w14:ligatures w14:val="standardContextual"/>
        </w:rPr>
        <w:t xml:space="preserve"> and have treated them differently </w:t>
      </w:r>
      <w:r w:rsidR="0017394C">
        <w:rPr>
          <w:rFonts w:eastAsiaTheme="minorHAnsi" w:cs="Times New Roman"/>
          <w:kern w:val="2"/>
          <w:sz w:val="24"/>
          <w:szCs w:val="24"/>
          <w:lang w:val="en-US"/>
          <w14:ligatures w14:val="standardContextual"/>
        </w:rPr>
        <w:t>[5]</w:t>
      </w:r>
      <w:r w:rsidR="00A55618" w:rsidRPr="00641A5D">
        <w:rPr>
          <w:rFonts w:eastAsiaTheme="minorHAnsi" w:cs="Times New Roman"/>
          <w:kern w:val="2"/>
          <w:sz w:val="24"/>
          <w:szCs w:val="24"/>
          <w:lang w:val="en-US"/>
          <w14:ligatures w14:val="standardContextual"/>
        </w:rPr>
        <w:t xml:space="preserve">. </w:t>
      </w:r>
      <w:r w:rsidR="004A6A11">
        <w:rPr>
          <w:rFonts w:eastAsiaTheme="minorHAnsi" w:cs="Times New Roman"/>
          <w:kern w:val="2"/>
          <w:sz w:val="24"/>
          <w:szCs w:val="24"/>
          <w:lang w:val="en-US"/>
          <w14:ligatures w14:val="standardContextual"/>
        </w:rPr>
        <w:t xml:space="preserve">Members of the </w:t>
      </w:r>
      <w:r w:rsidR="001508AF" w:rsidRPr="00641A5D">
        <w:rPr>
          <w:rFonts w:eastAsiaTheme="minorHAnsi" w:cs="Times New Roman"/>
          <w:kern w:val="2"/>
          <w:sz w:val="24"/>
          <w:szCs w:val="24"/>
          <w:lang w:val="en-US"/>
          <w14:ligatures w14:val="standardContextual"/>
        </w:rPr>
        <w:t>REC</w:t>
      </w:r>
      <w:r w:rsidR="00ED7F85" w:rsidRPr="00641A5D">
        <w:rPr>
          <w:rFonts w:eastAsiaTheme="minorHAnsi" w:cs="Times New Roman"/>
          <w:kern w:val="2"/>
          <w:sz w:val="24"/>
          <w:szCs w:val="24"/>
          <w:lang w:val="en-US"/>
          <w14:ligatures w14:val="standardContextual"/>
        </w:rPr>
        <w:t xml:space="preserve">s frequently select friends or family members for this position, or </w:t>
      </w:r>
      <w:r w:rsidR="004A6A11">
        <w:rPr>
          <w:rFonts w:eastAsiaTheme="minorHAnsi" w:cs="Times New Roman"/>
          <w:kern w:val="2"/>
          <w:sz w:val="24"/>
          <w:szCs w:val="24"/>
          <w:lang w:val="en-US"/>
          <w14:ligatures w14:val="standardContextual"/>
        </w:rPr>
        <w:t xml:space="preserve">alternatively they are appointed by the managers of the </w:t>
      </w:r>
      <w:r w:rsidR="004A6A11" w:rsidRPr="00641A5D">
        <w:rPr>
          <w:rFonts w:eastAsiaTheme="minorHAnsi" w:cs="Times New Roman"/>
          <w:kern w:val="2"/>
          <w:sz w:val="24"/>
          <w:szCs w:val="24"/>
          <w:lang w:val="en-US"/>
          <w14:ligatures w14:val="standardContextual"/>
        </w:rPr>
        <w:t>institution where the REC is located</w:t>
      </w:r>
      <w:r w:rsidR="004A6A11">
        <w:rPr>
          <w:rFonts w:eastAsiaTheme="minorHAnsi" w:cs="Times New Roman"/>
          <w:kern w:val="2"/>
          <w:sz w:val="24"/>
          <w:szCs w:val="24"/>
          <w:lang w:val="en-US"/>
          <w14:ligatures w14:val="standardContextual"/>
        </w:rPr>
        <w:t xml:space="preserve"> </w:t>
      </w:r>
      <w:r w:rsidR="0017394C">
        <w:rPr>
          <w:rFonts w:eastAsiaTheme="minorHAnsi" w:cs="Times New Roman"/>
          <w:kern w:val="2"/>
          <w:sz w:val="24"/>
          <w:szCs w:val="24"/>
          <w:lang w:val="en-US"/>
          <w14:ligatures w14:val="standardContextual"/>
        </w:rPr>
        <w:t>[8]</w:t>
      </w:r>
      <w:r w:rsidR="00FA014A" w:rsidRPr="00641A5D">
        <w:rPr>
          <w:rFonts w:eastAsiaTheme="minorHAnsi" w:cs="Times New Roman"/>
          <w:kern w:val="2"/>
          <w:sz w:val="24"/>
          <w:szCs w:val="24"/>
          <w:lang w:val="en-US"/>
          <w14:ligatures w14:val="standardContextual"/>
        </w:rPr>
        <w:t xml:space="preserve">. </w:t>
      </w:r>
    </w:p>
    <w:p w14:paraId="6DB29190" w14:textId="77777777" w:rsidR="009A0C50" w:rsidRPr="00641A5D" w:rsidRDefault="009A0C50" w:rsidP="00641A5D">
      <w:pPr>
        <w:rPr>
          <w:rFonts w:eastAsiaTheme="minorHAnsi" w:cs="Times New Roman"/>
          <w:kern w:val="2"/>
          <w:sz w:val="24"/>
          <w:szCs w:val="24"/>
          <w:lang w:val="en-US"/>
          <w14:ligatures w14:val="standardContextual"/>
        </w:rPr>
      </w:pPr>
    </w:p>
    <w:p w14:paraId="201CB874" w14:textId="75BDFFC7" w:rsidR="00ED7F85" w:rsidRPr="00641A5D" w:rsidRDefault="00A55618"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There are </w:t>
      </w:r>
      <w:r w:rsidR="00FA014A" w:rsidRPr="00641A5D">
        <w:rPr>
          <w:rFonts w:eastAsiaTheme="minorHAnsi" w:cs="Times New Roman"/>
          <w:kern w:val="2"/>
          <w:sz w:val="24"/>
          <w:szCs w:val="24"/>
          <w:lang w:val="en-US"/>
          <w14:ligatures w14:val="standardContextual"/>
        </w:rPr>
        <w:t>s</w:t>
      </w:r>
      <w:r w:rsidR="00ED7F85" w:rsidRPr="00641A5D">
        <w:rPr>
          <w:rFonts w:eastAsiaTheme="minorHAnsi" w:cs="Times New Roman"/>
          <w:kern w:val="2"/>
          <w:sz w:val="24"/>
          <w:szCs w:val="24"/>
          <w:lang w:val="en-US"/>
          <w14:ligatures w14:val="standardContextual"/>
        </w:rPr>
        <w:t xml:space="preserve">ignificant differences in the type of training and compensation that community representatives receive </w:t>
      </w:r>
      <w:r w:rsidR="0017394C">
        <w:rPr>
          <w:rFonts w:eastAsiaTheme="minorHAnsi" w:cs="Times New Roman"/>
          <w:kern w:val="2"/>
          <w:sz w:val="24"/>
          <w:szCs w:val="24"/>
          <w:lang w:val="en-US"/>
          <w14:ligatures w14:val="standardContextual"/>
        </w:rPr>
        <w:t>[15]</w:t>
      </w:r>
      <w:r w:rsidR="00ED7F85" w:rsidRPr="00641A5D">
        <w:rPr>
          <w:rFonts w:eastAsiaTheme="minorHAnsi" w:cs="Times New Roman"/>
          <w:kern w:val="2"/>
          <w:sz w:val="24"/>
          <w:szCs w:val="24"/>
          <w:lang w:val="en-US"/>
          <w14:ligatures w14:val="standardContextual"/>
        </w:rPr>
        <w:t>.</w:t>
      </w:r>
      <w:r w:rsidR="00657A6F" w:rsidRPr="00641A5D">
        <w:rPr>
          <w:rFonts w:eastAsiaTheme="minorHAnsi" w:cs="Times New Roman"/>
          <w:kern w:val="2"/>
          <w:sz w:val="24"/>
          <w:szCs w:val="24"/>
          <w:lang w:val="en-US"/>
          <w14:ligatures w14:val="standardContextual"/>
        </w:rPr>
        <w:t xml:space="preserve"> </w:t>
      </w:r>
      <w:proofErr w:type="spellStart"/>
      <w:r w:rsidR="00ED7F85" w:rsidRPr="00641A5D">
        <w:rPr>
          <w:rFonts w:eastAsiaTheme="minorHAnsi" w:cs="Times New Roman"/>
          <w:kern w:val="2"/>
          <w:sz w:val="24"/>
          <w:szCs w:val="24"/>
          <w:lang w:val="en-US"/>
          <w14:ligatures w14:val="standardContextual"/>
        </w:rPr>
        <w:t>Gundayao</w:t>
      </w:r>
      <w:proofErr w:type="spellEnd"/>
      <w:r w:rsidR="00ED7F85" w:rsidRPr="00641A5D">
        <w:rPr>
          <w:rFonts w:eastAsiaTheme="minorHAnsi" w:cs="Times New Roman"/>
          <w:kern w:val="2"/>
          <w:sz w:val="24"/>
          <w:szCs w:val="24"/>
          <w:lang w:val="en-US"/>
          <w14:ligatures w14:val="standardContextual"/>
        </w:rPr>
        <w:t xml:space="preserve"> et al</w:t>
      </w:r>
      <w:r w:rsidR="004A6A11">
        <w:rPr>
          <w:rFonts w:eastAsiaTheme="minorHAnsi" w:cs="Times New Roman"/>
          <w:kern w:val="2"/>
          <w:sz w:val="24"/>
          <w:szCs w:val="24"/>
          <w:lang w:val="en-US"/>
          <w14:ligatures w14:val="standardContextual"/>
        </w:rPr>
        <w:t xml:space="preserve"> </w:t>
      </w:r>
      <w:r w:rsidR="0017394C">
        <w:rPr>
          <w:rFonts w:eastAsiaTheme="minorHAnsi" w:cs="Times New Roman"/>
          <w:kern w:val="2"/>
          <w:sz w:val="24"/>
          <w:szCs w:val="24"/>
          <w:lang w:val="en-US"/>
          <w14:ligatures w14:val="standardContextual"/>
        </w:rPr>
        <w:t>[16]</w:t>
      </w:r>
      <w:r w:rsidR="00ED7F85" w:rsidRPr="00641A5D">
        <w:rPr>
          <w:rFonts w:eastAsiaTheme="minorHAnsi" w:cs="Times New Roman"/>
          <w:kern w:val="2"/>
          <w:sz w:val="24"/>
          <w:szCs w:val="24"/>
          <w:lang w:val="en-US"/>
          <w14:ligatures w14:val="standardContextual"/>
        </w:rPr>
        <w:t xml:space="preserve"> concludes that the International Conference on </w:t>
      </w:r>
      <w:r w:rsidR="004125D0" w:rsidRPr="00641A5D">
        <w:rPr>
          <w:rFonts w:eastAsiaTheme="minorHAnsi" w:cs="Times New Roman"/>
          <w:kern w:val="2"/>
          <w:sz w:val="24"/>
          <w:szCs w:val="24"/>
          <w:lang w:val="en-US"/>
          <w14:ligatures w14:val="standardContextual"/>
        </w:rPr>
        <w:t>Harmonization</w:t>
      </w:r>
      <w:r w:rsidR="00ED7F85" w:rsidRPr="00641A5D">
        <w:rPr>
          <w:rFonts w:eastAsiaTheme="minorHAnsi" w:cs="Times New Roman"/>
          <w:kern w:val="2"/>
          <w:sz w:val="24"/>
          <w:szCs w:val="24"/>
          <w:lang w:val="en-US"/>
          <w14:ligatures w14:val="standardContextual"/>
        </w:rPr>
        <w:t xml:space="preserve"> documents do not provide useful elements for defining the role of the non-scientific member of the</w:t>
      </w:r>
      <w:r w:rsidR="001508AF" w:rsidRPr="00641A5D">
        <w:rPr>
          <w:rFonts w:eastAsiaTheme="minorHAnsi" w:cs="Times New Roman"/>
          <w:kern w:val="2"/>
          <w:sz w:val="24"/>
          <w:szCs w:val="24"/>
          <w:lang w:val="en-US"/>
          <w14:ligatures w14:val="standardContextual"/>
        </w:rPr>
        <w:t xml:space="preserve"> REC</w:t>
      </w:r>
      <w:r w:rsidR="0017394C">
        <w:rPr>
          <w:rFonts w:eastAsiaTheme="minorHAnsi" w:cs="Times New Roman"/>
          <w:kern w:val="2"/>
          <w:sz w:val="24"/>
          <w:szCs w:val="24"/>
          <w:lang w:val="en-US"/>
          <w14:ligatures w14:val="standardContextual"/>
        </w:rPr>
        <w:t xml:space="preserve"> [17]</w:t>
      </w:r>
      <w:r w:rsidR="00ED7F85" w:rsidRPr="00641A5D">
        <w:rPr>
          <w:rFonts w:eastAsiaTheme="minorHAnsi" w:cs="Times New Roman"/>
          <w:kern w:val="2"/>
          <w:sz w:val="24"/>
          <w:szCs w:val="24"/>
          <w:lang w:val="en-US"/>
          <w14:ligatures w14:val="standardContextual"/>
        </w:rPr>
        <w:t>.</w:t>
      </w:r>
    </w:p>
    <w:p w14:paraId="3992140F" w14:textId="17F4AE01" w:rsidR="00BB3061" w:rsidRPr="00641A5D" w:rsidRDefault="00BB3061" w:rsidP="00641A5D">
      <w:pPr>
        <w:rPr>
          <w:rFonts w:cs="Times New Roman"/>
          <w:sz w:val="24"/>
          <w:szCs w:val="24"/>
          <w:lang w:val="en-US"/>
        </w:rPr>
      </w:pPr>
    </w:p>
    <w:p w14:paraId="7D235B1D" w14:textId="3F433829" w:rsidR="00ED7F85" w:rsidRPr="00641A5D" w:rsidRDefault="001D4586"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T</w:t>
      </w:r>
      <w:r w:rsidR="00ED7F85" w:rsidRPr="00641A5D">
        <w:rPr>
          <w:rFonts w:eastAsiaTheme="minorHAnsi" w:cs="Times New Roman"/>
          <w:kern w:val="2"/>
          <w:sz w:val="24"/>
          <w:szCs w:val="24"/>
          <w:lang w:val="en-US"/>
          <w14:ligatures w14:val="standardContextual"/>
        </w:rPr>
        <w:t xml:space="preserve">his article </w:t>
      </w:r>
      <w:r w:rsidRPr="00641A5D">
        <w:rPr>
          <w:rFonts w:eastAsiaTheme="minorHAnsi" w:cs="Times New Roman"/>
          <w:kern w:val="2"/>
          <w:sz w:val="24"/>
          <w:szCs w:val="24"/>
          <w:lang w:val="en-US"/>
          <w14:ligatures w14:val="standardContextual"/>
        </w:rPr>
        <w:t>examines</w:t>
      </w:r>
      <w:r w:rsidR="00ED7F85" w:rsidRPr="00641A5D">
        <w:rPr>
          <w:rFonts w:eastAsiaTheme="minorHAnsi" w:cs="Times New Roman"/>
          <w:kern w:val="2"/>
          <w:sz w:val="24"/>
          <w:szCs w:val="24"/>
          <w:lang w:val="en-US"/>
          <w14:ligatures w14:val="standardContextual"/>
        </w:rPr>
        <w:t xml:space="preserve"> </w:t>
      </w:r>
      <w:r w:rsidRPr="00641A5D">
        <w:rPr>
          <w:rFonts w:eastAsiaTheme="minorHAnsi" w:cs="Times New Roman"/>
          <w:kern w:val="2"/>
          <w:sz w:val="24"/>
          <w:szCs w:val="24"/>
          <w:lang w:val="en-US"/>
          <w14:ligatures w14:val="standardContextual"/>
        </w:rPr>
        <w:t xml:space="preserve">the </w:t>
      </w:r>
      <w:r w:rsidR="00F53CA7">
        <w:rPr>
          <w:rFonts w:eastAsiaTheme="minorHAnsi" w:cs="Times New Roman"/>
          <w:kern w:val="2"/>
          <w:sz w:val="24"/>
          <w:szCs w:val="24"/>
          <w:lang w:val="en-US"/>
          <w14:ligatures w14:val="standardContextual"/>
        </w:rPr>
        <w:t xml:space="preserve">characteristics and </w:t>
      </w:r>
      <w:r w:rsidRPr="00641A5D">
        <w:rPr>
          <w:rFonts w:eastAsiaTheme="minorHAnsi" w:cs="Times New Roman"/>
          <w:kern w:val="2"/>
          <w:sz w:val="24"/>
          <w:szCs w:val="24"/>
          <w:lang w:val="en-US"/>
          <w14:ligatures w14:val="standardContextual"/>
        </w:rPr>
        <w:t>role of community representative</w:t>
      </w:r>
      <w:r w:rsidR="003F1FC2" w:rsidRPr="00641A5D">
        <w:rPr>
          <w:rFonts w:eastAsiaTheme="minorHAnsi" w:cs="Times New Roman"/>
          <w:kern w:val="2"/>
          <w:sz w:val="24"/>
          <w:szCs w:val="24"/>
          <w:lang w:val="en-US"/>
          <w14:ligatures w14:val="standardContextual"/>
        </w:rPr>
        <w:t>s</w:t>
      </w:r>
      <w:r w:rsidRPr="00641A5D">
        <w:rPr>
          <w:rFonts w:eastAsiaTheme="minorHAnsi" w:cs="Times New Roman"/>
          <w:kern w:val="2"/>
          <w:sz w:val="24"/>
          <w:szCs w:val="24"/>
          <w:lang w:val="en-US"/>
          <w14:ligatures w14:val="standardContextual"/>
        </w:rPr>
        <w:t xml:space="preserve"> in </w:t>
      </w:r>
      <w:r w:rsidR="003F1FC2" w:rsidRPr="00641A5D">
        <w:rPr>
          <w:rFonts w:eastAsiaTheme="minorHAnsi" w:cs="Times New Roman"/>
          <w:kern w:val="2"/>
          <w:sz w:val="24"/>
          <w:szCs w:val="24"/>
          <w:lang w:val="en-US"/>
          <w14:ligatures w14:val="standardContextual"/>
        </w:rPr>
        <w:t xml:space="preserve">Spanish speaking </w:t>
      </w:r>
      <w:r w:rsidR="00ED7F85" w:rsidRPr="00641A5D">
        <w:rPr>
          <w:rFonts w:eastAsiaTheme="minorHAnsi" w:cs="Times New Roman"/>
          <w:kern w:val="2"/>
          <w:sz w:val="24"/>
          <w:szCs w:val="24"/>
          <w:lang w:val="en-US"/>
          <w14:ligatures w14:val="standardContextual"/>
        </w:rPr>
        <w:t xml:space="preserve">Latin America </w:t>
      </w:r>
      <w:r w:rsidR="001508AF" w:rsidRPr="00641A5D">
        <w:rPr>
          <w:rFonts w:eastAsiaTheme="minorHAnsi" w:cs="Times New Roman"/>
          <w:kern w:val="2"/>
          <w:sz w:val="24"/>
          <w:szCs w:val="24"/>
          <w:lang w:val="en-US"/>
          <w14:ligatures w14:val="standardContextual"/>
        </w:rPr>
        <w:t>REC</w:t>
      </w:r>
      <w:r w:rsidR="00545DF6" w:rsidRPr="00641A5D">
        <w:rPr>
          <w:rFonts w:eastAsiaTheme="minorHAnsi" w:cs="Times New Roman"/>
          <w:kern w:val="2"/>
          <w:sz w:val="24"/>
          <w:szCs w:val="24"/>
          <w:lang w:val="en-US"/>
          <w14:ligatures w14:val="standardContextual"/>
        </w:rPr>
        <w:t xml:space="preserve">s </w:t>
      </w:r>
      <w:r w:rsidR="00FD0A30">
        <w:rPr>
          <w:rFonts w:eastAsiaTheme="minorHAnsi" w:cs="Times New Roman"/>
          <w:kern w:val="2"/>
          <w:sz w:val="24"/>
          <w:szCs w:val="24"/>
          <w:lang w:val="en-US"/>
          <w14:ligatures w14:val="standardContextual"/>
        </w:rPr>
        <w:t>that</w:t>
      </w:r>
      <w:r w:rsidR="00ED7F85" w:rsidRPr="00641A5D">
        <w:rPr>
          <w:rFonts w:eastAsiaTheme="minorHAnsi" w:cs="Times New Roman"/>
          <w:kern w:val="2"/>
          <w:sz w:val="24"/>
          <w:szCs w:val="24"/>
          <w:lang w:val="en-US"/>
          <w14:ligatures w14:val="standardContextual"/>
        </w:rPr>
        <w:t xml:space="preserve"> </w:t>
      </w:r>
      <w:r w:rsidR="00FD0A30">
        <w:rPr>
          <w:rFonts w:eastAsiaTheme="minorHAnsi" w:cs="Times New Roman"/>
          <w:kern w:val="2"/>
          <w:sz w:val="24"/>
          <w:szCs w:val="24"/>
          <w:lang w:val="en-US"/>
          <w14:ligatures w14:val="standardContextual"/>
        </w:rPr>
        <w:t>assess</w:t>
      </w:r>
      <w:r w:rsidR="00ED7F85" w:rsidRPr="00641A5D">
        <w:rPr>
          <w:rFonts w:eastAsiaTheme="minorHAnsi" w:cs="Times New Roman"/>
          <w:kern w:val="2"/>
          <w:sz w:val="24"/>
          <w:szCs w:val="24"/>
          <w:lang w:val="en-US"/>
          <w14:ligatures w14:val="standardContextual"/>
        </w:rPr>
        <w:t xml:space="preserve"> industry-sponsored </w:t>
      </w:r>
      <w:r w:rsidR="00071314" w:rsidRPr="00641A5D">
        <w:rPr>
          <w:rFonts w:eastAsiaTheme="minorHAnsi" w:cs="Times New Roman"/>
          <w:kern w:val="2"/>
          <w:sz w:val="24"/>
          <w:szCs w:val="24"/>
          <w:lang w:val="en-US"/>
          <w14:ligatures w14:val="standardContextual"/>
        </w:rPr>
        <w:t>biomedical experiment</w:t>
      </w:r>
      <w:r w:rsidR="00F53CA7">
        <w:rPr>
          <w:rFonts w:eastAsiaTheme="minorHAnsi" w:cs="Times New Roman"/>
          <w:kern w:val="2"/>
          <w:sz w:val="24"/>
          <w:szCs w:val="24"/>
          <w:lang w:val="en-US"/>
          <w14:ligatures w14:val="standardContextual"/>
        </w:rPr>
        <w:t>s</w:t>
      </w:r>
      <w:r w:rsidR="00071314" w:rsidRPr="00641A5D">
        <w:rPr>
          <w:rFonts w:eastAsiaTheme="minorHAnsi" w:cs="Times New Roman"/>
          <w:kern w:val="2"/>
          <w:sz w:val="24"/>
          <w:szCs w:val="24"/>
          <w:lang w:val="en-US"/>
          <w14:ligatures w14:val="standardContextual"/>
        </w:rPr>
        <w:t xml:space="preserve"> on humans. The industry </w:t>
      </w:r>
      <w:r w:rsidR="00972303">
        <w:rPr>
          <w:rFonts w:eastAsiaTheme="minorHAnsi" w:cs="Times New Roman"/>
          <w:kern w:val="2"/>
          <w:sz w:val="24"/>
          <w:szCs w:val="24"/>
          <w:lang w:val="en-US"/>
          <w14:ligatures w14:val="standardContextual"/>
        </w:rPr>
        <w:t>prefers to refer</w:t>
      </w:r>
      <w:r w:rsidR="00FD0A30">
        <w:rPr>
          <w:rFonts w:eastAsiaTheme="minorHAnsi" w:cs="Times New Roman"/>
          <w:kern w:val="2"/>
          <w:sz w:val="24"/>
          <w:szCs w:val="24"/>
          <w:lang w:val="en-US"/>
          <w14:ligatures w14:val="standardContextual"/>
        </w:rPr>
        <w:t xml:space="preserve"> to</w:t>
      </w:r>
      <w:r w:rsidR="00071314" w:rsidRPr="00641A5D">
        <w:rPr>
          <w:rFonts w:eastAsiaTheme="minorHAnsi" w:cs="Times New Roman"/>
          <w:kern w:val="2"/>
          <w:sz w:val="24"/>
          <w:szCs w:val="24"/>
          <w:lang w:val="en-US"/>
          <w14:ligatures w14:val="standardContextual"/>
        </w:rPr>
        <w:t xml:space="preserve"> these experiments </w:t>
      </w:r>
      <w:r w:rsidR="00FD0A30">
        <w:rPr>
          <w:rFonts w:eastAsiaTheme="minorHAnsi" w:cs="Times New Roman"/>
          <w:kern w:val="2"/>
          <w:sz w:val="24"/>
          <w:szCs w:val="24"/>
          <w:lang w:val="en-US"/>
          <w14:ligatures w14:val="standardContextual"/>
        </w:rPr>
        <w:t xml:space="preserve">as </w:t>
      </w:r>
      <w:r w:rsidR="00071314" w:rsidRPr="00641A5D">
        <w:rPr>
          <w:rFonts w:eastAsiaTheme="minorHAnsi" w:cs="Times New Roman"/>
          <w:kern w:val="2"/>
          <w:sz w:val="24"/>
          <w:szCs w:val="24"/>
          <w:lang w:val="en-US"/>
          <w14:ligatures w14:val="standardContextual"/>
        </w:rPr>
        <w:t>clinical trials</w:t>
      </w:r>
      <w:r w:rsidR="00972303">
        <w:rPr>
          <w:rFonts w:eastAsiaTheme="minorHAnsi" w:cs="Times New Roman"/>
          <w:kern w:val="2"/>
          <w:sz w:val="24"/>
          <w:szCs w:val="24"/>
          <w:lang w:val="en-US"/>
          <w14:ligatures w14:val="standardContextual"/>
        </w:rPr>
        <w:t xml:space="preserve"> [18]</w:t>
      </w:r>
      <w:r w:rsidR="00071314" w:rsidRPr="00641A5D">
        <w:rPr>
          <w:rFonts w:eastAsiaTheme="minorHAnsi" w:cs="Times New Roman"/>
          <w:kern w:val="2"/>
          <w:sz w:val="24"/>
          <w:szCs w:val="24"/>
          <w:lang w:val="en-US"/>
          <w14:ligatures w14:val="standardContextual"/>
        </w:rPr>
        <w:t>.</w:t>
      </w:r>
      <w:r w:rsidRPr="00641A5D">
        <w:rPr>
          <w:rFonts w:eastAsiaTheme="minorHAnsi" w:cs="Times New Roman"/>
          <w:kern w:val="2"/>
          <w:sz w:val="24"/>
          <w:szCs w:val="24"/>
          <w:lang w:val="en-US"/>
          <w14:ligatures w14:val="standardContextual"/>
        </w:rPr>
        <w:t xml:space="preserve"> </w:t>
      </w:r>
      <w:r w:rsidR="00FD0A30">
        <w:rPr>
          <w:rFonts w:eastAsiaTheme="minorHAnsi" w:cs="Times New Roman"/>
          <w:kern w:val="2"/>
          <w:sz w:val="24"/>
          <w:szCs w:val="24"/>
          <w:lang w:val="en-US"/>
          <w14:ligatures w14:val="standardContextual"/>
        </w:rPr>
        <w:t xml:space="preserve">It highlights the </w:t>
      </w:r>
      <w:r w:rsidR="00ED7F85" w:rsidRPr="00641A5D">
        <w:rPr>
          <w:rFonts w:eastAsiaTheme="minorHAnsi" w:cs="Times New Roman"/>
          <w:kern w:val="2"/>
          <w:sz w:val="24"/>
          <w:szCs w:val="24"/>
          <w:lang w:val="en-US"/>
          <w14:ligatures w14:val="standardContextual"/>
        </w:rPr>
        <w:t xml:space="preserve">similarities and </w:t>
      </w:r>
      <w:r w:rsidR="00D5090B" w:rsidRPr="00641A5D">
        <w:rPr>
          <w:rFonts w:eastAsiaTheme="minorHAnsi" w:cs="Times New Roman"/>
          <w:kern w:val="2"/>
          <w:sz w:val="24"/>
          <w:szCs w:val="24"/>
          <w:lang w:val="en-US"/>
          <w14:ligatures w14:val="standardContextual"/>
        </w:rPr>
        <w:t>d</w:t>
      </w:r>
      <w:r w:rsidR="00ED7F85" w:rsidRPr="00641A5D">
        <w:rPr>
          <w:rFonts w:eastAsiaTheme="minorHAnsi" w:cs="Times New Roman"/>
          <w:kern w:val="2"/>
          <w:sz w:val="24"/>
          <w:szCs w:val="24"/>
          <w:lang w:val="en-US"/>
          <w14:ligatures w14:val="standardContextual"/>
        </w:rPr>
        <w:t>ifferences</w:t>
      </w:r>
      <w:r w:rsidR="00071314" w:rsidRPr="00641A5D">
        <w:rPr>
          <w:rFonts w:eastAsiaTheme="minorHAnsi" w:cs="Times New Roman"/>
          <w:kern w:val="2"/>
          <w:sz w:val="24"/>
          <w:szCs w:val="24"/>
          <w:lang w:val="en-US"/>
          <w14:ligatures w14:val="standardContextual"/>
        </w:rPr>
        <w:t xml:space="preserve"> </w:t>
      </w:r>
      <w:r w:rsidR="00ED7F85" w:rsidRPr="00641A5D">
        <w:rPr>
          <w:rFonts w:eastAsiaTheme="minorHAnsi" w:cs="Times New Roman"/>
          <w:kern w:val="2"/>
          <w:sz w:val="24"/>
          <w:szCs w:val="24"/>
          <w:lang w:val="en-US"/>
          <w14:ligatures w14:val="standardContextual"/>
        </w:rPr>
        <w:t>among various countries</w:t>
      </w:r>
      <w:r w:rsidR="00FD0A30">
        <w:rPr>
          <w:rFonts w:eastAsiaTheme="minorHAnsi" w:cs="Times New Roman"/>
          <w:kern w:val="2"/>
          <w:sz w:val="24"/>
          <w:szCs w:val="24"/>
          <w:lang w:val="en-US"/>
          <w14:ligatures w14:val="standardContextual"/>
        </w:rPr>
        <w:t>,</w:t>
      </w:r>
      <w:r w:rsidR="00545DF6" w:rsidRPr="00641A5D">
        <w:rPr>
          <w:rFonts w:eastAsiaTheme="minorHAnsi" w:cs="Times New Roman"/>
          <w:kern w:val="2"/>
          <w:sz w:val="24"/>
          <w:szCs w:val="24"/>
          <w:lang w:val="en-US"/>
          <w14:ligatures w14:val="standardContextual"/>
        </w:rPr>
        <w:t xml:space="preserve"> </w:t>
      </w:r>
      <w:r w:rsidR="00ED7F85" w:rsidRPr="00641A5D">
        <w:rPr>
          <w:rFonts w:eastAsiaTheme="minorHAnsi" w:cs="Times New Roman"/>
          <w:kern w:val="2"/>
          <w:sz w:val="24"/>
          <w:szCs w:val="24"/>
          <w:lang w:val="en-US"/>
          <w14:ligatures w14:val="standardContextual"/>
        </w:rPr>
        <w:t>the</w:t>
      </w:r>
      <w:r w:rsidR="00F53CA7">
        <w:rPr>
          <w:rFonts w:eastAsiaTheme="minorHAnsi" w:cs="Times New Roman"/>
          <w:kern w:val="2"/>
          <w:sz w:val="24"/>
          <w:szCs w:val="24"/>
          <w:lang w:val="en-US"/>
          <w14:ligatures w14:val="standardContextual"/>
        </w:rPr>
        <w:t>ir</w:t>
      </w:r>
      <w:r w:rsidR="00ED7F85" w:rsidRPr="00641A5D">
        <w:rPr>
          <w:rFonts w:eastAsiaTheme="minorHAnsi" w:cs="Times New Roman"/>
          <w:kern w:val="2"/>
          <w:sz w:val="24"/>
          <w:szCs w:val="24"/>
          <w:lang w:val="en-US"/>
          <w14:ligatures w14:val="standardContextual"/>
        </w:rPr>
        <w:t xml:space="preserve"> </w:t>
      </w:r>
      <w:r w:rsidR="00F53CA7">
        <w:rPr>
          <w:rFonts w:eastAsiaTheme="minorHAnsi" w:cs="Times New Roman"/>
          <w:kern w:val="2"/>
          <w:sz w:val="24"/>
          <w:szCs w:val="24"/>
          <w:lang w:val="en-US"/>
          <w14:ligatures w14:val="standardContextual"/>
        </w:rPr>
        <w:t xml:space="preserve">main </w:t>
      </w:r>
      <w:r w:rsidR="00ED7F85" w:rsidRPr="00641A5D">
        <w:rPr>
          <w:rFonts w:eastAsiaTheme="minorHAnsi" w:cs="Times New Roman"/>
          <w:kern w:val="2"/>
          <w:sz w:val="24"/>
          <w:szCs w:val="24"/>
          <w:lang w:val="en-US"/>
          <w14:ligatures w14:val="standardContextual"/>
        </w:rPr>
        <w:t xml:space="preserve">contributions </w:t>
      </w:r>
      <w:r w:rsidR="00D5090B" w:rsidRPr="00641A5D">
        <w:rPr>
          <w:rFonts w:eastAsiaTheme="minorHAnsi" w:cs="Times New Roman"/>
          <w:kern w:val="2"/>
          <w:sz w:val="24"/>
          <w:szCs w:val="24"/>
          <w:lang w:val="en-US"/>
          <w14:ligatures w14:val="standardContextual"/>
        </w:rPr>
        <w:t xml:space="preserve">to the </w:t>
      </w:r>
      <w:r w:rsidR="00FD0A30">
        <w:rPr>
          <w:rFonts w:eastAsiaTheme="minorHAnsi" w:cs="Times New Roman"/>
          <w:kern w:val="2"/>
          <w:sz w:val="24"/>
          <w:szCs w:val="24"/>
          <w:lang w:val="en-US"/>
          <w14:ligatures w14:val="standardContextual"/>
        </w:rPr>
        <w:t>review of clinical trial protocols sponsored by industry</w:t>
      </w:r>
      <w:r w:rsidR="00F53CA7">
        <w:rPr>
          <w:rFonts w:eastAsiaTheme="minorHAnsi" w:cs="Times New Roman"/>
          <w:kern w:val="2"/>
          <w:sz w:val="24"/>
          <w:szCs w:val="24"/>
          <w:lang w:val="en-US"/>
          <w14:ligatures w14:val="standardContextual"/>
        </w:rPr>
        <w:t>, and suggests a few changes.</w:t>
      </w:r>
    </w:p>
    <w:p w14:paraId="25D99065" w14:textId="77777777" w:rsidR="00F079C9" w:rsidRPr="00641A5D" w:rsidRDefault="00F079C9" w:rsidP="00641A5D">
      <w:pPr>
        <w:rPr>
          <w:rFonts w:cs="Times New Roman"/>
          <w:sz w:val="24"/>
          <w:szCs w:val="24"/>
          <w:lang w:val="en-US"/>
        </w:rPr>
      </w:pPr>
    </w:p>
    <w:p w14:paraId="762EDAF7" w14:textId="5CF96A0F" w:rsidR="004B74D0" w:rsidRPr="00641A5D" w:rsidRDefault="00F53CA7" w:rsidP="00641A5D">
      <w:pPr>
        <w:rPr>
          <w:rFonts w:eastAsiaTheme="minorHAnsi" w:cs="Times New Roman"/>
          <w:b/>
          <w:bCs/>
          <w:kern w:val="2"/>
          <w:sz w:val="24"/>
          <w:szCs w:val="24"/>
          <w:lang w:val="en-US"/>
          <w14:ligatures w14:val="standardContextual"/>
        </w:rPr>
      </w:pPr>
      <w:r w:rsidRPr="00641A5D">
        <w:rPr>
          <w:rFonts w:eastAsiaTheme="minorHAnsi" w:cs="Times New Roman"/>
          <w:b/>
          <w:bCs/>
          <w:kern w:val="2"/>
          <w:sz w:val="24"/>
          <w:szCs w:val="24"/>
          <w:lang w:val="en-US"/>
          <w14:ligatures w14:val="standardContextual"/>
        </w:rPr>
        <w:t>Methodology</w:t>
      </w:r>
    </w:p>
    <w:p w14:paraId="62DBD446" w14:textId="77777777" w:rsidR="00D34B4F" w:rsidRPr="00641A5D" w:rsidRDefault="00D34B4F" w:rsidP="00641A5D">
      <w:pPr>
        <w:rPr>
          <w:rFonts w:eastAsiaTheme="minorHAnsi" w:cs="Times New Roman"/>
          <w:b/>
          <w:bCs/>
          <w:kern w:val="2"/>
          <w:sz w:val="24"/>
          <w:szCs w:val="24"/>
          <w:lang w:val="en-US"/>
          <w14:ligatures w14:val="standardContextual"/>
        </w:rPr>
      </w:pPr>
    </w:p>
    <w:p w14:paraId="3A009B82" w14:textId="7F0DF204" w:rsidR="00D5090B" w:rsidRDefault="00ED7F85"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The information for this article was obtained through 115 in-depth interviews and 6 focus groups, two of which were composed exclusively </w:t>
      </w:r>
      <w:r w:rsidR="00812D8D">
        <w:rPr>
          <w:rFonts w:eastAsiaTheme="minorHAnsi" w:cs="Times New Roman"/>
          <w:kern w:val="2"/>
          <w:sz w:val="24"/>
          <w:szCs w:val="24"/>
          <w:lang w:val="en-US"/>
          <w14:ligatures w14:val="standardContextual"/>
        </w:rPr>
        <w:t>of</w:t>
      </w:r>
      <w:r w:rsidRPr="00641A5D">
        <w:rPr>
          <w:rFonts w:eastAsiaTheme="minorHAnsi" w:cs="Times New Roman"/>
          <w:kern w:val="2"/>
          <w:sz w:val="24"/>
          <w:szCs w:val="24"/>
          <w:lang w:val="en-US"/>
          <w14:ligatures w14:val="standardContextual"/>
        </w:rPr>
        <w:t xml:space="preserve"> community representatives (one in Colombia and one in Peru, with five and seven members, respectively). </w:t>
      </w:r>
    </w:p>
    <w:p w14:paraId="000EF5D4" w14:textId="58F9645C" w:rsidR="002E5ECC" w:rsidRDefault="002E5ECC" w:rsidP="00641A5D">
      <w:pPr>
        <w:rPr>
          <w:rFonts w:eastAsiaTheme="minorHAnsi" w:cs="Times New Roman"/>
          <w:kern w:val="2"/>
          <w:sz w:val="24"/>
          <w:szCs w:val="24"/>
          <w:lang w:val="en-US"/>
          <w14:ligatures w14:val="standardContextual"/>
        </w:rPr>
      </w:pPr>
    </w:p>
    <w:p w14:paraId="728C0CEA" w14:textId="550A74E5" w:rsidR="002E5ECC" w:rsidRPr="00641A5D" w:rsidRDefault="002E5ECC" w:rsidP="00641A5D">
      <w:pPr>
        <w:rPr>
          <w:rFonts w:eastAsiaTheme="minorHAnsi" w:cs="Times New Roman"/>
          <w:kern w:val="2"/>
          <w:sz w:val="24"/>
          <w:szCs w:val="24"/>
          <w:lang w:val="en-US"/>
          <w14:ligatures w14:val="standardContextual"/>
        </w:rPr>
      </w:pPr>
      <w:r w:rsidRPr="002E5ECC">
        <w:rPr>
          <w:rFonts w:eastAsiaTheme="minorHAnsi" w:cs="Times New Roman"/>
          <w:kern w:val="2"/>
          <w:sz w:val="24"/>
          <w:szCs w:val="24"/>
          <w:lang w:val="en-US"/>
          <w14:ligatures w14:val="standardContextual"/>
        </w:rPr>
        <w:t>The aim of th</w:t>
      </w:r>
      <w:r>
        <w:rPr>
          <w:rFonts w:eastAsiaTheme="minorHAnsi" w:cs="Times New Roman"/>
          <w:kern w:val="2"/>
          <w:sz w:val="24"/>
          <w:szCs w:val="24"/>
          <w:lang w:val="en-US"/>
          <w14:ligatures w14:val="standardContextual"/>
        </w:rPr>
        <w:t xml:space="preserve">e </w:t>
      </w:r>
      <w:r w:rsidRPr="002E5ECC">
        <w:rPr>
          <w:rFonts w:eastAsiaTheme="minorHAnsi" w:cs="Times New Roman"/>
          <w:kern w:val="2"/>
          <w:sz w:val="24"/>
          <w:szCs w:val="24"/>
          <w:lang w:val="en-US"/>
          <w14:ligatures w14:val="standardContextual"/>
        </w:rPr>
        <w:t xml:space="preserve">study was to assess the capacity, strengths and weaknesses of Spanish-speaking Latin American RECs regarding </w:t>
      </w:r>
      <w:r>
        <w:rPr>
          <w:rFonts w:eastAsiaTheme="minorHAnsi" w:cs="Times New Roman"/>
          <w:kern w:val="2"/>
          <w:sz w:val="24"/>
          <w:szCs w:val="24"/>
          <w:lang w:val="en-US"/>
          <w14:ligatures w14:val="standardContextual"/>
        </w:rPr>
        <w:t xml:space="preserve">the review of </w:t>
      </w:r>
      <w:r w:rsidRPr="002E5ECC">
        <w:rPr>
          <w:rFonts w:eastAsiaTheme="minorHAnsi" w:cs="Times New Roman"/>
          <w:kern w:val="2"/>
          <w:sz w:val="24"/>
          <w:szCs w:val="24"/>
          <w:lang w:val="en-US"/>
          <w14:ligatures w14:val="standardContextual"/>
        </w:rPr>
        <w:t>industry-sponsored clinical trial</w:t>
      </w:r>
      <w:r>
        <w:rPr>
          <w:rFonts w:eastAsiaTheme="minorHAnsi" w:cs="Times New Roman"/>
          <w:kern w:val="2"/>
          <w:sz w:val="24"/>
          <w:szCs w:val="24"/>
          <w:lang w:val="en-US"/>
          <w14:ligatures w14:val="standardContextual"/>
        </w:rPr>
        <w:t xml:space="preserve">s, </w:t>
      </w:r>
      <w:r w:rsidR="00812D8D">
        <w:rPr>
          <w:rFonts w:eastAsiaTheme="minorHAnsi" w:cs="Times New Roman"/>
          <w:kern w:val="2"/>
          <w:sz w:val="24"/>
          <w:szCs w:val="24"/>
          <w:lang w:val="en-US"/>
          <w14:ligatures w14:val="standardContextual"/>
        </w:rPr>
        <w:t xml:space="preserve">and </w:t>
      </w:r>
      <w:r w:rsidRPr="002E5ECC">
        <w:rPr>
          <w:rFonts w:eastAsiaTheme="minorHAnsi" w:cs="Times New Roman"/>
          <w:kern w:val="2"/>
          <w:sz w:val="24"/>
          <w:szCs w:val="24"/>
          <w:lang w:val="en-US"/>
          <w14:ligatures w14:val="standardContextual"/>
        </w:rPr>
        <w:t xml:space="preserve">to </w:t>
      </w:r>
      <w:r w:rsidR="00812D8D">
        <w:rPr>
          <w:rFonts w:eastAsiaTheme="minorHAnsi" w:cs="Times New Roman"/>
          <w:kern w:val="2"/>
          <w:sz w:val="24"/>
          <w:szCs w:val="24"/>
          <w:lang w:val="en-US"/>
          <w14:ligatures w14:val="standardContextual"/>
        </w:rPr>
        <w:t>identify</w:t>
      </w:r>
      <w:r>
        <w:rPr>
          <w:rFonts w:eastAsiaTheme="minorHAnsi" w:cs="Times New Roman"/>
          <w:kern w:val="2"/>
          <w:sz w:val="24"/>
          <w:szCs w:val="24"/>
          <w:lang w:val="en-US"/>
          <w14:ligatures w14:val="standardContextual"/>
        </w:rPr>
        <w:t xml:space="preserve"> </w:t>
      </w:r>
      <w:r w:rsidRPr="002E5ECC">
        <w:rPr>
          <w:rFonts w:eastAsiaTheme="minorHAnsi" w:cs="Times New Roman"/>
          <w:kern w:val="2"/>
          <w:sz w:val="24"/>
          <w:szCs w:val="24"/>
          <w:lang w:val="en-US"/>
          <w14:ligatures w14:val="standardContextual"/>
        </w:rPr>
        <w:t>strengthening strategies.</w:t>
      </w:r>
    </w:p>
    <w:p w14:paraId="640FF4F3" w14:textId="77777777" w:rsidR="00D5090B" w:rsidRPr="00641A5D" w:rsidRDefault="00D5090B" w:rsidP="00641A5D">
      <w:pPr>
        <w:rPr>
          <w:rFonts w:eastAsiaTheme="minorHAnsi" w:cs="Times New Roman"/>
          <w:kern w:val="2"/>
          <w:sz w:val="24"/>
          <w:szCs w:val="24"/>
          <w:lang w:val="en-US"/>
          <w14:ligatures w14:val="standardContextual"/>
        </w:rPr>
      </w:pPr>
    </w:p>
    <w:p w14:paraId="5DA6DA58" w14:textId="24EF0B0A" w:rsidR="00ED7F85" w:rsidRPr="00641A5D" w:rsidRDefault="00ED7F85"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The interviewees </w:t>
      </w:r>
      <w:r w:rsidR="002E5ECC">
        <w:rPr>
          <w:rFonts w:eastAsiaTheme="minorHAnsi" w:cs="Times New Roman"/>
          <w:kern w:val="2"/>
          <w:sz w:val="24"/>
          <w:szCs w:val="24"/>
          <w:lang w:val="en-US"/>
          <w14:ligatures w14:val="standardContextual"/>
        </w:rPr>
        <w:t>participated in</w:t>
      </w:r>
      <w:r w:rsidRPr="00641A5D">
        <w:rPr>
          <w:rFonts w:eastAsiaTheme="minorHAnsi" w:cs="Times New Roman"/>
          <w:kern w:val="2"/>
          <w:sz w:val="24"/>
          <w:szCs w:val="24"/>
          <w:lang w:val="en-US"/>
          <w14:ligatures w14:val="standardContextual"/>
        </w:rPr>
        <w:t xml:space="preserve"> 86 different </w:t>
      </w:r>
      <w:r w:rsidR="001508AF" w:rsidRPr="00641A5D">
        <w:rPr>
          <w:rFonts w:eastAsiaTheme="minorHAnsi" w:cs="Times New Roman"/>
          <w:kern w:val="2"/>
          <w:sz w:val="24"/>
          <w:szCs w:val="24"/>
          <w:lang w:val="en-US"/>
          <w14:ligatures w14:val="standardContextual"/>
        </w:rPr>
        <w:t>REC</w:t>
      </w:r>
      <w:r w:rsidRPr="00641A5D">
        <w:rPr>
          <w:rFonts w:eastAsiaTheme="minorHAnsi" w:cs="Times New Roman"/>
          <w:kern w:val="2"/>
          <w:sz w:val="24"/>
          <w:szCs w:val="24"/>
          <w:lang w:val="en-US"/>
          <w14:ligatures w14:val="standardContextual"/>
        </w:rPr>
        <w:t>s</w:t>
      </w:r>
      <w:r w:rsidR="00F53CA7">
        <w:rPr>
          <w:rFonts w:eastAsiaTheme="minorHAnsi" w:cs="Times New Roman"/>
          <w:kern w:val="2"/>
          <w:sz w:val="24"/>
          <w:szCs w:val="24"/>
          <w:lang w:val="en-US"/>
          <w14:ligatures w14:val="standardContextual"/>
        </w:rPr>
        <w:t xml:space="preserve"> </w:t>
      </w:r>
      <w:r w:rsidR="00812D8D">
        <w:rPr>
          <w:rFonts w:eastAsiaTheme="minorHAnsi" w:cs="Times New Roman"/>
          <w:kern w:val="2"/>
          <w:sz w:val="24"/>
          <w:szCs w:val="24"/>
          <w:lang w:val="en-US"/>
          <w14:ligatures w14:val="standardContextual"/>
        </w:rPr>
        <w:t>located</w:t>
      </w:r>
      <w:r w:rsidR="00936E40">
        <w:rPr>
          <w:rFonts w:eastAsiaTheme="minorHAnsi" w:cs="Times New Roman"/>
          <w:kern w:val="2"/>
          <w:sz w:val="24"/>
          <w:szCs w:val="24"/>
          <w:lang w:val="en-US"/>
          <w14:ligatures w14:val="standardContextual"/>
        </w:rPr>
        <w:t xml:space="preserve"> </w:t>
      </w:r>
      <w:r w:rsidRPr="00641A5D">
        <w:rPr>
          <w:rFonts w:eastAsiaTheme="minorHAnsi" w:cs="Times New Roman"/>
          <w:kern w:val="2"/>
          <w:sz w:val="24"/>
          <w:szCs w:val="24"/>
          <w:lang w:val="en-US"/>
          <w14:ligatures w14:val="standardContextual"/>
        </w:rPr>
        <w:t xml:space="preserve">in 19 cities across </w:t>
      </w:r>
      <w:r w:rsidR="00D5090B" w:rsidRPr="00641A5D">
        <w:rPr>
          <w:rFonts w:eastAsiaTheme="minorHAnsi" w:cs="Times New Roman"/>
          <w:kern w:val="2"/>
          <w:sz w:val="24"/>
          <w:szCs w:val="24"/>
          <w:lang w:val="en-US"/>
          <w14:ligatures w14:val="standardContextual"/>
        </w:rPr>
        <w:t xml:space="preserve">Argentina, Colombia, Costa Rica, Mexico, Panama </w:t>
      </w:r>
      <w:r w:rsidRPr="00641A5D">
        <w:rPr>
          <w:rFonts w:eastAsiaTheme="minorHAnsi" w:cs="Times New Roman"/>
          <w:kern w:val="2"/>
          <w:sz w:val="24"/>
          <w:szCs w:val="24"/>
          <w:lang w:val="en-US"/>
          <w14:ligatures w14:val="standardContextual"/>
        </w:rPr>
        <w:t>(see Table 1)</w:t>
      </w:r>
      <w:r w:rsidR="00812D8D">
        <w:rPr>
          <w:rFonts w:eastAsiaTheme="minorHAnsi" w:cs="Times New Roman"/>
          <w:kern w:val="2"/>
          <w:sz w:val="24"/>
          <w:szCs w:val="24"/>
          <w:lang w:val="en-US"/>
          <w14:ligatures w14:val="standardContextual"/>
        </w:rPr>
        <w:t>.</w:t>
      </w:r>
      <w:r w:rsidRPr="00641A5D">
        <w:rPr>
          <w:rFonts w:eastAsiaTheme="minorHAnsi" w:cs="Times New Roman"/>
          <w:kern w:val="2"/>
          <w:sz w:val="24"/>
          <w:szCs w:val="24"/>
          <w:lang w:val="en-US"/>
          <w14:ligatures w14:val="standardContextual"/>
        </w:rPr>
        <w:t xml:space="preserve"> </w:t>
      </w:r>
      <w:r w:rsidR="00812D8D">
        <w:rPr>
          <w:rFonts w:eastAsiaTheme="minorHAnsi" w:cs="Times New Roman"/>
          <w:kern w:val="2"/>
          <w:sz w:val="24"/>
          <w:szCs w:val="24"/>
          <w:lang w:val="en-US"/>
          <w14:ligatures w14:val="standardContextual"/>
        </w:rPr>
        <w:t xml:space="preserve">These </w:t>
      </w:r>
      <w:r w:rsidR="00F53CA7">
        <w:rPr>
          <w:rFonts w:eastAsiaTheme="minorHAnsi" w:cs="Times New Roman"/>
          <w:kern w:val="2"/>
          <w:sz w:val="24"/>
          <w:szCs w:val="24"/>
          <w:lang w:val="en-US"/>
          <w14:ligatures w14:val="standardContextual"/>
        </w:rPr>
        <w:t>are the Spanish speaking Latin American countries</w:t>
      </w:r>
      <w:r w:rsidR="00F53CA7" w:rsidRPr="00F53CA7">
        <w:rPr>
          <w:rFonts w:eastAsiaTheme="minorHAnsi" w:cs="Times New Roman"/>
          <w:kern w:val="2"/>
          <w:sz w:val="24"/>
          <w:szCs w:val="24"/>
          <w:lang w:val="en-US"/>
          <w14:ligatures w14:val="standardContextual"/>
        </w:rPr>
        <w:t xml:space="preserve"> </w:t>
      </w:r>
      <w:r w:rsidR="00F53CA7">
        <w:rPr>
          <w:rFonts w:eastAsiaTheme="minorHAnsi" w:cs="Times New Roman"/>
          <w:kern w:val="2"/>
          <w:sz w:val="24"/>
          <w:szCs w:val="24"/>
          <w:lang w:val="en-US"/>
          <w14:ligatures w14:val="standardContextual"/>
        </w:rPr>
        <w:t xml:space="preserve">that conduct the highest number of </w:t>
      </w:r>
      <w:r w:rsidR="00F53CA7" w:rsidRPr="00641A5D">
        <w:rPr>
          <w:rFonts w:eastAsiaTheme="minorHAnsi" w:cs="Times New Roman"/>
          <w:kern w:val="2"/>
          <w:sz w:val="24"/>
          <w:szCs w:val="24"/>
          <w:lang w:val="en-US"/>
          <w14:ligatures w14:val="standardContextual"/>
        </w:rPr>
        <w:t>clinical trials per capita</w:t>
      </w:r>
      <w:r w:rsidR="009A0C50" w:rsidRPr="00641A5D">
        <w:rPr>
          <w:rFonts w:eastAsiaTheme="minorHAnsi" w:cs="Times New Roman"/>
          <w:kern w:val="2"/>
          <w:sz w:val="24"/>
          <w:szCs w:val="24"/>
          <w:lang w:val="en-US"/>
          <w14:ligatures w14:val="standardContextual"/>
        </w:rPr>
        <w:t>,</w:t>
      </w:r>
      <w:r w:rsidRPr="00641A5D">
        <w:rPr>
          <w:rFonts w:eastAsiaTheme="minorHAnsi" w:cs="Times New Roman"/>
          <w:kern w:val="2"/>
          <w:sz w:val="24"/>
          <w:szCs w:val="24"/>
          <w:lang w:val="en-US"/>
          <w14:ligatures w14:val="standardContextual"/>
        </w:rPr>
        <w:t xml:space="preserve"> </w:t>
      </w:r>
      <w:r w:rsidR="009A0C50" w:rsidRPr="00641A5D">
        <w:rPr>
          <w:rFonts w:eastAsiaTheme="minorHAnsi" w:cs="Times New Roman"/>
          <w:kern w:val="2"/>
          <w:sz w:val="24"/>
          <w:szCs w:val="24"/>
          <w:lang w:val="en-US"/>
          <w14:ligatures w14:val="standardContextual"/>
        </w:rPr>
        <w:t>with the exception of Chile</w:t>
      </w:r>
      <w:r w:rsidR="00F53CA7">
        <w:rPr>
          <w:rFonts w:eastAsiaTheme="minorHAnsi" w:cs="Times New Roman"/>
          <w:kern w:val="2"/>
          <w:sz w:val="24"/>
          <w:szCs w:val="24"/>
          <w:lang w:val="en-US"/>
          <w14:ligatures w14:val="standardContextual"/>
        </w:rPr>
        <w:t xml:space="preserve"> </w:t>
      </w:r>
      <w:r w:rsidR="00F53CA7" w:rsidRPr="00641A5D">
        <w:rPr>
          <w:rFonts w:eastAsiaTheme="minorHAnsi" w:cs="Times New Roman"/>
          <w:kern w:val="2"/>
          <w:sz w:val="24"/>
          <w:szCs w:val="24"/>
          <w:lang w:val="en-US"/>
          <w14:ligatures w14:val="standardContextual"/>
        </w:rPr>
        <w:t>(see Table 2)</w:t>
      </w:r>
      <w:r w:rsidRPr="00641A5D">
        <w:rPr>
          <w:rFonts w:eastAsiaTheme="minorHAnsi" w:cs="Times New Roman"/>
          <w:kern w:val="2"/>
          <w:sz w:val="24"/>
          <w:szCs w:val="24"/>
          <w:lang w:val="en-US"/>
          <w14:ligatures w14:val="standardContextual"/>
        </w:rPr>
        <w:t>.</w:t>
      </w:r>
    </w:p>
    <w:p w14:paraId="413FB1C1" w14:textId="77777777" w:rsidR="00492967" w:rsidRDefault="00492967" w:rsidP="00492967">
      <w:pPr>
        <w:rPr>
          <w:rFonts w:eastAsiaTheme="minorHAnsi" w:cs="Times New Roman"/>
          <w:kern w:val="2"/>
          <w:sz w:val="24"/>
          <w:szCs w:val="24"/>
          <w:lang w:val="en-US"/>
          <w14:ligatures w14:val="standardContextual"/>
        </w:rPr>
      </w:pPr>
    </w:p>
    <w:p w14:paraId="4EF29B41" w14:textId="31B850FB" w:rsidR="00C64E33" w:rsidRDefault="00492967" w:rsidP="00492967">
      <w:pPr>
        <w:rPr>
          <w:rFonts w:eastAsiaTheme="minorHAnsi" w:cs="Times New Roman"/>
          <w:kern w:val="2"/>
          <w:sz w:val="24"/>
          <w:szCs w:val="24"/>
          <w:lang w:val="en-US"/>
          <w14:ligatures w14:val="standardContextual"/>
        </w:rPr>
      </w:pPr>
      <w:r>
        <w:rPr>
          <w:rFonts w:eastAsiaTheme="minorHAnsi" w:cs="Times New Roman"/>
          <w:kern w:val="2"/>
          <w:sz w:val="24"/>
          <w:szCs w:val="24"/>
          <w:lang w:val="en-US"/>
          <w14:ligatures w14:val="standardContextual"/>
        </w:rPr>
        <w:t xml:space="preserve">The study was coordinated by </w:t>
      </w:r>
      <w:proofErr w:type="spellStart"/>
      <w:r>
        <w:rPr>
          <w:rFonts w:eastAsiaTheme="minorHAnsi" w:cs="Times New Roman"/>
          <w:kern w:val="2"/>
          <w:sz w:val="24"/>
          <w:szCs w:val="24"/>
          <w:lang w:val="en-US"/>
          <w14:ligatures w14:val="standardContextual"/>
        </w:rPr>
        <w:t>Salud</w:t>
      </w:r>
      <w:proofErr w:type="spellEnd"/>
      <w:r>
        <w:rPr>
          <w:rFonts w:eastAsiaTheme="minorHAnsi" w:cs="Times New Roman"/>
          <w:kern w:val="2"/>
          <w:sz w:val="24"/>
          <w:szCs w:val="24"/>
          <w:lang w:val="en-US"/>
          <w14:ligatures w14:val="standardContextual"/>
        </w:rPr>
        <w:t xml:space="preserve"> y </w:t>
      </w:r>
      <w:proofErr w:type="spellStart"/>
      <w:r>
        <w:rPr>
          <w:rFonts w:eastAsiaTheme="minorHAnsi" w:cs="Times New Roman"/>
          <w:kern w:val="2"/>
          <w:sz w:val="24"/>
          <w:szCs w:val="24"/>
          <w:lang w:val="en-US"/>
          <w14:ligatures w14:val="standardContextual"/>
        </w:rPr>
        <w:t>Fármacos</w:t>
      </w:r>
      <w:proofErr w:type="spellEnd"/>
      <w:r>
        <w:rPr>
          <w:rFonts w:eastAsiaTheme="minorHAnsi" w:cs="Times New Roman"/>
          <w:kern w:val="2"/>
          <w:sz w:val="24"/>
          <w:szCs w:val="24"/>
          <w:lang w:val="en-US"/>
          <w14:ligatures w14:val="standardContextual"/>
        </w:rPr>
        <w:t xml:space="preserve">, and involved experts from all countries included in the study. </w:t>
      </w:r>
      <w:proofErr w:type="spellStart"/>
      <w:r>
        <w:rPr>
          <w:rFonts w:eastAsiaTheme="minorHAnsi" w:cs="Times New Roman"/>
          <w:kern w:val="2"/>
          <w:sz w:val="24"/>
          <w:szCs w:val="24"/>
          <w:lang w:val="en-US"/>
          <w14:ligatures w14:val="standardContextual"/>
        </w:rPr>
        <w:t>Salud</w:t>
      </w:r>
      <w:proofErr w:type="spellEnd"/>
      <w:r>
        <w:rPr>
          <w:rFonts w:eastAsiaTheme="minorHAnsi" w:cs="Times New Roman"/>
          <w:kern w:val="2"/>
          <w:sz w:val="24"/>
          <w:szCs w:val="24"/>
          <w:lang w:val="en-US"/>
          <w14:ligatures w14:val="standardContextual"/>
        </w:rPr>
        <w:t xml:space="preserve"> y </w:t>
      </w:r>
      <w:proofErr w:type="spellStart"/>
      <w:r>
        <w:rPr>
          <w:rFonts w:eastAsiaTheme="minorHAnsi" w:cs="Times New Roman"/>
          <w:kern w:val="2"/>
          <w:sz w:val="24"/>
          <w:szCs w:val="24"/>
          <w:lang w:val="en-US"/>
          <w14:ligatures w14:val="standardContextual"/>
        </w:rPr>
        <w:t>Fármacos</w:t>
      </w:r>
      <w:proofErr w:type="spellEnd"/>
      <w:r>
        <w:rPr>
          <w:rFonts w:eastAsiaTheme="minorHAnsi" w:cs="Times New Roman"/>
          <w:kern w:val="2"/>
          <w:sz w:val="24"/>
          <w:szCs w:val="24"/>
          <w:lang w:val="en-US"/>
          <w14:ligatures w14:val="standardContextual"/>
        </w:rPr>
        <w:t xml:space="preserve"> wrote the initial research proposal, which was</w:t>
      </w:r>
      <w:r w:rsidR="00C64E33">
        <w:rPr>
          <w:rFonts w:eastAsiaTheme="minorHAnsi" w:cs="Times New Roman"/>
          <w:kern w:val="2"/>
          <w:sz w:val="24"/>
          <w:szCs w:val="24"/>
          <w:lang w:val="en-US"/>
          <w14:ligatures w14:val="standardContextual"/>
        </w:rPr>
        <w:t xml:space="preserve"> discussed </w:t>
      </w:r>
      <w:r w:rsidR="002E5ECC">
        <w:rPr>
          <w:rFonts w:eastAsiaTheme="minorHAnsi" w:cs="Times New Roman"/>
          <w:kern w:val="2"/>
          <w:sz w:val="24"/>
          <w:szCs w:val="24"/>
          <w:lang w:val="en-US"/>
          <w14:ligatures w14:val="standardContextual"/>
        </w:rPr>
        <w:t xml:space="preserve">with the other researchers </w:t>
      </w:r>
      <w:r>
        <w:rPr>
          <w:rFonts w:eastAsiaTheme="minorHAnsi" w:cs="Times New Roman"/>
          <w:kern w:val="2"/>
          <w:sz w:val="24"/>
          <w:szCs w:val="24"/>
          <w:lang w:val="en-US"/>
          <w14:ligatures w14:val="standardContextual"/>
        </w:rPr>
        <w:t>during a planning meeting in Bogotá</w:t>
      </w:r>
      <w:r w:rsidR="00C64E33">
        <w:rPr>
          <w:rFonts w:eastAsiaTheme="minorHAnsi" w:cs="Times New Roman"/>
          <w:kern w:val="2"/>
          <w:sz w:val="24"/>
          <w:szCs w:val="24"/>
          <w:lang w:val="en-US"/>
          <w14:ligatures w14:val="standardContextual"/>
        </w:rPr>
        <w:t>,</w:t>
      </w:r>
      <w:r>
        <w:rPr>
          <w:rFonts w:eastAsiaTheme="minorHAnsi" w:cs="Times New Roman"/>
          <w:kern w:val="2"/>
          <w:sz w:val="24"/>
          <w:szCs w:val="24"/>
          <w:lang w:val="en-US"/>
          <w14:ligatures w14:val="standardContextual"/>
        </w:rPr>
        <w:t xml:space="preserve"> Colombia (sponsored by Universidad El Bosque) </w:t>
      </w:r>
      <w:r w:rsidR="00996E30">
        <w:rPr>
          <w:rFonts w:eastAsiaTheme="minorHAnsi" w:cs="Times New Roman"/>
          <w:kern w:val="2"/>
          <w:sz w:val="24"/>
          <w:szCs w:val="24"/>
          <w:lang w:val="en-US"/>
          <w14:ligatures w14:val="standardContextual"/>
        </w:rPr>
        <w:t>to reach</w:t>
      </w:r>
      <w:r w:rsidR="002E5ECC">
        <w:rPr>
          <w:rFonts w:eastAsiaTheme="minorHAnsi" w:cs="Times New Roman"/>
          <w:kern w:val="2"/>
          <w:sz w:val="24"/>
          <w:szCs w:val="24"/>
          <w:lang w:val="en-US"/>
          <w14:ligatures w14:val="standardContextual"/>
        </w:rPr>
        <w:t xml:space="preserve"> agreement of the aims, methods, and re</w:t>
      </w:r>
      <w:r w:rsidR="00C64E33">
        <w:rPr>
          <w:rFonts w:eastAsiaTheme="minorHAnsi" w:cs="Times New Roman"/>
          <w:kern w:val="2"/>
          <w:sz w:val="24"/>
          <w:szCs w:val="24"/>
          <w:lang w:val="en-US"/>
          <w14:ligatures w14:val="standardContextual"/>
        </w:rPr>
        <w:t xml:space="preserve">search instruments. </w:t>
      </w:r>
      <w:r w:rsidR="002E5ECC">
        <w:rPr>
          <w:rFonts w:eastAsiaTheme="minorHAnsi" w:cs="Times New Roman"/>
          <w:kern w:val="2"/>
          <w:sz w:val="24"/>
          <w:szCs w:val="24"/>
          <w:lang w:val="en-US"/>
          <w14:ligatures w14:val="standardContextual"/>
        </w:rPr>
        <w:t>Local country researchers</w:t>
      </w:r>
      <w:r w:rsidR="00C64E33">
        <w:rPr>
          <w:rFonts w:eastAsiaTheme="minorHAnsi" w:cs="Times New Roman"/>
          <w:kern w:val="2"/>
          <w:sz w:val="24"/>
          <w:szCs w:val="24"/>
          <w:lang w:val="en-US"/>
          <w14:ligatures w14:val="standardContextual"/>
        </w:rPr>
        <w:t xml:space="preserve"> </w:t>
      </w:r>
      <w:r w:rsidR="002E5ECC">
        <w:rPr>
          <w:rFonts w:eastAsiaTheme="minorHAnsi" w:cs="Times New Roman"/>
          <w:kern w:val="2"/>
          <w:sz w:val="24"/>
          <w:szCs w:val="24"/>
          <w:lang w:val="en-US"/>
          <w14:ligatures w14:val="standardContextual"/>
        </w:rPr>
        <w:t xml:space="preserve">managed and </w:t>
      </w:r>
      <w:r w:rsidR="00C64E33">
        <w:rPr>
          <w:rFonts w:eastAsiaTheme="minorHAnsi" w:cs="Times New Roman"/>
          <w:kern w:val="2"/>
          <w:sz w:val="24"/>
          <w:szCs w:val="24"/>
          <w:lang w:val="en-US"/>
          <w14:ligatures w14:val="standardContextual"/>
        </w:rPr>
        <w:t xml:space="preserve">obtained the </w:t>
      </w:r>
      <w:r w:rsidR="002E5ECC">
        <w:rPr>
          <w:rFonts w:eastAsiaTheme="minorHAnsi" w:cs="Times New Roman"/>
          <w:kern w:val="2"/>
          <w:sz w:val="24"/>
          <w:szCs w:val="24"/>
          <w:lang w:val="en-US"/>
          <w14:ligatures w14:val="standardContextual"/>
        </w:rPr>
        <w:t xml:space="preserve">protocol </w:t>
      </w:r>
      <w:r w:rsidR="00557970">
        <w:rPr>
          <w:rFonts w:eastAsiaTheme="minorHAnsi" w:cs="Times New Roman"/>
          <w:kern w:val="2"/>
          <w:sz w:val="24"/>
          <w:szCs w:val="24"/>
          <w:lang w:val="en-US"/>
          <w14:ligatures w14:val="standardContextual"/>
        </w:rPr>
        <w:t xml:space="preserve">approval </w:t>
      </w:r>
      <w:r w:rsidR="002E5ECC">
        <w:rPr>
          <w:rFonts w:eastAsiaTheme="minorHAnsi" w:cs="Times New Roman"/>
          <w:kern w:val="2"/>
          <w:sz w:val="24"/>
          <w:szCs w:val="24"/>
          <w:lang w:val="en-US"/>
          <w14:ligatures w14:val="standardContextual"/>
        </w:rPr>
        <w:t>by</w:t>
      </w:r>
      <w:r w:rsidR="00557970">
        <w:rPr>
          <w:rFonts w:eastAsiaTheme="minorHAnsi" w:cs="Times New Roman"/>
          <w:kern w:val="2"/>
          <w:sz w:val="24"/>
          <w:szCs w:val="24"/>
          <w:lang w:val="en-US"/>
          <w14:ligatures w14:val="standardContextual"/>
        </w:rPr>
        <w:t xml:space="preserve"> a </w:t>
      </w:r>
      <w:r w:rsidR="00C64E33">
        <w:rPr>
          <w:rFonts w:eastAsiaTheme="minorHAnsi" w:cs="Times New Roman"/>
          <w:kern w:val="2"/>
          <w:sz w:val="24"/>
          <w:szCs w:val="24"/>
          <w:lang w:val="en-US"/>
          <w14:ligatures w14:val="standardContextual"/>
        </w:rPr>
        <w:t>REC</w:t>
      </w:r>
      <w:r w:rsidR="00FF7779">
        <w:rPr>
          <w:rFonts w:eastAsiaTheme="minorHAnsi" w:cs="Times New Roman"/>
          <w:kern w:val="2"/>
          <w:sz w:val="24"/>
          <w:szCs w:val="24"/>
          <w:lang w:val="en-US"/>
          <w14:ligatures w14:val="standardContextual"/>
        </w:rPr>
        <w:t xml:space="preserve">, </w:t>
      </w:r>
      <w:r w:rsidR="00C64E33">
        <w:rPr>
          <w:rFonts w:eastAsiaTheme="minorHAnsi" w:cs="Times New Roman"/>
          <w:kern w:val="2"/>
          <w:sz w:val="24"/>
          <w:szCs w:val="24"/>
          <w:lang w:val="en-US"/>
          <w14:ligatures w14:val="standardContextual"/>
        </w:rPr>
        <w:t>conducted the fieldwork</w:t>
      </w:r>
      <w:r w:rsidR="00FF7779">
        <w:rPr>
          <w:rFonts w:eastAsiaTheme="minorHAnsi" w:cs="Times New Roman"/>
          <w:kern w:val="2"/>
          <w:sz w:val="24"/>
          <w:szCs w:val="24"/>
          <w:lang w:val="en-US"/>
          <w14:ligatures w14:val="standardContextual"/>
        </w:rPr>
        <w:t xml:space="preserve"> and facilitated the transcription of the interviews and focus groups</w:t>
      </w:r>
      <w:r w:rsidR="00C64E33">
        <w:rPr>
          <w:rFonts w:eastAsiaTheme="minorHAnsi" w:cs="Times New Roman"/>
          <w:kern w:val="2"/>
          <w:sz w:val="24"/>
          <w:szCs w:val="24"/>
          <w:lang w:val="en-US"/>
          <w14:ligatures w14:val="standardContextual"/>
        </w:rPr>
        <w:t xml:space="preserve">. Initial results were discussed during a second meeting in Bogota. </w:t>
      </w:r>
    </w:p>
    <w:p w14:paraId="2D39BDDC" w14:textId="77777777" w:rsidR="00C64E33" w:rsidRPr="00641A5D" w:rsidRDefault="00C64E33" w:rsidP="00641A5D">
      <w:pPr>
        <w:rPr>
          <w:rFonts w:eastAsiaTheme="minorHAnsi" w:cs="Times New Roman"/>
          <w:kern w:val="2"/>
          <w:sz w:val="24"/>
          <w:szCs w:val="24"/>
          <w:lang w:val="en-US"/>
          <w14:ligatures w14:val="standardContextual"/>
        </w:rPr>
      </w:pPr>
    </w:p>
    <w:p w14:paraId="4DE2970C" w14:textId="075920A0" w:rsidR="00ED7F85" w:rsidRPr="00641A5D" w:rsidRDefault="009B5DCE"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Local re</w:t>
      </w:r>
      <w:r>
        <w:rPr>
          <w:rFonts w:eastAsiaTheme="minorHAnsi" w:cs="Times New Roman"/>
          <w:kern w:val="2"/>
          <w:sz w:val="24"/>
          <w:szCs w:val="24"/>
          <w:lang w:val="en-US"/>
          <w14:ligatures w14:val="standardContextual"/>
        </w:rPr>
        <w:t>searchers</w:t>
      </w:r>
      <w:r w:rsidRPr="00641A5D">
        <w:rPr>
          <w:rFonts w:eastAsiaTheme="minorHAnsi" w:cs="Times New Roman"/>
          <w:kern w:val="2"/>
          <w:sz w:val="24"/>
          <w:szCs w:val="24"/>
          <w:lang w:val="en-US"/>
          <w14:ligatures w14:val="standardContextual"/>
        </w:rPr>
        <w:t xml:space="preserve"> </w:t>
      </w:r>
      <w:r>
        <w:rPr>
          <w:rFonts w:eastAsiaTheme="minorHAnsi" w:cs="Times New Roman"/>
          <w:kern w:val="2"/>
          <w:sz w:val="24"/>
          <w:szCs w:val="24"/>
          <w:lang w:val="en-US"/>
          <w14:ligatures w14:val="standardContextual"/>
        </w:rPr>
        <w:t>and</w:t>
      </w:r>
      <w:r w:rsidRPr="00641A5D">
        <w:rPr>
          <w:rFonts w:eastAsiaTheme="minorHAnsi" w:cs="Times New Roman"/>
          <w:kern w:val="2"/>
          <w:sz w:val="24"/>
          <w:szCs w:val="24"/>
          <w:lang w:val="en-US"/>
          <w14:ligatures w14:val="standardContextual"/>
        </w:rPr>
        <w:t xml:space="preserve"> </w:t>
      </w:r>
      <w:r>
        <w:rPr>
          <w:rFonts w:eastAsiaTheme="minorHAnsi" w:cs="Times New Roman"/>
          <w:kern w:val="2"/>
          <w:sz w:val="24"/>
          <w:szCs w:val="24"/>
          <w:lang w:val="en-US"/>
          <w14:ligatures w14:val="standardContextual"/>
        </w:rPr>
        <w:t xml:space="preserve">renowned </w:t>
      </w:r>
      <w:r w:rsidRPr="00641A5D">
        <w:rPr>
          <w:rFonts w:eastAsiaTheme="minorHAnsi" w:cs="Times New Roman"/>
          <w:kern w:val="2"/>
          <w:sz w:val="24"/>
          <w:szCs w:val="24"/>
          <w:lang w:val="en-US"/>
          <w14:ligatures w14:val="standardContextual"/>
        </w:rPr>
        <w:t xml:space="preserve">bioethicists facilitated the selection of </w:t>
      </w:r>
      <w:r>
        <w:rPr>
          <w:rFonts w:eastAsiaTheme="minorHAnsi" w:cs="Times New Roman"/>
          <w:kern w:val="2"/>
          <w:sz w:val="24"/>
          <w:szCs w:val="24"/>
          <w:lang w:val="en-US"/>
          <w14:ligatures w14:val="standardContextual"/>
        </w:rPr>
        <w:t xml:space="preserve">research </w:t>
      </w:r>
      <w:r w:rsidRPr="00641A5D">
        <w:rPr>
          <w:rFonts w:eastAsiaTheme="minorHAnsi" w:cs="Times New Roman"/>
          <w:kern w:val="2"/>
          <w:sz w:val="24"/>
          <w:szCs w:val="24"/>
          <w:lang w:val="en-US"/>
          <w14:ligatures w14:val="standardContextual"/>
        </w:rPr>
        <w:t>participants, ensuring that they were recognized for thei</w:t>
      </w:r>
      <w:r>
        <w:rPr>
          <w:rFonts w:eastAsiaTheme="minorHAnsi" w:cs="Times New Roman"/>
          <w:kern w:val="2"/>
          <w:sz w:val="24"/>
          <w:szCs w:val="24"/>
          <w:lang w:val="en-US"/>
          <w14:ligatures w14:val="standardContextual"/>
        </w:rPr>
        <w:t xml:space="preserve">r expertise </w:t>
      </w:r>
      <w:r w:rsidRPr="00641A5D">
        <w:rPr>
          <w:rFonts w:eastAsiaTheme="minorHAnsi" w:cs="Times New Roman"/>
          <w:kern w:val="2"/>
          <w:sz w:val="24"/>
          <w:szCs w:val="24"/>
          <w:lang w:val="en-US"/>
          <w14:ligatures w14:val="standardContextual"/>
        </w:rPr>
        <w:t xml:space="preserve">and </w:t>
      </w:r>
      <w:r>
        <w:rPr>
          <w:rFonts w:eastAsiaTheme="minorHAnsi" w:cs="Times New Roman"/>
          <w:kern w:val="2"/>
          <w:sz w:val="24"/>
          <w:szCs w:val="24"/>
          <w:lang w:val="en-US"/>
          <w14:ligatures w14:val="standardContextual"/>
        </w:rPr>
        <w:t>interest</w:t>
      </w:r>
      <w:r w:rsidRPr="00641A5D">
        <w:rPr>
          <w:rFonts w:eastAsiaTheme="minorHAnsi" w:cs="Times New Roman"/>
          <w:kern w:val="2"/>
          <w:sz w:val="24"/>
          <w:szCs w:val="24"/>
          <w:lang w:val="en-US"/>
          <w14:ligatures w14:val="standardContextual"/>
        </w:rPr>
        <w:t xml:space="preserve"> in </w:t>
      </w:r>
      <w:r>
        <w:rPr>
          <w:rFonts w:eastAsiaTheme="minorHAnsi" w:cs="Times New Roman"/>
          <w:kern w:val="2"/>
          <w:sz w:val="24"/>
          <w:szCs w:val="24"/>
          <w:lang w:val="en-US"/>
          <w14:ligatures w14:val="standardContextual"/>
        </w:rPr>
        <w:t>improving ethical research oversight</w:t>
      </w:r>
      <w:r w:rsidRPr="00641A5D">
        <w:rPr>
          <w:rFonts w:eastAsiaTheme="minorHAnsi" w:cs="Times New Roman"/>
          <w:kern w:val="2"/>
          <w:sz w:val="24"/>
          <w:szCs w:val="24"/>
          <w:lang w:val="en-US"/>
          <w14:ligatures w14:val="standardContextual"/>
        </w:rPr>
        <w:t>.</w:t>
      </w:r>
      <w:r>
        <w:rPr>
          <w:rFonts w:eastAsiaTheme="minorHAnsi" w:cs="Times New Roman"/>
          <w:kern w:val="2"/>
          <w:sz w:val="24"/>
          <w:szCs w:val="24"/>
          <w:lang w:val="en-US"/>
          <w14:ligatures w14:val="standardContextual"/>
        </w:rPr>
        <w:t xml:space="preserve"> </w:t>
      </w:r>
      <w:r w:rsidR="00ED7F85" w:rsidRPr="00641A5D">
        <w:rPr>
          <w:rFonts w:eastAsiaTheme="minorHAnsi" w:cs="Times New Roman"/>
          <w:kern w:val="2"/>
          <w:sz w:val="24"/>
          <w:szCs w:val="24"/>
          <w:lang w:val="en-US"/>
          <w14:ligatures w14:val="standardContextual"/>
        </w:rPr>
        <w:t xml:space="preserve">All </w:t>
      </w:r>
      <w:r>
        <w:rPr>
          <w:rFonts w:eastAsiaTheme="minorHAnsi" w:cs="Times New Roman"/>
          <w:kern w:val="2"/>
          <w:sz w:val="24"/>
          <w:szCs w:val="24"/>
          <w:lang w:val="en-US"/>
          <w14:ligatures w14:val="standardContextual"/>
        </w:rPr>
        <w:t xml:space="preserve">the </w:t>
      </w:r>
      <w:r w:rsidR="00C64E33">
        <w:rPr>
          <w:rFonts w:eastAsiaTheme="minorHAnsi" w:cs="Times New Roman"/>
          <w:kern w:val="2"/>
          <w:sz w:val="24"/>
          <w:szCs w:val="24"/>
          <w:lang w:val="en-US"/>
          <w14:ligatures w14:val="standardContextual"/>
        </w:rPr>
        <w:t xml:space="preserve">interviewees and </w:t>
      </w:r>
      <w:r w:rsidR="00ED7F85" w:rsidRPr="00641A5D">
        <w:rPr>
          <w:rFonts w:eastAsiaTheme="minorHAnsi" w:cs="Times New Roman"/>
          <w:kern w:val="2"/>
          <w:sz w:val="24"/>
          <w:szCs w:val="24"/>
          <w:lang w:val="en-US"/>
          <w14:ligatures w14:val="standardContextual"/>
        </w:rPr>
        <w:t xml:space="preserve">participants in the </w:t>
      </w:r>
      <w:r w:rsidR="00C64E33">
        <w:rPr>
          <w:rFonts w:eastAsiaTheme="minorHAnsi" w:cs="Times New Roman"/>
          <w:kern w:val="2"/>
          <w:sz w:val="24"/>
          <w:szCs w:val="24"/>
          <w:lang w:val="en-US"/>
          <w14:ligatures w14:val="standardContextual"/>
        </w:rPr>
        <w:t>focus groups</w:t>
      </w:r>
      <w:r w:rsidR="00ED7F85" w:rsidRPr="00641A5D">
        <w:rPr>
          <w:rFonts w:eastAsiaTheme="minorHAnsi" w:cs="Times New Roman"/>
          <w:kern w:val="2"/>
          <w:sz w:val="24"/>
          <w:szCs w:val="24"/>
          <w:lang w:val="en-US"/>
          <w14:ligatures w14:val="standardContextual"/>
        </w:rPr>
        <w:t xml:space="preserve"> were members</w:t>
      </w:r>
      <w:r w:rsidR="00843E17">
        <w:rPr>
          <w:rFonts w:eastAsiaTheme="minorHAnsi" w:cs="Times New Roman"/>
          <w:kern w:val="2"/>
          <w:sz w:val="24"/>
          <w:szCs w:val="24"/>
          <w:lang w:val="en-US"/>
          <w14:ligatures w14:val="standardContextual"/>
        </w:rPr>
        <w:t xml:space="preserve"> of</w:t>
      </w:r>
      <w:r w:rsidR="00ED7F85" w:rsidRPr="00641A5D">
        <w:rPr>
          <w:rFonts w:eastAsiaTheme="minorHAnsi" w:cs="Times New Roman"/>
          <w:kern w:val="2"/>
          <w:sz w:val="24"/>
          <w:szCs w:val="24"/>
          <w:lang w:val="en-US"/>
          <w14:ligatures w14:val="standardContextual"/>
        </w:rPr>
        <w:t xml:space="preserve"> </w:t>
      </w:r>
      <w:r w:rsidR="00F227B9" w:rsidRPr="00641A5D">
        <w:rPr>
          <w:rFonts w:eastAsiaTheme="minorHAnsi" w:cs="Times New Roman"/>
          <w:kern w:val="2"/>
          <w:sz w:val="24"/>
          <w:szCs w:val="24"/>
          <w:lang w:val="en-US"/>
          <w14:ligatures w14:val="standardContextual"/>
        </w:rPr>
        <w:t xml:space="preserve">or had been members </w:t>
      </w:r>
      <w:r w:rsidR="00ED7F85" w:rsidRPr="00641A5D">
        <w:rPr>
          <w:rFonts w:eastAsiaTheme="minorHAnsi" w:cs="Times New Roman"/>
          <w:kern w:val="2"/>
          <w:sz w:val="24"/>
          <w:szCs w:val="24"/>
          <w:lang w:val="en-US"/>
          <w14:ligatures w14:val="standardContextual"/>
        </w:rPr>
        <w:t xml:space="preserve">of </w:t>
      </w:r>
      <w:r w:rsidR="00531B65" w:rsidRPr="00641A5D">
        <w:rPr>
          <w:rFonts w:eastAsiaTheme="minorHAnsi" w:cs="Times New Roman"/>
          <w:kern w:val="2"/>
          <w:sz w:val="24"/>
          <w:szCs w:val="24"/>
          <w:lang w:val="en-US"/>
          <w14:ligatures w14:val="standardContextual"/>
        </w:rPr>
        <w:t>REC</w:t>
      </w:r>
      <w:r w:rsidR="00ED7F85" w:rsidRPr="00641A5D">
        <w:rPr>
          <w:rFonts w:eastAsiaTheme="minorHAnsi" w:cs="Times New Roman"/>
          <w:kern w:val="2"/>
          <w:sz w:val="24"/>
          <w:szCs w:val="24"/>
          <w:lang w:val="en-US"/>
          <w14:ligatures w14:val="standardContextual"/>
        </w:rPr>
        <w:t xml:space="preserve">s that </w:t>
      </w:r>
      <w:r>
        <w:rPr>
          <w:rFonts w:eastAsiaTheme="minorHAnsi" w:cs="Times New Roman"/>
          <w:kern w:val="2"/>
          <w:sz w:val="24"/>
          <w:szCs w:val="24"/>
          <w:lang w:val="en-US"/>
          <w14:ligatures w14:val="standardContextual"/>
        </w:rPr>
        <w:t xml:space="preserve">were </w:t>
      </w:r>
      <w:r w:rsidR="00843E17">
        <w:rPr>
          <w:rFonts w:eastAsiaTheme="minorHAnsi" w:cs="Times New Roman"/>
          <w:kern w:val="2"/>
          <w:sz w:val="24"/>
          <w:szCs w:val="24"/>
          <w:lang w:val="en-US"/>
          <w14:ligatures w14:val="standardContextual"/>
        </w:rPr>
        <w:t xml:space="preserve">either </w:t>
      </w:r>
      <w:r>
        <w:rPr>
          <w:rFonts w:eastAsiaTheme="minorHAnsi" w:cs="Times New Roman"/>
          <w:kern w:val="2"/>
          <w:sz w:val="24"/>
          <w:szCs w:val="24"/>
          <w:lang w:val="en-US"/>
          <w14:ligatures w14:val="standardContextual"/>
        </w:rPr>
        <w:t xml:space="preserve">currently </w:t>
      </w:r>
      <w:r w:rsidR="00C64E33">
        <w:rPr>
          <w:rFonts w:eastAsiaTheme="minorHAnsi" w:cs="Times New Roman"/>
          <w:kern w:val="2"/>
          <w:sz w:val="24"/>
          <w:szCs w:val="24"/>
          <w:lang w:val="en-US"/>
          <w14:ligatures w14:val="standardContextual"/>
        </w:rPr>
        <w:t>review</w:t>
      </w:r>
      <w:r>
        <w:rPr>
          <w:rFonts w:eastAsiaTheme="minorHAnsi" w:cs="Times New Roman"/>
          <w:kern w:val="2"/>
          <w:sz w:val="24"/>
          <w:szCs w:val="24"/>
          <w:lang w:val="en-US"/>
          <w14:ligatures w14:val="standardContextual"/>
        </w:rPr>
        <w:t>ing</w:t>
      </w:r>
      <w:r w:rsidR="00C64E33">
        <w:rPr>
          <w:rFonts w:eastAsiaTheme="minorHAnsi" w:cs="Times New Roman"/>
          <w:kern w:val="2"/>
          <w:sz w:val="24"/>
          <w:szCs w:val="24"/>
          <w:lang w:val="en-US"/>
          <w14:ligatures w14:val="standardContextual"/>
        </w:rPr>
        <w:t xml:space="preserve"> </w:t>
      </w:r>
      <w:r w:rsidR="00ED7F85" w:rsidRPr="00641A5D">
        <w:rPr>
          <w:rFonts w:eastAsiaTheme="minorHAnsi" w:cs="Times New Roman"/>
          <w:kern w:val="2"/>
          <w:sz w:val="24"/>
          <w:szCs w:val="24"/>
          <w:lang w:val="en-US"/>
          <w14:ligatures w14:val="standardContextual"/>
        </w:rPr>
        <w:t xml:space="preserve">industry-sponsored clinical trial </w:t>
      </w:r>
      <w:r w:rsidR="00BE3089" w:rsidRPr="00641A5D">
        <w:rPr>
          <w:rFonts w:eastAsiaTheme="minorHAnsi" w:cs="Times New Roman"/>
          <w:kern w:val="2"/>
          <w:sz w:val="24"/>
          <w:szCs w:val="24"/>
          <w:lang w:val="en-US"/>
          <w14:ligatures w14:val="standardContextual"/>
        </w:rPr>
        <w:t>protocols</w:t>
      </w:r>
      <w:r w:rsidR="002E5ECC">
        <w:rPr>
          <w:rFonts w:eastAsiaTheme="minorHAnsi" w:cs="Times New Roman"/>
          <w:kern w:val="2"/>
          <w:sz w:val="24"/>
          <w:szCs w:val="24"/>
          <w:lang w:val="en-US"/>
          <w14:ligatures w14:val="standardContextual"/>
        </w:rPr>
        <w:t>,</w:t>
      </w:r>
      <w:r w:rsidR="00BE3089" w:rsidRPr="00641A5D">
        <w:rPr>
          <w:rFonts w:eastAsiaTheme="minorHAnsi" w:cs="Times New Roman"/>
          <w:kern w:val="2"/>
          <w:sz w:val="24"/>
          <w:szCs w:val="24"/>
          <w:lang w:val="en-US"/>
          <w14:ligatures w14:val="standardContextual"/>
        </w:rPr>
        <w:t xml:space="preserve"> </w:t>
      </w:r>
      <w:r>
        <w:rPr>
          <w:rFonts w:eastAsiaTheme="minorHAnsi" w:cs="Times New Roman"/>
          <w:kern w:val="2"/>
          <w:sz w:val="24"/>
          <w:szCs w:val="24"/>
          <w:lang w:val="en-US"/>
          <w14:ligatures w14:val="standardContextual"/>
        </w:rPr>
        <w:t xml:space="preserve">or had </w:t>
      </w:r>
      <w:r w:rsidR="00996E30">
        <w:rPr>
          <w:rFonts w:eastAsiaTheme="minorHAnsi" w:cs="Times New Roman"/>
          <w:kern w:val="2"/>
          <w:sz w:val="24"/>
          <w:szCs w:val="24"/>
          <w:lang w:val="en-US"/>
          <w14:ligatures w14:val="standardContextual"/>
        </w:rPr>
        <w:t xml:space="preserve">done so </w:t>
      </w:r>
      <w:r w:rsidR="00C64E33">
        <w:rPr>
          <w:rFonts w:eastAsiaTheme="minorHAnsi" w:cs="Times New Roman"/>
          <w:kern w:val="2"/>
          <w:sz w:val="24"/>
          <w:szCs w:val="24"/>
          <w:lang w:val="en-US"/>
          <w14:ligatures w14:val="standardContextual"/>
        </w:rPr>
        <w:t>until</w:t>
      </w:r>
      <w:r w:rsidR="00ED7F85" w:rsidRPr="00641A5D">
        <w:rPr>
          <w:rFonts w:eastAsiaTheme="minorHAnsi" w:cs="Times New Roman"/>
          <w:kern w:val="2"/>
          <w:sz w:val="24"/>
          <w:szCs w:val="24"/>
          <w:lang w:val="en-US"/>
          <w14:ligatures w14:val="standardContextual"/>
        </w:rPr>
        <w:t xml:space="preserve"> </w:t>
      </w:r>
      <w:r>
        <w:rPr>
          <w:rFonts w:eastAsiaTheme="minorHAnsi" w:cs="Times New Roman"/>
          <w:kern w:val="2"/>
          <w:sz w:val="24"/>
          <w:szCs w:val="24"/>
          <w:lang w:val="en-US"/>
          <w14:ligatures w14:val="standardContextual"/>
        </w:rPr>
        <w:t xml:space="preserve">no more than </w:t>
      </w:r>
      <w:r w:rsidR="00ED7F85" w:rsidRPr="00641A5D">
        <w:rPr>
          <w:rFonts w:eastAsiaTheme="minorHAnsi" w:cs="Times New Roman"/>
          <w:kern w:val="2"/>
          <w:sz w:val="24"/>
          <w:szCs w:val="24"/>
          <w:lang w:val="en-US"/>
          <w14:ligatures w14:val="standardContextual"/>
        </w:rPr>
        <w:t xml:space="preserve">two years prior to </w:t>
      </w:r>
      <w:r w:rsidR="00FF7779">
        <w:rPr>
          <w:rFonts w:eastAsiaTheme="minorHAnsi" w:cs="Times New Roman"/>
          <w:kern w:val="2"/>
          <w:sz w:val="24"/>
          <w:szCs w:val="24"/>
          <w:lang w:val="en-US"/>
          <w14:ligatures w14:val="standardContextual"/>
        </w:rPr>
        <w:t>data collection.</w:t>
      </w:r>
      <w:r w:rsidR="00ED7F85" w:rsidRPr="00641A5D">
        <w:rPr>
          <w:rFonts w:eastAsiaTheme="minorHAnsi" w:cs="Times New Roman"/>
          <w:kern w:val="2"/>
          <w:sz w:val="24"/>
          <w:szCs w:val="24"/>
          <w:lang w:val="en-US"/>
          <w14:ligatures w14:val="standardContextual"/>
        </w:rPr>
        <w:t xml:space="preserve"> </w:t>
      </w:r>
    </w:p>
    <w:p w14:paraId="3C1589D9" w14:textId="77777777" w:rsidR="001C5E41" w:rsidRPr="00641A5D" w:rsidRDefault="001C5E41" w:rsidP="00641A5D">
      <w:pPr>
        <w:rPr>
          <w:rFonts w:eastAsiaTheme="minorHAnsi" w:cs="Times New Roman"/>
          <w:color w:val="FF0000"/>
          <w:kern w:val="2"/>
          <w:sz w:val="24"/>
          <w:szCs w:val="24"/>
          <w:lang w:val="en-US"/>
          <w14:ligatures w14:val="standardContextual"/>
        </w:rPr>
      </w:pPr>
    </w:p>
    <w:p w14:paraId="7D701403" w14:textId="16536167" w:rsidR="001C5E41" w:rsidRPr="00641A5D" w:rsidRDefault="00536A36"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T</w:t>
      </w:r>
      <w:r w:rsidR="00ED7F85" w:rsidRPr="00641A5D">
        <w:rPr>
          <w:rFonts w:eastAsiaTheme="minorHAnsi" w:cs="Times New Roman"/>
          <w:kern w:val="2"/>
          <w:sz w:val="24"/>
          <w:szCs w:val="24"/>
          <w:lang w:val="en-US"/>
          <w14:ligatures w14:val="standardContextual"/>
        </w:rPr>
        <w:t>wo members of the research team participated in each interview, which were open-ended</w:t>
      </w:r>
      <w:r w:rsidR="009D66D1" w:rsidRPr="00641A5D">
        <w:rPr>
          <w:rFonts w:eastAsiaTheme="minorHAnsi" w:cs="Times New Roman"/>
          <w:kern w:val="2"/>
          <w:sz w:val="24"/>
          <w:szCs w:val="24"/>
          <w:lang w:val="en-US"/>
          <w14:ligatures w14:val="standardContextual"/>
        </w:rPr>
        <w:t>.</w:t>
      </w:r>
      <w:r w:rsidR="00ED7F85" w:rsidRPr="00641A5D">
        <w:rPr>
          <w:rFonts w:eastAsiaTheme="minorHAnsi" w:cs="Times New Roman"/>
          <w:kern w:val="2"/>
          <w:sz w:val="24"/>
          <w:szCs w:val="24"/>
          <w:lang w:val="en-US"/>
          <w14:ligatures w14:val="standardContextual"/>
        </w:rPr>
        <w:t xml:space="preserve"> </w:t>
      </w:r>
      <w:r w:rsidR="009D66D1" w:rsidRPr="00641A5D">
        <w:rPr>
          <w:rFonts w:eastAsiaTheme="minorHAnsi" w:cs="Times New Roman"/>
          <w:kern w:val="2"/>
          <w:sz w:val="24"/>
          <w:szCs w:val="24"/>
          <w:lang w:val="en-US"/>
          <w14:ligatures w14:val="standardContextual"/>
        </w:rPr>
        <w:t>T</w:t>
      </w:r>
      <w:r w:rsidR="00ED7F85" w:rsidRPr="00641A5D">
        <w:rPr>
          <w:rFonts w:eastAsiaTheme="minorHAnsi" w:cs="Times New Roman"/>
          <w:kern w:val="2"/>
          <w:sz w:val="24"/>
          <w:szCs w:val="24"/>
          <w:lang w:val="en-US"/>
          <w14:ligatures w14:val="standardContextual"/>
        </w:rPr>
        <w:t>he order and content of the conversation w</w:t>
      </w:r>
      <w:r w:rsidR="00F15B5A">
        <w:rPr>
          <w:rFonts w:eastAsiaTheme="minorHAnsi" w:cs="Times New Roman"/>
          <w:kern w:val="2"/>
          <w:sz w:val="24"/>
          <w:szCs w:val="24"/>
          <w:lang w:val="en-US"/>
          <w14:ligatures w14:val="standardContextual"/>
        </w:rPr>
        <w:t xml:space="preserve">as </w:t>
      </w:r>
      <w:r w:rsidR="00ED7F85" w:rsidRPr="00641A5D">
        <w:rPr>
          <w:rFonts w:eastAsiaTheme="minorHAnsi" w:cs="Times New Roman"/>
          <w:kern w:val="2"/>
          <w:sz w:val="24"/>
          <w:szCs w:val="24"/>
          <w:lang w:val="en-US"/>
          <w14:ligatures w14:val="standardContextual"/>
        </w:rPr>
        <w:t xml:space="preserve">based on the study objectives and the interviewees' responses. The goal was not to quantify the results but to obtain precise </w:t>
      </w:r>
      <w:r w:rsidR="00F15B5A">
        <w:rPr>
          <w:rFonts w:eastAsiaTheme="minorHAnsi" w:cs="Times New Roman"/>
          <w:kern w:val="2"/>
          <w:sz w:val="24"/>
          <w:szCs w:val="24"/>
          <w:lang w:val="en-US"/>
          <w14:ligatures w14:val="standardContextual"/>
        </w:rPr>
        <w:t xml:space="preserve">and complete </w:t>
      </w:r>
      <w:r w:rsidR="00ED7F85" w:rsidRPr="00641A5D">
        <w:rPr>
          <w:rFonts w:eastAsiaTheme="minorHAnsi" w:cs="Times New Roman"/>
          <w:kern w:val="2"/>
          <w:sz w:val="24"/>
          <w:szCs w:val="24"/>
          <w:lang w:val="en-US"/>
          <w14:ligatures w14:val="standardContextual"/>
        </w:rPr>
        <w:t xml:space="preserve">information </w:t>
      </w:r>
      <w:r w:rsidR="00F15B5A">
        <w:rPr>
          <w:rFonts w:eastAsiaTheme="minorHAnsi" w:cs="Times New Roman"/>
          <w:kern w:val="2"/>
          <w:sz w:val="24"/>
          <w:szCs w:val="24"/>
          <w:lang w:val="en-US"/>
          <w14:ligatures w14:val="standardContextual"/>
        </w:rPr>
        <w:t>on the topic at hand.</w:t>
      </w:r>
    </w:p>
    <w:p w14:paraId="6CC59B66" w14:textId="77777777" w:rsidR="00ED7F85" w:rsidRPr="00641A5D" w:rsidRDefault="00ED7F85" w:rsidP="00641A5D">
      <w:pPr>
        <w:rPr>
          <w:rFonts w:eastAsiaTheme="minorHAnsi" w:cs="Times New Roman"/>
          <w:kern w:val="2"/>
          <w:sz w:val="24"/>
          <w:szCs w:val="24"/>
          <w:lang w:val="en-US"/>
          <w14:ligatures w14:val="standardContextual"/>
        </w:rPr>
      </w:pPr>
    </w:p>
    <w:p w14:paraId="655AE746" w14:textId="53715B4B" w:rsidR="00F6767E" w:rsidRDefault="00ED7F85"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The interviews lasted between 60 and 90 minutes and the focus groups almost two hours. </w:t>
      </w:r>
      <w:r w:rsidR="009B5DCE">
        <w:rPr>
          <w:rFonts w:eastAsiaTheme="minorHAnsi" w:cs="Times New Roman"/>
          <w:kern w:val="2"/>
          <w:sz w:val="24"/>
          <w:szCs w:val="24"/>
          <w:lang w:val="en-US"/>
          <w14:ligatures w14:val="standardContextual"/>
        </w:rPr>
        <w:t>Permission was obtained to record the</w:t>
      </w:r>
      <w:r w:rsidRPr="00641A5D">
        <w:rPr>
          <w:rFonts w:eastAsiaTheme="minorHAnsi" w:cs="Times New Roman"/>
          <w:kern w:val="2"/>
          <w:sz w:val="24"/>
          <w:szCs w:val="24"/>
          <w:lang w:val="en-US"/>
          <w14:ligatures w14:val="standardContextual"/>
        </w:rPr>
        <w:t xml:space="preserve"> interviews and focus group discussions</w:t>
      </w:r>
      <w:r w:rsidR="009B5DCE">
        <w:rPr>
          <w:rFonts w:eastAsiaTheme="minorHAnsi" w:cs="Times New Roman"/>
          <w:kern w:val="2"/>
          <w:sz w:val="24"/>
          <w:szCs w:val="24"/>
          <w:lang w:val="en-US"/>
          <w14:ligatures w14:val="standardContextual"/>
        </w:rPr>
        <w:t xml:space="preserve">, which were subsequently </w:t>
      </w:r>
      <w:r w:rsidRPr="00641A5D">
        <w:rPr>
          <w:rFonts w:eastAsiaTheme="minorHAnsi" w:cs="Times New Roman"/>
          <w:kern w:val="2"/>
          <w:sz w:val="24"/>
          <w:szCs w:val="24"/>
          <w:lang w:val="en-US"/>
          <w14:ligatures w14:val="standardContextual"/>
        </w:rPr>
        <w:t xml:space="preserve">transcribed </w:t>
      </w:r>
      <w:r w:rsidR="009B5DCE" w:rsidRPr="009B5DCE">
        <w:rPr>
          <w:rFonts w:eastAsiaTheme="minorHAnsi" w:cs="Times New Roman"/>
          <w:i/>
          <w:kern w:val="2"/>
          <w:sz w:val="24"/>
          <w:szCs w:val="24"/>
          <w:lang w:val="en-US"/>
          <w14:ligatures w14:val="standardContextual"/>
        </w:rPr>
        <w:t>verbatim</w:t>
      </w:r>
      <w:r w:rsidR="009B5DCE">
        <w:rPr>
          <w:rFonts w:eastAsiaTheme="minorHAnsi" w:cs="Times New Roman"/>
          <w:kern w:val="2"/>
          <w:sz w:val="24"/>
          <w:szCs w:val="24"/>
          <w:lang w:val="en-US"/>
          <w14:ligatures w14:val="standardContextual"/>
        </w:rPr>
        <w:t xml:space="preserve"> </w:t>
      </w:r>
      <w:r w:rsidRPr="00641A5D">
        <w:rPr>
          <w:rFonts w:eastAsiaTheme="minorHAnsi" w:cs="Times New Roman"/>
          <w:kern w:val="2"/>
          <w:sz w:val="24"/>
          <w:szCs w:val="24"/>
          <w:lang w:val="en-US"/>
          <w14:ligatures w14:val="standardContextual"/>
        </w:rPr>
        <w:t xml:space="preserve">by professionals. </w:t>
      </w:r>
      <w:r w:rsidR="009B5DCE">
        <w:rPr>
          <w:rFonts w:eastAsiaTheme="minorHAnsi" w:cs="Times New Roman"/>
          <w:kern w:val="2"/>
          <w:sz w:val="24"/>
          <w:szCs w:val="24"/>
          <w:lang w:val="en-US"/>
          <w14:ligatures w14:val="standardContextual"/>
        </w:rPr>
        <w:t>P</w:t>
      </w:r>
      <w:r w:rsidRPr="00641A5D">
        <w:rPr>
          <w:rFonts w:eastAsiaTheme="minorHAnsi" w:cs="Times New Roman"/>
          <w:kern w:val="2"/>
          <w:sz w:val="24"/>
          <w:szCs w:val="24"/>
          <w:lang w:val="en-US"/>
          <w14:ligatures w14:val="standardContextual"/>
        </w:rPr>
        <w:t>articipant</w:t>
      </w:r>
      <w:r w:rsidR="009B5DCE">
        <w:rPr>
          <w:rFonts w:eastAsiaTheme="minorHAnsi" w:cs="Times New Roman"/>
          <w:kern w:val="2"/>
          <w:sz w:val="24"/>
          <w:szCs w:val="24"/>
          <w:lang w:val="en-US"/>
          <w14:ligatures w14:val="standardContextual"/>
        </w:rPr>
        <w:t>s</w:t>
      </w:r>
      <w:r w:rsidRPr="00641A5D">
        <w:rPr>
          <w:rFonts w:eastAsiaTheme="minorHAnsi" w:cs="Times New Roman"/>
          <w:kern w:val="2"/>
          <w:sz w:val="24"/>
          <w:szCs w:val="24"/>
          <w:lang w:val="en-US"/>
          <w14:ligatures w14:val="standardContextual"/>
        </w:rPr>
        <w:t xml:space="preserve"> in the focus groups </w:t>
      </w:r>
      <w:proofErr w:type="gramStart"/>
      <w:r w:rsidRPr="00641A5D">
        <w:rPr>
          <w:rFonts w:eastAsiaTheme="minorHAnsi" w:cs="Times New Roman"/>
          <w:kern w:val="2"/>
          <w:sz w:val="24"/>
          <w:szCs w:val="24"/>
          <w:lang w:val="en-US"/>
          <w14:ligatures w14:val="standardContextual"/>
        </w:rPr>
        <w:t>received  fictitious</w:t>
      </w:r>
      <w:proofErr w:type="gramEnd"/>
      <w:r w:rsidRPr="00641A5D">
        <w:rPr>
          <w:rFonts w:eastAsiaTheme="minorHAnsi" w:cs="Times New Roman"/>
          <w:kern w:val="2"/>
          <w:sz w:val="24"/>
          <w:szCs w:val="24"/>
          <w:lang w:val="en-US"/>
          <w14:ligatures w14:val="standardContextual"/>
        </w:rPr>
        <w:t xml:space="preserve"> name</w:t>
      </w:r>
      <w:r w:rsidR="00996E30">
        <w:rPr>
          <w:rFonts w:eastAsiaTheme="minorHAnsi" w:cs="Times New Roman"/>
          <w:kern w:val="2"/>
          <w:sz w:val="24"/>
          <w:szCs w:val="24"/>
          <w:lang w:val="en-US"/>
          <w14:ligatures w14:val="standardContextual"/>
        </w:rPr>
        <w:t>s</w:t>
      </w:r>
      <w:r w:rsidRPr="00641A5D">
        <w:rPr>
          <w:rFonts w:eastAsiaTheme="minorHAnsi" w:cs="Times New Roman"/>
          <w:kern w:val="2"/>
          <w:sz w:val="24"/>
          <w:szCs w:val="24"/>
          <w:lang w:val="en-US"/>
          <w14:ligatures w14:val="standardContextual"/>
        </w:rPr>
        <w:t xml:space="preserve"> to maintain confidentiality. </w:t>
      </w:r>
    </w:p>
    <w:p w14:paraId="740FBB1B" w14:textId="77777777" w:rsidR="00F6767E" w:rsidRDefault="00F6767E" w:rsidP="00641A5D">
      <w:pPr>
        <w:rPr>
          <w:rFonts w:eastAsiaTheme="minorHAnsi" w:cs="Times New Roman"/>
          <w:kern w:val="2"/>
          <w:sz w:val="24"/>
          <w:szCs w:val="24"/>
          <w:lang w:val="en-US"/>
          <w14:ligatures w14:val="standardContextual"/>
        </w:rPr>
      </w:pPr>
    </w:p>
    <w:p w14:paraId="7E7D880D" w14:textId="6642F332" w:rsidR="00FF7779" w:rsidRDefault="00ED7F85" w:rsidP="00FF7779">
      <w:pPr>
        <w:rPr>
          <w:rFonts w:eastAsiaTheme="minorHAnsi" w:cs="Times New Roman"/>
          <w:color w:val="00B050"/>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All transcripts were reviewed, coded, and analyzed by at least two </w:t>
      </w:r>
      <w:r w:rsidR="00315E4B" w:rsidRPr="00641A5D">
        <w:rPr>
          <w:rFonts w:eastAsiaTheme="minorHAnsi" w:cs="Times New Roman"/>
          <w:kern w:val="2"/>
          <w:sz w:val="24"/>
          <w:szCs w:val="24"/>
          <w:lang w:val="en-US"/>
          <w14:ligatures w14:val="standardContextual"/>
        </w:rPr>
        <w:t>researchers</w:t>
      </w:r>
      <w:r w:rsidRPr="00641A5D">
        <w:rPr>
          <w:rFonts w:eastAsiaTheme="minorHAnsi" w:cs="Times New Roman"/>
          <w:kern w:val="2"/>
          <w:sz w:val="24"/>
          <w:szCs w:val="24"/>
          <w:lang w:val="en-US"/>
          <w14:ligatures w14:val="standardContextual"/>
        </w:rPr>
        <w:t xml:space="preserve">. Discrepancies were discussed until a consensus was reached. </w:t>
      </w:r>
      <w:r w:rsidR="00FF7779">
        <w:rPr>
          <w:rFonts w:eastAsiaTheme="minorHAnsi" w:cs="Times New Roman"/>
          <w:kern w:val="2"/>
          <w:sz w:val="24"/>
          <w:szCs w:val="24"/>
          <w:lang w:val="en-US"/>
          <w14:ligatures w14:val="standardContextual"/>
        </w:rPr>
        <w:t>The authors of this article</w:t>
      </w:r>
      <w:r w:rsidR="00F6767E">
        <w:rPr>
          <w:rFonts w:eastAsiaTheme="minorHAnsi" w:cs="Times New Roman"/>
          <w:kern w:val="2"/>
          <w:sz w:val="24"/>
          <w:szCs w:val="24"/>
          <w:lang w:val="en-US"/>
          <w14:ligatures w14:val="standardContextual"/>
        </w:rPr>
        <w:t xml:space="preserve"> </w:t>
      </w:r>
      <w:r w:rsidR="00FF7779">
        <w:rPr>
          <w:rFonts w:eastAsiaTheme="minorHAnsi" w:cs="Times New Roman"/>
          <w:kern w:val="2"/>
          <w:sz w:val="24"/>
          <w:szCs w:val="24"/>
          <w:lang w:val="en-US"/>
          <w14:ligatures w14:val="standardContextual"/>
        </w:rPr>
        <w:t xml:space="preserve">wrote the first draft of each country report, which was subsequently modified and approved by local researchers. The results </w:t>
      </w:r>
      <w:r w:rsidR="00F6767E">
        <w:rPr>
          <w:rFonts w:eastAsiaTheme="minorHAnsi" w:cs="Times New Roman"/>
          <w:kern w:val="2"/>
          <w:sz w:val="24"/>
          <w:szCs w:val="24"/>
          <w:lang w:val="en-US"/>
          <w14:ligatures w14:val="standardContextual"/>
        </w:rPr>
        <w:t xml:space="preserve">of the study </w:t>
      </w:r>
      <w:r w:rsidR="00FF7779">
        <w:rPr>
          <w:rFonts w:eastAsiaTheme="minorHAnsi" w:cs="Times New Roman"/>
          <w:kern w:val="2"/>
          <w:sz w:val="24"/>
          <w:szCs w:val="24"/>
          <w:lang w:val="en-US"/>
          <w14:ligatures w14:val="standardContextual"/>
        </w:rPr>
        <w:t xml:space="preserve">have </w:t>
      </w:r>
      <w:r w:rsidR="00FF7779" w:rsidRPr="00641A5D">
        <w:rPr>
          <w:rFonts w:eastAsiaTheme="minorHAnsi" w:cs="Times New Roman"/>
          <w:kern w:val="2"/>
          <w:sz w:val="24"/>
          <w:szCs w:val="24"/>
          <w:lang w:val="en-US"/>
          <w14:ligatures w14:val="standardContextual"/>
        </w:rPr>
        <w:t xml:space="preserve">been published </w:t>
      </w:r>
      <w:r w:rsidR="00FF7779">
        <w:rPr>
          <w:rFonts w:eastAsiaTheme="minorHAnsi" w:cs="Times New Roman"/>
          <w:kern w:val="2"/>
          <w:sz w:val="24"/>
          <w:szCs w:val="24"/>
          <w:lang w:val="en-US"/>
          <w14:ligatures w14:val="standardContextual"/>
        </w:rPr>
        <w:t>in the form of country</w:t>
      </w:r>
      <w:r w:rsidR="00FF7779" w:rsidRPr="00641A5D">
        <w:rPr>
          <w:rFonts w:eastAsiaTheme="minorHAnsi" w:cs="Times New Roman"/>
          <w:kern w:val="2"/>
          <w:sz w:val="24"/>
          <w:szCs w:val="24"/>
          <w:lang w:val="en-US"/>
          <w14:ligatures w14:val="standardContextual"/>
        </w:rPr>
        <w:t xml:space="preserve"> reports and books </w:t>
      </w:r>
      <w:r w:rsidR="0017394C">
        <w:rPr>
          <w:rFonts w:eastAsiaTheme="minorHAnsi" w:cs="Times New Roman"/>
          <w:kern w:val="2"/>
          <w:sz w:val="24"/>
          <w:szCs w:val="24"/>
          <w:lang w:val="en-US"/>
          <w14:ligatures w14:val="standardContextual"/>
        </w:rPr>
        <w:t>[19-24]</w:t>
      </w:r>
      <w:r w:rsidR="00FF7779" w:rsidRPr="00641A5D">
        <w:rPr>
          <w:rFonts w:eastAsiaTheme="minorHAnsi" w:cs="Times New Roman"/>
          <w:kern w:val="2"/>
          <w:sz w:val="24"/>
          <w:szCs w:val="24"/>
          <w:lang w:val="en-US"/>
          <w14:ligatures w14:val="standardContextual"/>
        </w:rPr>
        <w:t>, where a more detailed description of the methodology can be found.</w:t>
      </w:r>
      <w:r w:rsidR="00FF7779">
        <w:rPr>
          <w:rFonts w:eastAsiaTheme="minorHAnsi" w:cs="Times New Roman"/>
          <w:kern w:val="2"/>
          <w:sz w:val="24"/>
          <w:szCs w:val="24"/>
          <w:lang w:val="en-US"/>
          <w14:ligatures w14:val="standardContextual"/>
        </w:rPr>
        <w:t xml:space="preserve"> </w:t>
      </w:r>
      <w:r w:rsidR="00FF7779" w:rsidRPr="00641A5D">
        <w:rPr>
          <w:rFonts w:eastAsiaTheme="minorHAnsi" w:cs="Times New Roman"/>
          <w:kern w:val="2"/>
          <w:sz w:val="24"/>
          <w:szCs w:val="24"/>
          <w:lang w:val="en-US"/>
          <w14:ligatures w14:val="standardContextual"/>
        </w:rPr>
        <w:t xml:space="preserve">In this article, we </w:t>
      </w:r>
      <w:r w:rsidR="00F6767E">
        <w:rPr>
          <w:rFonts w:eastAsiaTheme="minorHAnsi" w:cs="Times New Roman"/>
          <w:kern w:val="2"/>
          <w:sz w:val="24"/>
          <w:szCs w:val="24"/>
          <w:lang w:val="en-US"/>
          <w14:ligatures w14:val="standardContextual"/>
        </w:rPr>
        <w:t>do a more in-depth analysis</w:t>
      </w:r>
      <w:r w:rsidR="00FF7779" w:rsidRPr="00641A5D">
        <w:rPr>
          <w:rFonts w:eastAsiaTheme="minorHAnsi" w:cs="Times New Roman"/>
          <w:kern w:val="2"/>
          <w:sz w:val="24"/>
          <w:szCs w:val="24"/>
          <w:lang w:val="en-US"/>
          <w14:ligatures w14:val="standardContextual"/>
        </w:rPr>
        <w:t xml:space="preserve"> </w:t>
      </w:r>
      <w:r w:rsidR="00F6767E">
        <w:rPr>
          <w:rFonts w:eastAsiaTheme="minorHAnsi" w:cs="Times New Roman"/>
          <w:kern w:val="2"/>
          <w:sz w:val="24"/>
          <w:szCs w:val="24"/>
          <w:lang w:val="en-US"/>
          <w14:ligatures w14:val="standardContextual"/>
        </w:rPr>
        <w:t>of</w:t>
      </w:r>
      <w:r w:rsidR="00FF7779" w:rsidRPr="00641A5D">
        <w:rPr>
          <w:rFonts w:eastAsiaTheme="minorHAnsi" w:cs="Times New Roman"/>
          <w:kern w:val="2"/>
          <w:sz w:val="24"/>
          <w:szCs w:val="24"/>
          <w:lang w:val="en-US"/>
          <w14:ligatures w14:val="standardContextual"/>
        </w:rPr>
        <w:t xml:space="preserve"> the participants' opinions on the role</w:t>
      </w:r>
      <w:r w:rsidR="00F6767E">
        <w:rPr>
          <w:rFonts w:eastAsiaTheme="minorHAnsi" w:cs="Times New Roman"/>
          <w:kern w:val="2"/>
          <w:sz w:val="24"/>
          <w:szCs w:val="24"/>
          <w:lang w:val="en-US"/>
          <w14:ligatures w14:val="standardContextual"/>
        </w:rPr>
        <w:t xml:space="preserve"> and performance</w:t>
      </w:r>
      <w:r w:rsidR="00FF7779" w:rsidRPr="00641A5D">
        <w:rPr>
          <w:rFonts w:eastAsiaTheme="minorHAnsi" w:cs="Times New Roman"/>
          <w:kern w:val="2"/>
          <w:sz w:val="24"/>
          <w:szCs w:val="24"/>
          <w:lang w:val="en-US"/>
          <w14:ligatures w14:val="standardContextual"/>
        </w:rPr>
        <w:t xml:space="preserve"> of the community </w:t>
      </w:r>
      <w:r w:rsidR="009B5DCE">
        <w:rPr>
          <w:rFonts w:eastAsiaTheme="minorHAnsi" w:cs="Times New Roman"/>
          <w:kern w:val="2"/>
          <w:sz w:val="24"/>
          <w:szCs w:val="24"/>
          <w:lang w:val="en-US"/>
          <w14:ligatures w14:val="standardContextual"/>
        </w:rPr>
        <w:t xml:space="preserve">representative, and </w:t>
      </w:r>
      <w:r w:rsidR="00996E30">
        <w:rPr>
          <w:rFonts w:eastAsiaTheme="minorHAnsi" w:cs="Times New Roman"/>
          <w:kern w:val="2"/>
          <w:sz w:val="24"/>
          <w:szCs w:val="24"/>
          <w:lang w:val="en-US"/>
          <w14:ligatures w14:val="standardContextual"/>
        </w:rPr>
        <w:t xml:space="preserve">formulate </w:t>
      </w:r>
      <w:r w:rsidR="009B5DCE">
        <w:rPr>
          <w:rFonts w:eastAsiaTheme="minorHAnsi" w:cs="Times New Roman"/>
          <w:kern w:val="2"/>
          <w:sz w:val="24"/>
          <w:szCs w:val="24"/>
          <w:lang w:val="en-US"/>
          <w14:ligatures w14:val="standardContextual"/>
        </w:rPr>
        <w:t>suggestions for maximizing their effectiveness.</w:t>
      </w:r>
      <w:r w:rsidR="00FF7779" w:rsidRPr="00641A5D">
        <w:rPr>
          <w:rFonts w:eastAsiaTheme="minorHAnsi" w:cs="Times New Roman"/>
          <w:color w:val="00B050"/>
          <w:kern w:val="2"/>
          <w:sz w:val="24"/>
          <w:szCs w:val="24"/>
          <w:lang w:val="en-US"/>
          <w14:ligatures w14:val="standardContextual"/>
        </w:rPr>
        <w:t xml:space="preserve"> </w:t>
      </w:r>
    </w:p>
    <w:p w14:paraId="491FFD45" w14:textId="6B441316" w:rsidR="00FF7779" w:rsidRDefault="00FF7779" w:rsidP="00641A5D">
      <w:pPr>
        <w:rPr>
          <w:rFonts w:eastAsiaTheme="minorHAnsi" w:cs="Times New Roman"/>
          <w:kern w:val="2"/>
          <w:sz w:val="24"/>
          <w:szCs w:val="24"/>
          <w:lang w:val="en-US"/>
          <w14:ligatures w14:val="standardContextual"/>
        </w:rPr>
      </w:pPr>
    </w:p>
    <w:p w14:paraId="578388CC" w14:textId="763454EB" w:rsidR="00FD30CE" w:rsidRPr="00641A5D" w:rsidRDefault="009B5DCE" w:rsidP="00641A5D">
      <w:pPr>
        <w:rPr>
          <w:rFonts w:eastAsiaTheme="minorHAnsi" w:cs="Times New Roman"/>
          <w:b/>
          <w:bCs/>
          <w:kern w:val="2"/>
          <w:sz w:val="24"/>
          <w:szCs w:val="24"/>
          <w:lang w:val="en-US"/>
          <w14:ligatures w14:val="standardContextual"/>
        </w:rPr>
      </w:pPr>
      <w:r w:rsidRPr="00641A5D">
        <w:rPr>
          <w:rFonts w:eastAsiaTheme="minorHAnsi" w:cs="Times New Roman"/>
          <w:b/>
          <w:bCs/>
          <w:kern w:val="2"/>
          <w:sz w:val="24"/>
          <w:szCs w:val="24"/>
          <w:lang w:val="en-US"/>
          <w14:ligatures w14:val="standardContextual"/>
        </w:rPr>
        <w:t>Results</w:t>
      </w:r>
    </w:p>
    <w:p w14:paraId="31F1ABDD" w14:textId="77777777" w:rsidR="00FD30CE" w:rsidRPr="00641A5D" w:rsidRDefault="00FD30CE" w:rsidP="00641A5D">
      <w:pPr>
        <w:rPr>
          <w:rFonts w:eastAsiaTheme="minorHAnsi" w:cs="Times New Roman"/>
          <w:b/>
          <w:bCs/>
          <w:kern w:val="2"/>
          <w:sz w:val="24"/>
          <w:szCs w:val="24"/>
          <w:lang w:val="en-US"/>
          <w14:ligatures w14:val="standardContextual"/>
        </w:rPr>
      </w:pPr>
    </w:p>
    <w:p w14:paraId="21AF19F6" w14:textId="09C02C60" w:rsidR="00ED7F85" w:rsidRPr="00641A5D" w:rsidRDefault="005A4F77" w:rsidP="00641A5D">
      <w:pPr>
        <w:rPr>
          <w:rFonts w:eastAsiaTheme="minorHAnsi" w:cs="Times New Roman"/>
          <w:kern w:val="2"/>
          <w:sz w:val="24"/>
          <w:szCs w:val="24"/>
          <w:lang w:val="en-US"/>
          <w14:ligatures w14:val="standardContextual"/>
        </w:rPr>
      </w:pPr>
      <w:r>
        <w:rPr>
          <w:rFonts w:eastAsiaTheme="minorHAnsi" w:cs="Times New Roman"/>
          <w:kern w:val="2"/>
          <w:sz w:val="24"/>
          <w:szCs w:val="24"/>
          <w:lang w:val="en-US"/>
          <w14:ligatures w14:val="standardContextual"/>
        </w:rPr>
        <w:t xml:space="preserve">Latin American </w:t>
      </w:r>
      <w:r w:rsidR="00B925DE" w:rsidRPr="00641A5D">
        <w:rPr>
          <w:rFonts w:eastAsiaTheme="minorHAnsi" w:cs="Times New Roman"/>
          <w:kern w:val="2"/>
          <w:sz w:val="24"/>
          <w:szCs w:val="24"/>
          <w:lang w:val="en-US"/>
          <w14:ligatures w14:val="standardContextual"/>
        </w:rPr>
        <w:t>R</w:t>
      </w:r>
      <w:r w:rsidR="00ED7F85" w:rsidRPr="00641A5D">
        <w:rPr>
          <w:rFonts w:eastAsiaTheme="minorHAnsi" w:cs="Times New Roman"/>
          <w:kern w:val="2"/>
          <w:sz w:val="24"/>
          <w:szCs w:val="24"/>
          <w:lang w:val="en-US"/>
          <w14:ligatures w14:val="standardContextual"/>
        </w:rPr>
        <w:t xml:space="preserve">ECs must consist of at least 5 members. Argentina and Panama require seven (with a maximum of 15 and 13, respectively), and Mexico six. In practice, all </w:t>
      </w:r>
      <w:r w:rsidR="00B925DE" w:rsidRPr="00641A5D">
        <w:rPr>
          <w:rFonts w:eastAsiaTheme="minorHAnsi" w:cs="Times New Roman"/>
          <w:kern w:val="2"/>
          <w:sz w:val="24"/>
          <w:szCs w:val="24"/>
          <w:lang w:val="en-US"/>
          <w14:ligatures w14:val="standardContextual"/>
        </w:rPr>
        <w:t>R</w:t>
      </w:r>
      <w:r w:rsidR="00ED7F85" w:rsidRPr="00641A5D">
        <w:rPr>
          <w:rFonts w:eastAsiaTheme="minorHAnsi" w:cs="Times New Roman"/>
          <w:kern w:val="2"/>
          <w:sz w:val="24"/>
          <w:szCs w:val="24"/>
          <w:lang w:val="en-US"/>
          <w14:ligatures w14:val="standardContextual"/>
        </w:rPr>
        <w:t>ECs have more than five members, partly to ensure the necessary quorum for decision-making.</w:t>
      </w:r>
    </w:p>
    <w:p w14:paraId="2EB07F4B" w14:textId="77777777" w:rsidR="00841ACA" w:rsidRPr="00641A5D" w:rsidRDefault="00841ACA" w:rsidP="00641A5D">
      <w:pPr>
        <w:rPr>
          <w:rFonts w:eastAsiaTheme="minorHAnsi" w:cs="Times New Roman"/>
          <w:color w:val="EE0000"/>
          <w:kern w:val="2"/>
          <w:sz w:val="24"/>
          <w:szCs w:val="24"/>
          <w:lang w:val="en-US"/>
          <w14:ligatures w14:val="standardContextual"/>
        </w:rPr>
      </w:pPr>
    </w:p>
    <w:p w14:paraId="1FE6986C" w14:textId="76ECE626" w:rsidR="00ED7F85" w:rsidRPr="00641A5D" w:rsidRDefault="00F6767E" w:rsidP="00641A5D">
      <w:pPr>
        <w:rPr>
          <w:rFonts w:eastAsiaTheme="minorHAnsi" w:cs="Times New Roman"/>
          <w:kern w:val="2"/>
          <w:sz w:val="24"/>
          <w:szCs w:val="24"/>
          <w:lang w:val="en-US"/>
          <w14:ligatures w14:val="standardContextual"/>
        </w:rPr>
      </w:pPr>
      <w:r>
        <w:rPr>
          <w:rFonts w:eastAsiaTheme="minorHAnsi" w:cs="Times New Roman"/>
          <w:kern w:val="2"/>
          <w:sz w:val="24"/>
          <w:szCs w:val="24"/>
          <w:lang w:val="en-US"/>
          <w14:ligatures w14:val="standardContextual"/>
        </w:rPr>
        <w:t>A</w:t>
      </w:r>
      <w:r w:rsidR="00ED7F85" w:rsidRPr="00641A5D">
        <w:rPr>
          <w:rFonts w:eastAsiaTheme="minorHAnsi" w:cs="Times New Roman"/>
          <w:kern w:val="2"/>
          <w:sz w:val="24"/>
          <w:szCs w:val="24"/>
          <w:lang w:val="en-US"/>
          <w14:ligatures w14:val="standardContextual"/>
        </w:rPr>
        <w:t xml:space="preserve">ll </w:t>
      </w:r>
      <w:r>
        <w:rPr>
          <w:rFonts w:eastAsiaTheme="minorHAnsi" w:cs="Times New Roman"/>
          <w:kern w:val="2"/>
          <w:sz w:val="24"/>
          <w:szCs w:val="24"/>
          <w:lang w:val="en-US"/>
          <w14:ligatures w14:val="standardContextual"/>
        </w:rPr>
        <w:t xml:space="preserve">RECs </w:t>
      </w:r>
      <w:r w:rsidR="009B5DCE">
        <w:rPr>
          <w:rFonts w:eastAsiaTheme="minorHAnsi" w:cs="Times New Roman"/>
          <w:kern w:val="2"/>
          <w:sz w:val="24"/>
          <w:szCs w:val="24"/>
          <w:lang w:val="en-US"/>
          <w14:ligatures w14:val="standardContextual"/>
        </w:rPr>
        <w:t xml:space="preserve">must </w:t>
      </w:r>
      <w:r>
        <w:rPr>
          <w:rFonts w:eastAsiaTheme="minorHAnsi" w:cs="Times New Roman"/>
          <w:kern w:val="2"/>
          <w:sz w:val="24"/>
          <w:szCs w:val="24"/>
          <w:lang w:val="en-US"/>
          <w14:ligatures w14:val="standardContextual"/>
        </w:rPr>
        <w:t xml:space="preserve">include </w:t>
      </w:r>
      <w:r w:rsidR="00ED7F85" w:rsidRPr="00641A5D">
        <w:rPr>
          <w:rFonts w:eastAsiaTheme="minorHAnsi" w:cs="Times New Roman"/>
          <w:kern w:val="2"/>
          <w:sz w:val="24"/>
          <w:szCs w:val="24"/>
          <w:lang w:val="en-US"/>
          <w14:ligatures w14:val="standardContextual"/>
        </w:rPr>
        <w:t xml:space="preserve">a community representative, </w:t>
      </w:r>
      <w:r w:rsidR="00F0688F">
        <w:rPr>
          <w:rFonts w:eastAsiaTheme="minorHAnsi" w:cs="Times New Roman"/>
          <w:kern w:val="2"/>
          <w:sz w:val="24"/>
          <w:szCs w:val="24"/>
          <w:lang w:val="en-US"/>
          <w14:ligatures w14:val="standardContextual"/>
        </w:rPr>
        <w:t xml:space="preserve">which in </w:t>
      </w:r>
      <w:r w:rsidR="00ED7F85" w:rsidRPr="00641A5D">
        <w:rPr>
          <w:rFonts w:eastAsiaTheme="minorHAnsi" w:cs="Times New Roman"/>
          <w:kern w:val="2"/>
          <w:sz w:val="24"/>
          <w:szCs w:val="24"/>
          <w:lang w:val="en-US"/>
          <w14:ligatures w14:val="standardContextual"/>
        </w:rPr>
        <w:t xml:space="preserve">Argentina and Mexico </w:t>
      </w:r>
      <w:r w:rsidR="00F0688F">
        <w:rPr>
          <w:rFonts w:eastAsiaTheme="minorHAnsi" w:cs="Times New Roman"/>
          <w:kern w:val="2"/>
          <w:sz w:val="24"/>
          <w:szCs w:val="24"/>
          <w:lang w:val="en-US"/>
          <w14:ligatures w14:val="standardContextual"/>
        </w:rPr>
        <w:t xml:space="preserve">is known as </w:t>
      </w:r>
      <w:r w:rsidR="00ED7F85" w:rsidRPr="00641A5D">
        <w:rPr>
          <w:rFonts w:eastAsiaTheme="minorHAnsi" w:cs="Times New Roman"/>
          <w:kern w:val="2"/>
          <w:sz w:val="24"/>
          <w:szCs w:val="24"/>
          <w:lang w:val="en-US"/>
          <w14:ligatures w14:val="standardContextual"/>
        </w:rPr>
        <w:t xml:space="preserve">“layperson” and “representative of the affected community,” respectively. In this article, we will </w:t>
      </w:r>
      <w:r w:rsidR="008F448D">
        <w:rPr>
          <w:rFonts w:eastAsiaTheme="minorHAnsi" w:cs="Times New Roman"/>
          <w:kern w:val="2"/>
          <w:sz w:val="24"/>
          <w:szCs w:val="24"/>
          <w:lang w:val="en-US"/>
          <w14:ligatures w14:val="standardContextual"/>
        </w:rPr>
        <w:t>refer to</w:t>
      </w:r>
      <w:r w:rsidR="00ED7F85" w:rsidRPr="00641A5D">
        <w:rPr>
          <w:rFonts w:eastAsiaTheme="minorHAnsi" w:cs="Times New Roman"/>
          <w:kern w:val="2"/>
          <w:sz w:val="24"/>
          <w:szCs w:val="24"/>
          <w:lang w:val="en-US"/>
          <w14:ligatures w14:val="standardContextual"/>
        </w:rPr>
        <w:t xml:space="preserve"> t</w:t>
      </w:r>
      <w:r w:rsidR="00041B04">
        <w:rPr>
          <w:rFonts w:eastAsiaTheme="minorHAnsi" w:cs="Times New Roman"/>
          <w:kern w:val="2"/>
          <w:sz w:val="24"/>
          <w:szCs w:val="24"/>
          <w:lang w:val="en-US"/>
          <w14:ligatures w14:val="standardContextual"/>
        </w:rPr>
        <w:t xml:space="preserve">hem as </w:t>
      </w:r>
      <w:r w:rsidR="00ED7F85" w:rsidRPr="00641A5D">
        <w:rPr>
          <w:rFonts w:eastAsiaTheme="minorHAnsi" w:cs="Times New Roman"/>
          <w:kern w:val="2"/>
          <w:sz w:val="24"/>
          <w:szCs w:val="24"/>
          <w:lang w:val="en-US"/>
          <w14:ligatures w14:val="standardContextual"/>
        </w:rPr>
        <w:t>“community representative</w:t>
      </w:r>
      <w:r w:rsidR="00041B04">
        <w:rPr>
          <w:rFonts w:eastAsiaTheme="minorHAnsi" w:cs="Times New Roman"/>
          <w:kern w:val="2"/>
          <w:sz w:val="24"/>
          <w:szCs w:val="24"/>
          <w:lang w:val="en-US"/>
          <w14:ligatures w14:val="standardContextual"/>
        </w:rPr>
        <w:t>s</w:t>
      </w:r>
      <w:r w:rsidR="00ED7F85" w:rsidRPr="00641A5D">
        <w:rPr>
          <w:rFonts w:eastAsiaTheme="minorHAnsi" w:cs="Times New Roman"/>
          <w:kern w:val="2"/>
          <w:sz w:val="24"/>
          <w:szCs w:val="24"/>
          <w:lang w:val="en-US"/>
          <w14:ligatures w14:val="standardContextual"/>
        </w:rPr>
        <w:t>.”</w:t>
      </w:r>
    </w:p>
    <w:p w14:paraId="39136365" w14:textId="77777777" w:rsidR="00D71275" w:rsidRPr="00641A5D" w:rsidRDefault="00D71275" w:rsidP="00641A5D">
      <w:pPr>
        <w:rPr>
          <w:rFonts w:eastAsiaTheme="minorHAnsi" w:cs="Times New Roman"/>
          <w:kern w:val="2"/>
          <w:sz w:val="24"/>
          <w:szCs w:val="24"/>
          <w:lang w:val="en-US"/>
          <w14:ligatures w14:val="standardContextual"/>
        </w:rPr>
      </w:pPr>
    </w:p>
    <w:p w14:paraId="319CE829" w14:textId="018740A6" w:rsidR="00ED7F85" w:rsidRPr="00641A5D" w:rsidRDefault="00F0688F" w:rsidP="00641A5D">
      <w:pPr>
        <w:rPr>
          <w:rFonts w:eastAsiaTheme="minorHAnsi" w:cs="Times New Roman"/>
          <w:kern w:val="2"/>
          <w:sz w:val="24"/>
          <w:szCs w:val="24"/>
          <w:lang w:val="en-US"/>
          <w14:ligatures w14:val="standardContextual"/>
        </w:rPr>
      </w:pPr>
      <w:r>
        <w:rPr>
          <w:rFonts w:eastAsiaTheme="minorHAnsi" w:cs="Times New Roman"/>
          <w:kern w:val="2"/>
          <w:sz w:val="24"/>
          <w:szCs w:val="24"/>
          <w:lang w:val="en-US"/>
          <w14:ligatures w14:val="standardContextual"/>
        </w:rPr>
        <w:t xml:space="preserve">Except in Peru, all </w:t>
      </w:r>
      <w:r w:rsidR="00CB125E">
        <w:rPr>
          <w:rFonts w:eastAsiaTheme="minorHAnsi" w:cs="Times New Roman"/>
          <w:kern w:val="2"/>
          <w:sz w:val="24"/>
          <w:szCs w:val="24"/>
          <w:lang w:val="en-US"/>
          <w14:ligatures w14:val="standardContextual"/>
        </w:rPr>
        <w:t xml:space="preserve">REC members </w:t>
      </w:r>
      <w:r>
        <w:rPr>
          <w:rFonts w:eastAsiaTheme="minorHAnsi" w:cs="Times New Roman"/>
          <w:kern w:val="2"/>
          <w:sz w:val="24"/>
          <w:szCs w:val="24"/>
          <w:lang w:val="en-US"/>
          <w14:ligatures w14:val="standardContextual"/>
        </w:rPr>
        <w:t xml:space="preserve">have </w:t>
      </w:r>
      <w:r w:rsidR="00ED7F85" w:rsidRPr="00641A5D">
        <w:rPr>
          <w:rFonts w:eastAsiaTheme="minorHAnsi" w:cs="Times New Roman"/>
          <w:kern w:val="2"/>
          <w:sz w:val="24"/>
          <w:szCs w:val="24"/>
          <w:lang w:val="en-US"/>
          <w14:ligatures w14:val="standardContextual"/>
        </w:rPr>
        <w:t xml:space="preserve">access </w:t>
      </w:r>
      <w:r>
        <w:rPr>
          <w:rFonts w:eastAsiaTheme="minorHAnsi" w:cs="Times New Roman"/>
          <w:kern w:val="2"/>
          <w:sz w:val="24"/>
          <w:szCs w:val="24"/>
          <w:lang w:val="en-US"/>
          <w14:ligatures w14:val="standardContextual"/>
        </w:rPr>
        <w:t>to</w:t>
      </w:r>
      <w:r w:rsidR="00ED7F85" w:rsidRPr="00641A5D">
        <w:rPr>
          <w:rFonts w:eastAsiaTheme="minorHAnsi" w:cs="Times New Roman"/>
          <w:kern w:val="2"/>
          <w:sz w:val="24"/>
          <w:szCs w:val="24"/>
          <w:lang w:val="en-US"/>
          <w14:ligatures w14:val="standardContextual"/>
        </w:rPr>
        <w:t xml:space="preserve"> the same documents</w:t>
      </w:r>
      <w:r w:rsidR="00CB125E">
        <w:rPr>
          <w:rFonts w:eastAsiaTheme="minorHAnsi" w:cs="Times New Roman"/>
          <w:kern w:val="2"/>
          <w:sz w:val="24"/>
          <w:szCs w:val="24"/>
          <w:lang w:val="en-US"/>
          <w14:ligatures w14:val="standardContextual"/>
        </w:rPr>
        <w:t>. Peruvian RECs</w:t>
      </w:r>
      <w:r w:rsidR="00ED7F85" w:rsidRPr="00641A5D">
        <w:rPr>
          <w:rFonts w:eastAsiaTheme="minorHAnsi" w:cs="Times New Roman"/>
          <w:kern w:val="2"/>
          <w:sz w:val="24"/>
          <w:szCs w:val="24"/>
          <w:lang w:val="en-US"/>
          <w14:ligatures w14:val="standardContextual"/>
        </w:rPr>
        <w:t xml:space="preserve"> </w:t>
      </w:r>
      <w:r w:rsidR="00CB125E">
        <w:rPr>
          <w:rFonts w:eastAsiaTheme="minorHAnsi" w:cs="Times New Roman"/>
          <w:kern w:val="2"/>
          <w:sz w:val="24"/>
          <w:szCs w:val="24"/>
          <w:lang w:val="en-US"/>
          <w14:ligatures w14:val="standardContextual"/>
        </w:rPr>
        <w:t xml:space="preserve">do not </w:t>
      </w:r>
      <w:r>
        <w:rPr>
          <w:rFonts w:eastAsiaTheme="minorHAnsi" w:cs="Times New Roman"/>
          <w:kern w:val="2"/>
          <w:sz w:val="24"/>
          <w:szCs w:val="24"/>
          <w:lang w:val="en-US"/>
          <w14:ligatures w14:val="standardContextual"/>
        </w:rPr>
        <w:t xml:space="preserve">always </w:t>
      </w:r>
      <w:r w:rsidR="00CB125E">
        <w:rPr>
          <w:rFonts w:eastAsiaTheme="minorHAnsi" w:cs="Times New Roman"/>
          <w:kern w:val="2"/>
          <w:sz w:val="24"/>
          <w:szCs w:val="24"/>
          <w:lang w:val="en-US"/>
          <w14:ligatures w14:val="standardContextual"/>
        </w:rPr>
        <w:t xml:space="preserve">allow community representatives to </w:t>
      </w:r>
      <w:r w:rsidR="00CB125E" w:rsidRPr="00641A5D">
        <w:rPr>
          <w:rFonts w:eastAsiaTheme="minorHAnsi" w:cs="Times New Roman"/>
          <w:kern w:val="2"/>
          <w:sz w:val="24"/>
          <w:szCs w:val="24"/>
          <w:lang w:val="en-US"/>
          <w14:ligatures w14:val="standardContextual"/>
        </w:rPr>
        <w:t xml:space="preserve">access </w:t>
      </w:r>
      <w:r w:rsidR="00CB125E">
        <w:rPr>
          <w:rFonts w:eastAsiaTheme="minorHAnsi" w:cs="Times New Roman"/>
          <w:kern w:val="2"/>
          <w:sz w:val="24"/>
          <w:szCs w:val="24"/>
          <w:lang w:val="en-US"/>
          <w14:ligatures w14:val="standardContextual"/>
        </w:rPr>
        <w:t xml:space="preserve">the research protocol, </w:t>
      </w:r>
      <w:r w:rsidR="00D708B0">
        <w:rPr>
          <w:rFonts w:eastAsiaTheme="minorHAnsi" w:cs="Times New Roman"/>
          <w:kern w:val="2"/>
          <w:sz w:val="24"/>
          <w:szCs w:val="24"/>
          <w:lang w:val="en-US"/>
          <w14:ligatures w14:val="standardContextual"/>
        </w:rPr>
        <w:t xml:space="preserve">with </w:t>
      </w:r>
      <w:r w:rsidR="00CB125E">
        <w:rPr>
          <w:rFonts w:eastAsiaTheme="minorHAnsi" w:cs="Times New Roman"/>
          <w:kern w:val="2"/>
          <w:sz w:val="24"/>
          <w:szCs w:val="24"/>
          <w:lang w:val="en-US"/>
          <w14:ligatures w14:val="standardContextual"/>
        </w:rPr>
        <w:t>the</w:t>
      </w:r>
      <w:r w:rsidR="00041B04">
        <w:rPr>
          <w:rFonts w:eastAsiaTheme="minorHAnsi" w:cs="Times New Roman"/>
          <w:kern w:val="2"/>
          <w:sz w:val="24"/>
          <w:szCs w:val="24"/>
          <w:lang w:val="en-US"/>
          <w14:ligatures w14:val="standardContextual"/>
        </w:rPr>
        <w:t xml:space="preserve"> expectation that they will</w:t>
      </w:r>
      <w:r>
        <w:rPr>
          <w:rFonts w:eastAsiaTheme="minorHAnsi" w:cs="Times New Roman"/>
          <w:kern w:val="2"/>
          <w:sz w:val="24"/>
          <w:szCs w:val="24"/>
          <w:lang w:val="en-US"/>
          <w14:ligatures w14:val="standardContextual"/>
        </w:rPr>
        <w:t xml:space="preserve"> </w:t>
      </w:r>
      <w:r w:rsidR="00CB125E">
        <w:rPr>
          <w:rFonts w:eastAsiaTheme="minorHAnsi" w:cs="Times New Roman"/>
          <w:kern w:val="2"/>
          <w:sz w:val="24"/>
          <w:szCs w:val="24"/>
          <w:lang w:val="en-US"/>
          <w14:ligatures w14:val="standardContextual"/>
        </w:rPr>
        <w:t xml:space="preserve">review </w:t>
      </w:r>
      <w:r w:rsidR="00CB125E" w:rsidRPr="00641A5D">
        <w:rPr>
          <w:rFonts w:eastAsiaTheme="minorHAnsi" w:cs="Times New Roman"/>
          <w:kern w:val="2"/>
          <w:sz w:val="24"/>
          <w:szCs w:val="24"/>
          <w:lang w:val="en-US"/>
          <w14:ligatures w14:val="standardContextual"/>
        </w:rPr>
        <w:t>the informed consent form</w:t>
      </w:r>
      <w:r w:rsidR="00CB125E">
        <w:rPr>
          <w:rFonts w:eastAsiaTheme="minorHAnsi" w:cs="Times New Roman"/>
          <w:kern w:val="2"/>
          <w:sz w:val="24"/>
          <w:szCs w:val="24"/>
          <w:lang w:val="en-US"/>
          <w14:ligatures w14:val="standardContextual"/>
        </w:rPr>
        <w:t>s</w:t>
      </w:r>
      <w:r w:rsidR="00CB125E" w:rsidRPr="00641A5D">
        <w:rPr>
          <w:rFonts w:eastAsiaTheme="minorHAnsi" w:cs="Times New Roman"/>
          <w:kern w:val="2"/>
          <w:sz w:val="24"/>
          <w:szCs w:val="24"/>
          <w:lang w:val="en-US"/>
          <w14:ligatures w14:val="standardContextual"/>
        </w:rPr>
        <w:t xml:space="preserve"> and other materials </w:t>
      </w:r>
      <w:r w:rsidR="00D708B0">
        <w:rPr>
          <w:rFonts w:eastAsiaTheme="minorHAnsi" w:cs="Times New Roman"/>
          <w:kern w:val="2"/>
          <w:sz w:val="24"/>
          <w:szCs w:val="24"/>
          <w:lang w:val="en-US"/>
          <w14:ligatures w14:val="standardContextual"/>
        </w:rPr>
        <w:t xml:space="preserve">used </w:t>
      </w:r>
      <w:r>
        <w:rPr>
          <w:rFonts w:eastAsiaTheme="minorHAnsi" w:cs="Times New Roman"/>
          <w:kern w:val="2"/>
          <w:sz w:val="24"/>
          <w:szCs w:val="24"/>
          <w:lang w:val="en-US"/>
          <w14:ligatures w14:val="standardContextual"/>
        </w:rPr>
        <w:t>to inform</w:t>
      </w:r>
      <w:r w:rsidR="00CB125E" w:rsidRPr="00641A5D">
        <w:rPr>
          <w:rFonts w:eastAsiaTheme="minorHAnsi" w:cs="Times New Roman"/>
          <w:kern w:val="2"/>
          <w:sz w:val="24"/>
          <w:szCs w:val="24"/>
          <w:lang w:val="en-US"/>
          <w14:ligatures w14:val="standardContextual"/>
        </w:rPr>
        <w:t xml:space="preserve"> and recruit participants in clinical trials</w:t>
      </w:r>
      <w:r w:rsidR="00ED7F85" w:rsidRPr="00641A5D">
        <w:rPr>
          <w:rFonts w:eastAsiaTheme="minorHAnsi" w:cs="Times New Roman"/>
          <w:kern w:val="2"/>
          <w:sz w:val="24"/>
          <w:szCs w:val="24"/>
          <w:lang w:val="en-US"/>
          <w14:ligatures w14:val="standardContextual"/>
        </w:rPr>
        <w:t>.</w:t>
      </w:r>
    </w:p>
    <w:p w14:paraId="6B834741" w14:textId="77777777" w:rsidR="00ED7F85" w:rsidRPr="00641A5D" w:rsidRDefault="00ED7F85" w:rsidP="00641A5D">
      <w:pPr>
        <w:rPr>
          <w:rFonts w:eastAsiaTheme="minorHAnsi" w:cs="Times New Roman"/>
          <w:kern w:val="2"/>
          <w:sz w:val="24"/>
          <w:szCs w:val="24"/>
          <w:lang w:val="en-US"/>
          <w14:ligatures w14:val="standardContextual"/>
        </w:rPr>
      </w:pPr>
    </w:p>
    <w:p w14:paraId="481EC064" w14:textId="01A8AF53" w:rsidR="00ED7F85" w:rsidRPr="00641A5D" w:rsidRDefault="00E1221B" w:rsidP="00641A5D">
      <w:pPr>
        <w:rPr>
          <w:rFonts w:eastAsiaTheme="minorHAnsi" w:cs="Times New Roman"/>
          <w:kern w:val="2"/>
          <w:sz w:val="24"/>
          <w:szCs w:val="24"/>
          <w:lang w:val="en-US"/>
          <w14:ligatures w14:val="standardContextual"/>
        </w:rPr>
      </w:pPr>
      <w:r>
        <w:rPr>
          <w:rFonts w:eastAsiaTheme="minorHAnsi" w:cs="Times New Roman"/>
          <w:kern w:val="2"/>
          <w:sz w:val="24"/>
          <w:szCs w:val="24"/>
          <w:lang w:val="en-US"/>
          <w14:ligatures w14:val="standardContextual"/>
        </w:rPr>
        <w:t>It is not uncommon for</w:t>
      </w:r>
      <w:r w:rsidRPr="00641A5D">
        <w:rPr>
          <w:rFonts w:eastAsiaTheme="minorHAnsi" w:cs="Times New Roman"/>
          <w:kern w:val="2"/>
          <w:sz w:val="24"/>
          <w:szCs w:val="24"/>
          <w:lang w:val="en-US"/>
          <w14:ligatures w14:val="standardContextual"/>
        </w:rPr>
        <w:t xml:space="preserve"> RECs </w:t>
      </w:r>
      <w:r>
        <w:rPr>
          <w:rFonts w:eastAsiaTheme="minorHAnsi" w:cs="Times New Roman"/>
          <w:kern w:val="2"/>
          <w:sz w:val="24"/>
          <w:szCs w:val="24"/>
          <w:lang w:val="en-US"/>
          <w14:ligatures w14:val="standardContextual"/>
        </w:rPr>
        <w:t xml:space="preserve">to </w:t>
      </w:r>
      <w:r w:rsidR="00041B04">
        <w:rPr>
          <w:rFonts w:eastAsiaTheme="minorHAnsi" w:cs="Times New Roman"/>
          <w:kern w:val="2"/>
          <w:sz w:val="24"/>
          <w:szCs w:val="24"/>
          <w:lang w:val="en-US"/>
          <w14:ligatures w14:val="standardContextual"/>
        </w:rPr>
        <w:t>include</w:t>
      </w:r>
      <w:r w:rsidRPr="00641A5D">
        <w:rPr>
          <w:rFonts w:eastAsiaTheme="minorHAnsi" w:cs="Times New Roman"/>
          <w:kern w:val="2"/>
          <w:sz w:val="24"/>
          <w:szCs w:val="24"/>
          <w:lang w:val="en-US"/>
          <w14:ligatures w14:val="standardContextual"/>
        </w:rPr>
        <w:t xml:space="preserve"> more than one community representative to ensure that </w:t>
      </w:r>
      <w:r>
        <w:rPr>
          <w:rFonts w:eastAsiaTheme="minorHAnsi" w:cs="Times New Roman"/>
          <w:kern w:val="2"/>
          <w:sz w:val="24"/>
          <w:szCs w:val="24"/>
          <w:lang w:val="en-US"/>
          <w14:ligatures w14:val="standardContextual"/>
        </w:rPr>
        <w:t xml:space="preserve">at least </w:t>
      </w:r>
      <w:r w:rsidRPr="00641A5D">
        <w:rPr>
          <w:rFonts w:eastAsiaTheme="minorHAnsi" w:cs="Times New Roman"/>
          <w:kern w:val="2"/>
          <w:sz w:val="24"/>
          <w:szCs w:val="24"/>
          <w:lang w:val="en-US"/>
          <w14:ligatures w14:val="standardContextual"/>
        </w:rPr>
        <w:t>one is present during meetings</w:t>
      </w:r>
      <w:r w:rsidR="00041B04">
        <w:rPr>
          <w:rFonts w:eastAsiaTheme="minorHAnsi" w:cs="Times New Roman"/>
          <w:kern w:val="2"/>
          <w:sz w:val="24"/>
          <w:szCs w:val="24"/>
          <w:lang w:val="en-US"/>
          <w14:ligatures w14:val="standardContextual"/>
        </w:rPr>
        <w:t xml:space="preserve">, as required in </w:t>
      </w:r>
      <w:r w:rsidR="00ED7F85" w:rsidRPr="00641A5D">
        <w:rPr>
          <w:rFonts w:eastAsiaTheme="minorHAnsi" w:cs="Times New Roman"/>
          <w:kern w:val="2"/>
          <w:sz w:val="24"/>
          <w:szCs w:val="24"/>
          <w:lang w:val="en-US"/>
          <w14:ligatures w14:val="standardContextual"/>
        </w:rPr>
        <w:t>Colombia and Peru</w:t>
      </w:r>
      <w:r w:rsidR="00041B04">
        <w:rPr>
          <w:rFonts w:eastAsiaTheme="minorHAnsi" w:cs="Times New Roman"/>
          <w:kern w:val="2"/>
          <w:sz w:val="24"/>
          <w:szCs w:val="24"/>
          <w:lang w:val="en-US"/>
          <w14:ligatures w14:val="standardContextual"/>
        </w:rPr>
        <w:t>.</w:t>
      </w:r>
      <w:r>
        <w:rPr>
          <w:rFonts w:eastAsiaTheme="minorHAnsi" w:cs="Times New Roman"/>
          <w:kern w:val="2"/>
          <w:sz w:val="24"/>
          <w:szCs w:val="24"/>
          <w:lang w:val="en-US"/>
          <w14:ligatures w14:val="standardContextual"/>
        </w:rPr>
        <w:t xml:space="preserve"> </w:t>
      </w:r>
      <w:proofErr w:type="gramStart"/>
      <w:r w:rsidR="00041B04">
        <w:rPr>
          <w:rFonts w:eastAsiaTheme="minorHAnsi" w:cs="Times New Roman"/>
          <w:kern w:val="2"/>
          <w:sz w:val="24"/>
          <w:szCs w:val="24"/>
          <w:lang w:val="en-US"/>
          <w14:ligatures w14:val="standardContextual"/>
        </w:rPr>
        <w:t>In  contrast</w:t>
      </w:r>
      <w:proofErr w:type="gramEnd"/>
      <w:r w:rsidR="00041B04">
        <w:rPr>
          <w:rFonts w:eastAsiaTheme="minorHAnsi" w:cs="Times New Roman"/>
          <w:kern w:val="2"/>
          <w:sz w:val="24"/>
          <w:szCs w:val="24"/>
          <w:lang w:val="en-US"/>
          <w14:ligatures w14:val="standardContextual"/>
        </w:rPr>
        <w:t xml:space="preserve">, </w:t>
      </w:r>
      <w:r w:rsidR="00ED7F85" w:rsidRPr="00641A5D">
        <w:rPr>
          <w:rFonts w:eastAsiaTheme="minorHAnsi" w:cs="Times New Roman"/>
          <w:kern w:val="2"/>
          <w:sz w:val="24"/>
          <w:szCs w:val="24"/>
          <w:lang w:val="en-US"/>
          <w14:ligatures w14:val="standardContextual"/>
        </w:rPr>
        <w:t>Mexico</w:t>
      </w:r>
      <w:r w:rsidR="00041B04">
        <w:rPr>
          <w:rFonts w:eastAsiaTheme="minorHAnsi" w:cs="Times New Roman"/>
          <w:kern w:val="2"/>
          <w:sz w:val="24"/>
          <w:szCs w:val="24"/>
          <w:lang w:val="en-US"/>
          <w14:ligatures w14:val="standardContextual"/>
        </w:rPr>
        <w:t xml:space="preserve">’s community representatives </w:t>
      </w:r>
      <w:r>
        <w:rPr>
          <w:rFonts w:eastAsiaTheme="minorHAnsi" w:cs="Times New Roman"/>
          <w:kern w:val="2"/>
          <w:sz w:val="24"/>
          <w:szCs w:val="24"/>
          <w:lang w:val="en-US"/>
          <w14:ligatures w14:val="standardContextual"/>
        </w:rPr>
        <w:t>have a</w:t>
      </w:r>
      <w:r w:rsidR="00CB125E">
        <w:rPr>
          <w:rFonts w:eastAsiaTheme="minorHAnsi" w:cs="Times New Roman"/>
          <w:kern w:val="2"/>
          <w:sz w:val="24"/>
          <w:szCs w:val="24"/>
          <w:lang w:val="en-US"/>
          <w14:ligatures w14:val="standardContextual"/>
        </w:rPr>
        <w:t xml:space="preserve"> </w:t>
      </w:r>
      <w:r w:rsidR="00ED7F85" w:rsidRPr="00641A5D">
        <w:rPr>
          <w:rFonts w:eastAsiaTheme="minorHAnsi" w:cs="Times New Roman"/>
          <w:kern w:val="2"/>
          <w:sz w:val="24"/>
          <w:szCs w:val="24"/>
          <w:lang w:val="en-US"/>
          <w14:ligatures w14:val="standardContextual"/>
        </w:rPr>
        <w:t>voice, but not a vote.</w:t>
      </w:r>
      <w:r w:rsidR="00CB125E">
        <w:rPr>
          <w:rFonts w:eastAsiaTheme="minorHAnsi" w:cs="Times New Roman"/>
          <w:kern w:val="2"/>
          <w:sz w:val="24"/>
          <w:szCs w:val="24"/>
          <w:lang w:val="en-US"/>
          <w14:ligatures w14:val="standardContextual"/>
        </w:rPr>
        <w:t xml:space="preserve"> </w:t>
      </w:r>
    </w:p>
    <w:p w14:paraId="3C3558CC" w14:textId="77777777" w:rsidR="00841ACA" w:rsidRPr="00641A5D" w:rsidRDefault="00841ACA" w:rsidP="00641A5D">
      <w:pPr>
        <w:rPr>
          <w:rFonts w:eastAsiaTheme="minorHAnsi" w:cs="Times New Roman"/>
          <w:kern w:val="2"/>
          <w:sz w:val="24"/>
          <w:szCs w:val="24"/>
          <w:lang w:val="en-US"/>
          <w14:ligatures w14:val="standardContextual"/>
        </w:rPr>
      </w:pPr>
    </w:p>
    <w:p w14:paraId="2CB00093" w14:textId="5939CFA6" w:rsidR="00ED7F85" w:rsidRPr="00641A5D" w:rsidRDefault="00E1221B" w:rsidP="00641A5D">
      <w:pPr>
        <w:rPr>
          <w:rFonts w:eastAsiaTheme="minorHAnsi" w:cs="Times New Roman"/>
          <w:kern w:val="2"/>
          <w:sz w:val="24"/>
          <w:szCs w:val="24"/>
          <w:lang w:val="en-US"/>
          <w14:ligatures w14:val="standardContextual"/>
        </w:rPr>
      </w:pPr>
      <w:r>
        <w:rPr>
          <w:rFonts w:eastAsiaTheme="minorHAnsi" w:cs="Times New Roman"/>
          <w:kern w:val="2"/>
          <w:sz w:val="24"/>
          <w:szCs w:val="24"/>
          <w:lang w:val="en-US"/>
          <w14:ligatures w14:val="standardContextual"/>
        </w:rPr>
        <w:t>R</w:t>
      </w:r>
      <w:r w:rsidR="00ED7F85" w:rsidRPr="00641A5D">
        <w:rPr>
          <w:rFonts w:eastAsiaTheme="minorHAnsi" w:cs="Times New Roman"/>
          <w:kern w:val="2"/>
          <w:sz w:val="24"/>
          <w:szCs w:val="24"/>
          <w:lang w:val="en-US"/>
          <w14:ligatures w14:val="standardContextual"/>
        </w:rPr>
        <w:t>ecruiting and retaining community representatives</w:t>
      </w:r>
      <w:r>
        <w:rPr>
          <w:rFonts w:eastAsiaTheme="minorHAnsi" w:cs="Times New Roman"/>
          <w:kern w:val="2"/>
          <w:sz w:val="24"/>
          <w:szCs w:val="24"/>
          <w:lang w:val="en-US"/>
          <w14:ligatures w14:val="standardContextual"/>
        </w:rPr>
        <w:t xml:space="preserve"> is difficult</w:t>
      </w:r>
      <w:r w:rsidR="00ED7F85" w:rsidRPr="00641A5D">
        <w:rPr>
          <w:rFonts w:eastAsiaTheme="minorHAnsi" w:cs="Times New Roman"/>
          <w:kern w:val="2"/>
          <w:sz w:val="24"/>
          <w:szCs w:val="24"/>
          <w:lang w:val="en-US"/>
          <w14:ligatures w14:val="standardContextual"/>
        </w:rPr>
        <w:t xml:space="preserve">, partly because they </w:t>
      </w:r>
      <w:r w:rsidR="00041B04">
        <w:rPr>
          <w:rFonts w:eastAsiaTheme="minorHAnsi" w:cs="Times New Roman"/>
          <w:kern w:val="2"/>
          <w:sz w:val="24"/>
          <w:szCs w:val="24"/>
          <w:lang w:val="en-US"/>
          <w14:ligatures w14:val="standardContextual"/>
        </w:rPr>
        <w:t>are often</w:t>
      </w:r>
      <w:r w:rsidR="00ED7F85" w:rsidRPr="00641A5D">
        <w:rPr>
          <w:rFonts w:eastAsiaTheme="minorHAnsi" w:cs="Times New Roman"/>
          <w:kern w:val="2"/>
          <w:sz w:val="24"/>
          <w:szCs w:val="24"/>
          <w:lang w:val="en-US"/>
          <w14:ligatures w14:val="standardContextual"/>
        </w:rPr>
        <w:t xml:space="preserve"> external to the institution</w:t>
      </w:r>
      <w:r w:rsidR="00FB65F4">
        <w:rPr>
          <w:rFonts w:eastAsiaTheme="minorHAnsi" w:cs="Times New Roman"/>
          <w:kern w:val="2"/>
          <w:sz w:val="24"/>
          <w:szCs w:val="24"/>
          <w:lang w:val="en-US"/>
          <w14:ligatures w14:val="standardContextual"/>
        </w:rPr>
        <w:t>,</w:t>
      </w:r>
      <w:r w:rsidR="00041B04">
        <w:rPr>
          <w:rFonts w:eastAsiaTheme="minorHAnsi" w:cs="Times New Roman"/>
          <w:kern w:val="2"/>
          <w:sz w:val="24"/>
          <w:szCs w:val="24"/>
          <w:lang w:val="en-US"/>
          <w14:ligatures w14:val="standardContextual"/>
        </w:rPr>
        <w:t xml:space="preserve"> </w:t>
      </w:r>
      <w:r w:rsidR="00FB65F4">
        <w:rPr>
          <w:rFonts w:eastAsiaTheme="minorHAnsi" w:cs="Times New Roman"/>
          <w:kern w:val="2"/>
          <w:sz w:val="24"/>
          <w:szCs w:val="24"/>
          <w:lang w:val="en-US"/>
          <w14:ligatures w14:val="standardContextual"/>
        </w:rPr>
        <w:t>work</w:t>
      </w:r>
      <w:r w:rsidR="00DF0C31" w:rsidRPr="00641A5D">
        <w:rPr>
          <w:rFonts w:eastAsiaTheme="minorHAnsi" w:cs="Times New Roman"/>
          <w:kern w:val="2"/>
          <w:sz w:val="24"/>
          <w:szCs w:val="24"/>
          <w:lang w:val="en-US"/>
          <w14:ligatures w14:val="standardContextual"/>
        </w:rPr>
        <w:t xml:space="preserve"> pro bono </w:t>
      </w:r>
      <w:r w:rsidR="002F5F3C" w:rsidRPr="00641A5D">
        <w:rPr>
          <w:rFonts w:eastAsiaTheme="minorHAnsi" w:cs="Times New Roman"/>
          <w:kern w:val="2"/>
          <w:sz w:val="24"/>
          <w:szCs w:val="24"/>
          <w:lang w:val="en-US"/>
          <w14:ligatures w14:val="standardContextual"/>
        </w:rPr>
        <w:t>and</w:t>
      </w:r>
      <w:r w:rsidR="00DF0C31">
        <w:rPr>
          <w:rFonts w:eastAsiaTheme="minorHAnsi" w:cs="Times New Roman"/>
          <w:kern w:val="2"/>
          <w:sz w:val="24"/>
          <w:szCs w:val="24"/>
          <w:lang w:val="en-US"/>
          <w14:ligatures w14:val="standardContextual"/>
        </w:rPr>
        <w:t xml:space="preserve"> </w:t>
      </w:r>
      <w:r w:rsidR="00ED7F85" w:rsidRPr="00641A5D">
        <w:rPr>
          <w:rFonts w:eastAsiaTheme="minorHAnsi" w:cs="Times New Roman"/>
          <w:kern w:val="2"/>
          <w:sz w:val="24"/>
          <w:szCs w:val="24"/>
          <w:lang w:val="en-US"/>
          <w14:ligatures w14:val="standardContextual"/>
        </w:rPr>
        <w:t>incur</w:t>
      </w:r>
      <w:r w:rsidR="0076519D" w:rsidRPr="00641A5D">
        <w:rPr>
          <w:rFonts w:eastAsiaTheme="minorHAnsi" w:cs="Times New Roman"/>
          <w:kern w:val="2"/>
          <w:sz w:val="24"/>
          <w:szCs w:val="24"/>
          <w:lang w:val="en-US"/>
          <w14:ligatures w14:val="standardContextual"/>
        </w:rPr>
        <w:t xml:space="preserve"> </w:t>
      </w:r>
      <w:r w:rsidR="00ED7F85" w:rsidRPr="00641A5D">
        <w:rPr>
          <w:rFonts w:eastAsiaTheme="minorHAnsi" w:cs="Times New Roman"/>
          <w:kern w:val="2"/>
          <w:sz w:val="24"/>
          <w:szCs w:val="24"/>
          <w:lang w:val="en-US"/>
          <w14:ligatures w14:val="standardContextual"/>
        </w:rPr>
        <w:t>transportation costs, which are not always reimbursed</w:t>
      </w:r>
      <w:r w:rsidR="00DF0C31">
        <w:rPr>
          <w:rFonts w:eastAsiaTheme="minorHAnsi" w:cs="Times New Roman"/>
          <w:kern w:val="2"/>
          <w:sz w:val="24"/>
          <w:szCs w:val="24"/>
          <w:lang w:val="en-US"/>
          <w14:ligatures w14:val="standardContextual"/>
        </w:rPr>
        <w:t>.</w:t>
      </w:r>
      <w:r w:rsidR="00ED7F85" w:rsidRPr="00641A5D">
        <w:rPr>
          <w:rFonts w:eastAsiaTheme="minorHAnsi" w:cs="Times New Roman"/>
          <w:kern w:val="2"/>
          <w:sz w:val="24"/>
          <w:szCs w:val="24"/>
          <w:lang w:val="en-US"/>
          <w14:ligatures w14:val="standardContextual"/>
        </w:rPr>
        <w:t xml:space="preserve"> These difficulties have led the INVIMA (National Institute for Food and Drug Surveillance)</w:t>
      </w:r>
      <w:r w:rsidR="00FB5D6A">
        <w:rPr>
          <w:rFonts w:eastAsiaTheme="minorHAnsi" w:cs="Times New Roman"/>
          <w:kern w:val="2"/>
          <w:sz w:val="24"/>
          <w:szCs w:val="24"/>
          <w:lang w:val="en-US"/>
          <w14:ligatures w14:val="standardContextual"/>
        </w:rPr>
        <w:t>, the regulatory agency</w:t>
      </w:r>
      <w:r w:rsidR="00ED7F85" w:rsidRPr="00641A5D">
        <w:rPr>
          <w:rFonts w:eastAsiaTheme="minorHAnsi" w:cs="Times New Roman"/>
          <w:kern w:val="2"/>
          <w:sz w:val="24"/>
          <w:szCs w:val="24"/>
          <w:lang w:val="en-US"/>
          <w14:ligatures w14:val="standardContextual"/>
        </w:rPr>
        <w:t xml:space="preserve"> of Colombia</w:t>
      </w:r>
      <w:r w:rsidR="00FB5D6A">
        <w:rPr>
          <w:rFonts w:eastAsiaTheme="minorHAnsi" w:cs="Times New Roman"/>
          <w:kern w:val="2"/>
          <w:sz w:val="24"/>
          <w:szCs w:val="24"/>
          <w:lang w:val="en-US"/>
          <w14:ligatures w14:val="standardContextual"/>
        </w:rPr>
        <w:t>,</w:t>
      </w:r>
      <w:r w:rsidR="00ED7F85" w:rsidRPr="00641A5D">
        <w:rPr>
          <w:rFonts w:eastAsiaTheme="minorHAnsi" w:cs="Times New Roman"/>
          <w:kern w:val="2"/>
          <w:sz w:val="24"/>
          <w:szCs w:val="24"/>
          <w:lang w:val="en-US"/>
          <w14:ligatures w14:val="standardContextual"/>
        </w:rPr>
        <w:t xml:space="preserve"> to allow the appointment of </w:t>
      </w:r>
      <w:r w:rsidR="00F71957" w:rsidRPr="00641A5D">
        <w:rPr>
          <w:rFonts w:eastAsiaTheme="minorHAnsi" w:cs="Times New Roman"/>
          <w:kern w:val="2"/>
          <w:sz w:val="24"/>
          <w:szCs w:val="24"/>
          <w:lang w:val="en-US"/>
          <w14:ligatures w14:val="standardContextual"/>
        </w:rPr>
        <w:t xml:space="preserve">community representatives </w:t>
      </w:r>
      <w:r w:rsidR="00F71957">
        <w:rPr>
          <w:rFonts w:eastAsiaTheme="minorHAnsi" w:cs="Times New Roman"/>
          <w:kern w:val="2"/>
          <w:sz w:val="24"/>
          <w:szCs w:val="24"/>
          <w:lang w:val="en-US"/>
          <w14:ligatures w14:val="standardContextual"/>
        </w:rPr>
        <w:t xml:space="preserve">who are </w:t>
      </w:r>
      <w:r w:rsidR="00ED7F85" w:rsidRPr="00641A5D">
        <w:rPr>
          <w:rFonts w:eastAsiaTheme="minorHAnsi" w:cs="Times New Roman"/>
          <w:kern w:val="2"/>
          <w:sz w:val="24"/>
          <w:szCs w:val="24"/>
          <w:lang w:val="en-US"/>
          <w14:ligatures w14:val="standardContextual"/>
        </w:rPr>
        <w:t>internal to the institution</w:t>
      </w:r>
      <w:r w:rsidR="004F7D70">
        <w:rPr>
          <w:rFonts w:eastAsiaTheme="minorHAnsi" w:cs="Times New Roman"/>
          <w:kern w:val="2"/>
          <w:sz w:val="24"/>
          <w:szCs w:val="24"/>
          <w:lang w:val="en-US"/>
          <w14:ligatures w14:val="standardContextual"/>
        </w:rPr>
        <w:t xml:space="preserve"> (Focus Group 4, Colombia)</w:t>
      </w:r>
      <w:r w:rsidR="00ED7F85" w:rsidRPr="00641A5D">
        <w:rPr>
          <w:rFonts w:eastAsiaTheme="minorHAnsi" w:cs="Times New Roman"/>
          <w:kern w:val="2"/>
          <w:sz w:val="24"/>
          <w:szCs w:val="24"/>
          <w:lang w:val="en-US"/>
          <w14:ligatures w14:val="standardContextual"/>
        </w:rPr>
        <w:t>.</w:t>
      </w:r>
    </w:p>
    <w:p w14:paraId="39B389F8" w14:textId="77777777" w:rsidR="00766614" w:rsidRPr="00641A5D" w:rsidRDefault="00766614" w:rsidP="00641A5D">
      <w:pPr>
        <w:rPr>
          <w:rFonts w:eastAsiaTheme="minorHAnsi" w:cs="Times New Roman"/>
          <w:kern w:val="2"/>
          <w:sz w:val="24"/>
          <w:szCs w:val="24"/>
          <w:lang w:val="en-US"/>
          <w14:ligatures w14:val="standardContextual"/>
        </w:rPr>
      </w:pPr>
    </w:p>
    <w:p w14:paraId="0877A84D" w14:textId="7381B5EA" w:rsidR="00ED7F85" w:rsidRPr="00641A5D" w:rsidRDefault="00194F1D" w:rsidP="00641A5D">
      <w:pPr>
        <w:ind w:left="360"/>
        <w:rPr>
          <w:rFonts w:eastAsiaTheme="minorHAnsi" w:cs="Times New Roman"/>
          <w:i/>
          <w:iCs/>
          <w:kern w:val="2"/>
          <w:sz w:val="24"/>
          <w:szCs w:val="24"/>
          <w:lang w:val="en-US"/>
          <w14:ligatures w14:val="standardContextual"/>
        </w:rPr>
      </w:pPr>
      <w:r w:rsidRPr="00641A5D">
        <w:rPr>
          <w:rFonts w:eastAsiaTheme="minorHAnsi" w:cs="Times New Roman"/>
          <w:i/>
          <w:iCs/>
          <w:kern w:val="2"/>
          <w:sz w:val="24"/>
          <w:szCs w:val="24"/>
          <w:lang w:val="en-US"/>
          <w14:ligatures w14:val="standardContextual"/>
        </w:rPr>
        <w:t xml:space="preserve"> </w:t>
      </w:r>
      <w:r w:rsidR="00ED7F85" w:rsidRPr="00641A5D">
        <w:rPr>
          <w:rFonts w:eastAsiaTheme="minorHAnsi" w:cs="Times New Roman"/>
          <w:i/>
          <w:iCs/>
          <w:kern w:val="2"/>
          <w:sz w:val="24"/>
          <w:szCs w:val="24"/>
          <w:lang w:val="en-US"/>
          <w14:ligatures w14:val="standardContextual"/>
        </w:rPr>
        <w:t>“I want to talk about the real difficulty in having a genuine community representative on an ethics committee. The first is continuity, the second is time availab</w:t>
      </w:r>
      <w:r w:rsidR="00F71957">
        <w:rPr>
          <w:rFonts w:eastAsiaTheme="minorHAnsi" w:cs="Times New Roman"/>
          <w:i/>
          <w:iCs/>
          <w:kern w:val="2"/>
          <w:sz w:val="24"/>
          <w:szCs w:val="24"/>
          <w:lang w:val="en-US"/>
          <w14:ligatures w14:val="standardContextual"/>
        </w:rPr>
        <w:t>ility</w:t>
      </w:r>
      <w:r w:rsidR="00ED7F85" w:rsidRPr="00641A5D">
        <w:rPr>
          <w:rFonts w:eastAsiaTheme="minorHAnsi" w:cs="Times New Roman"/>
          <w:i/>
          <w:iCs/>
          <w:kern w:val="2"/>
          <w:sz w:val="24"/>
          <w:szCs w:val="24"/>
          <w:lang w:val="en-US"/>
          <w14:ligatures w14:val="standardContextual"/>
        </w:rPr>
        <w:t>. In my case</w:t>
      </w:r>
      <w:r w:rsidR="00F71957">
        <w:rPr>
          <w:rFonts w:eastAsiaTheme="minorHAnsi" w:cs="Times New Roman"/>
          <w:i/>
          <w:iCs/>
          <w:kern w:val="2"/>
          <w:sz w:val="24"/>
          <w:szCs w:val="24"/>
          <w:lang w:val="en-US"/>
          <w14:ligatures w14:val="standardContextual"/>
        </w:rPr>
        <w:t>...</w:t>
      </w:r>
      <w:r w:rsidR="00ED7F85" w:rsidRPr="00641A5D">
        <w:rPr>
          <w:rFonts w:eastAsiaTheme="minorHAnsi" w:cs="Times New Roman"/>
          <w:i/>
          <w:iCs/>
          <w:kern w:val="2"/>
          <w:sz w:val="24"/>
          <w:szCs w:val="24"/>
          <w:lang w:val="en-US"/>
          <w14:ligatures w14:val="standardContextual"/>
        </w:rPr>
        <w:t xml:space="preserve"> we have </w:t>
      </w:r>
      <w:r w:rsidR="00ED7F85" w:rsidRPr="00641A5D">
        <w:rPr>
          <w:rFonts w:eastAsiaTheme="minorHAnsi" w:cs="Times New Roman"/>
          <w:i/>
          <w:iCs/>
          <w:kern w:val="2"/>
          <w:sz w:val="24"/>
          <w:szCs w:val="24"/>
          <w:lang w:val="en-US"/>
          <w14:ligatures w14:val="standardContextual"/>
        </w:rPr>
        <w:lastRenderedPageBreak/>
        <w:t>13 or 14 sessions a year and some extraordinary sessions, with projects that are difficult to understand. If it is difficult for professionals to read the documents and projects, it will be even more so for community representatives” (Focus Group 4, Colombia).</w:t>
      </w:r>
    </w:p>
    <w:p w14:paraId="7A8A4340" w14:textId="718057A7" w:rsidR="00766614" w:rsidRPr="00641A5D" w:rsidRDefault="00766614" w:rsidP="00641A5D">
      <w:pPr>
        <w:rPr>
          <w:rFonts w:eastAsiaTheme="minorHAnsi" w:cs="Times New Roman"/>
          <w:kern w:val="2"/>
          <w:sz w:val="24"/>
          <w:szCs w:val="24"/>
          <w:lang w:val="en-US"/>
          <w14:ligatures w14:val="standardContextual"/>
        </w:rPr>
      </w:pPr>
    </w:p>
    <w:p w14:paraId="1A4CEF38" w14:textId="56E5D424" w:rsidR="00ED7F85" w:rsidRPr="00641A5D" w:rsidRDefault="00ED7F85" w:rsidP="00641A5D">
      <w:pPr>
        <w:rPr>
          <w:rFonts w:eastAsiaTheme="minorHAnsi" w:cs="Times New Roman"/>
          <w:kern w:val="2"/>
          <w:sz w:val="24"/>
          <w:szCs w:val="24"/>
          <w:lang w:val="en-US"/>
          <w14:ligatures w14:val="standardContextual"/>
        </w:rPr>
      </w:pPr>
      <w:r w:rsidRPr="00641A5D">
        <w:rPr>
          <w:rFonts w:eastAsiaTheme="minorHAnsi" w:cs="Times New Roman"/>
          <w:b/>
          <w:bCs/>
          <w:kern w:val="2"/>
          <w:sz w:val="24"/>
          <w:szCs w:val="24"/>
          <w:lang w:val="en-US"/>
          <w14:ligatures w14:val="standardContextual"/>
        </w:rPr>
        <w:t xml:space="preserve">Criteria and process for the </w:t>
      </w:r>
      <w:r w:rsidR="00DF0C31">
        <w:rPr>
          <w:rFonts w:eastAsiaTheme="minorHAnsi" w:cs="Times New Roman"/>
          <w:b/>
          <w:bCs/>
          <w:kern w:val="2"/>
          <w:sz w:val="24"/>
          <w:szCs w:val="24"/>
          <w:lang w:val="en-US"/>
          <w14:ligatures w14:val="standardContextual"/>
        </w:rPr>
        <w:t xml:space="preserve">selection of </w:t>
      </w:r>
      <w:r w:rsidRPr="00641A5D">
        <w:rPr>
          <w:rFonts w:eastAsiaTheme="minorHAnsi" w:cs="Times New Roman"/>
          <w:b/>
          <w:bCs/>
          <w:kern w:val="2"/>
          <w:sz w:val="24"/>
          <w:szCs w:val="24"/>
          <w:lang w:val="en-US"/>
          <w14:ligatures w14:val="standardContextual"/>
        </w:rPr>
        <w:t>community representative</w:t>
      </w:r>
      <w:r w:rsidR="00DF0C31">
        <w:rPr>
          <w:rFonts w:eastAsiaTheme="minorHAnsi" w:cs="Times New Roman"/>
          <w:b/>
          <w:bCs/>
          <w:kern w:val="2"/>
          <w:sz w:val="24"/>
          <w:szCs w:val="24"/>
          <w:lang w:val="en-US"/>
          <w14:ligatures w14:val="standardContextual"/>
        </w:rPr>
        <w:t>s</w:t>
      </w:r>
      <w:r w:rsidR="00F71957">
        <w:rPr>
          <w:rFonts w:eastAsiaTheme="minorHAnsi" w:cs="Times New Roman"/>
          <w:b/>
          <w:bCs/>
          <w:kern w:val="2"/>
          <w:sz w:val="24"/>
          <w:szCs w:val="24"/>
          <w:lang w:val="en-US"/>
          <w14:ligatures w14:val="standardContextual"/>
        </w:rPr>
        <w:t xml:space="preserve">. </w:t>
      </w:r>
      <w:r w:rsidRPr="00641A5D">
        <w:rPr>
          <w:rFonts w:eastAsiaTheme="minorHAnsi" w:cs="Times New Roman"/>
          <w:kern w:val="2"/>
          <w:sz w:val="24"/>
          <w:szCs w:val="24"/>
          <w:lang w:val="en-US"/>
          <w14:ligatures w14:val="standardContextual"/>
        </w:rPr>
        <w:t xml:space="preserve">Virtually all interviewees said that the community representative position </w:t>
      </w:r>
      <w:r w:rsidR="00DF0C31">
        <w:rPr>
          <w:rFonts w:eastAsiaTheme="minorHAnsi" w:cs="Times New Roman"/>
          <w:kern w:val="2"/>
          <w:sz w:val="24"/>
          <w:szCs w:val="24"/>
          <w:lang w:val="en-US"/>
          <w14:ligatures w14:val="standardContextual"/>
        </w:rPr>
        <w:t>tends to be</w:t>
      </w:r>
      <w:r w:rsidRPr="00641A5D">
        <w:rPr>
          <w:rFonts w:eastAsiaTheme="minorHAnsi" w:cs="Times New Roman"/>
          <w:kern w:val="2"/>
          <w:sz w:val="24"/>
          <w:szCs w:val="24"/>
          <w:lang w:val="en-US"/>
          <w14:ligatures w14:val="standardContextual"/>
        </w:rPr>
        <w:t xml:space="preserve"> filled by </w:t>
      </w:r>
      <w:r w:rsidR="00F71957">
        <w:rPr>
          <w:rFonts w:eastAsiaTheme="minorHAnsi" w:cs="Times New Roman"/>
          <w:kern w:val="2"/>
          <w:sz w:val="24"/>
          <w:szCs w:val="24"/>
          <w:lang w:val="en-US"/>
          <w14:ligatures w14:val="standardContextual"/>
        </w:rPr>
        <w:t xml:space="preserve">persons external to the institution, who are not </w:t>
      </w:r>
      <w:r w:rsidRPr="00641A5D">
        <w:rPr>
          <w:rFonts w:eastAsiaTheme="minorHAnsi" w:cs="Times New Roman"/>
          <w:kern w:val="2"/>
          <w:sz w:val="24"/>
          <w:szCs w:val="24"/>
          <w:lang w:val="en-US"/>
          <w14:ligatures w14:val="standardContextual"/>
        </w:rPr>
        <w:t>scientists</w:t>
      </w:r>
      <w:r w:rsidR="00F71957">
        <w:rPr>
          <w:rFonts w:eastAsiaTheme="minorHAnsi" w:cs="Times New Roman"/>
          <w:kern w:val="2"/>
          <w:sz w:val="24"/>
          <w:szCs w:val="24"/>
          <w:lang w:val="en-US"/>
          <w14:ligatures w14:val="standardContextual"/>
        </w:rPr>
        <w:t xml:space="preserve"> and have no </w:t>
      </w:r>
      <w:r w:rsidRPr="00641A5D">
        <w:rPr>
          <w:rFonts w:eastAsiaTheme="minorHAnsi" w:cs="Times New Roman"/>
          <w:kern w:val="2"/>
          <w:sz w:val="24"/>
          <w:szCs w:val="24"/>
          <w:lang w:val="en-US"/>
          <w14:ligatures w14:val="standardContextual"/>
        </w:rPr>
        <w:t xml:space="preserve">health-related knowledge. Interviewees from Colombia said that traditionally, </w:t>
      </w:r>
      <w:r w:rsidR="00FF6196">
        <w:rPr>
          <w:rFonts w:eastAsiaTheme="minorHAnsi" w:cs="Times New Roman"/>
          <w:kern w:val="2"/>
          <w:sz w:val="24"/>
          <w:szCs w:val="24"/>
          <w:lang w:val="en-US"/>
          <w14:ligatures w14:val="standardContextual"/>
        </w:rPr>
        <w:t xml:space="preserve">the community representative is a </w:t>
      </w:r>
      <w:r w:rsidRPr="00641A5D">
        <w:rPr>
          <w:rFonts w:eastAsiaTheme="minorHAnsi" w:cs="Times New Roman"/>
          <w:kern w:val="2"/>
          <w:sz w:val="24"/>
          <w:szCs w:val="24"/>
          <w:lang w:val="en-US"/>
          <w14:ligatures w14:val="standardContextual"/>
        </w:rPr>
        <w:t xml:space="preserve">member of the Users' Association of the </w:t>
      </w:r>
      <w:r w:rsidR="002005A0">
        <w:rPr>
          <w:rFonts w:eastAsiaTheme="minorHAnsi" w:cs="Times New Roman"/>
          <w:kern w:val="2"/>
          <w:sz w:val="24"/>
          <w:szCs w:val="24"/>
          <w:lang w:val="en-US"/>
          <w14:ligatures w14:val="standardContextual"/>
        </w:rPr>
        <w:t>I</w:t>
      </w:r>
      <w:r w:rsidRPr="00641A5D">
        <w:rPr>
          <w:rFonts w:eastAsiaTheme="minorHAnsi" w:cs="Times New Roman"/>
          <w:kern w:val="2"/>
          <w:sz w:val="24"/>
          <w:szCs w:val="24"/>
          <w:lang w:val="en-US"/>
          <w14:ligatures w14:val="standardContextual"/>
        </w:rPr>
        <w:t xml:space="preserve">nstitution (hospital/clinic/research center) where the </w:t>
      </w:r>
      <w:r w:rsidR="00FF6196">
        <w:rPr>
          <w:rFonts w:eastAsiaTheme="minorHAnsi" w:cs="Times New Roman"/>
          <w:kern w:val="2"/>
          <w:sz w:val="24"/>
          <w:szCs w:val="24"/>
          <w:lang w:val="en-US"/>
          <w14:ligatures w14:val="standardContextual"/>
        </w:rPr>
        <w:t xml:space="preserve">REC </w:t>
      </w:r>
      <w:r w:rsidRPr="00641A5D">
        <w:rPr>
          <w:rFonts w:eastAsiaTheme="minorHAnsi" w:cs="Times New Roman"/>
          <w:kern w:val="2"/>
          <w:sz w:val="24"/>
          <w:szCs w:val="24"/>
          <w:lang w:val="en-US"/>
          <w14:ligatures w14:val="standardContextual"/>
        </w:rPr>
        <w:t xml:space="preserve">is </w:t>
      </w:r>
      <w:r w:rsidR="00F71957">
        <w:rPr>
          <w:rFonts w:eastAsiaTheme="minorHAnsi" w:cs="Times New Roman"/>
          <w:kern w:val="2"/>
          <w:sz w:val="24"/>
          <w:szCs w:val="24"/>
          <w:lang w:val="en-US"/>
          <w14:ligatures w14:val="standardContextual"/>
        </w:rPr>
        <w:t>housed</w:t>
      </w:r>
      <w:r w:rsidRPr="00641A5D">
        <w:rPr>
          <w:rFonts w:eastAsiaTheme="minorHAnsi" w:cs="Times New Roman"/>
          <w:kern w:val="2"/>
          <w:sz w:val="24"/>
          <w:szCs w:val="24"/>
          <w:lang w:val="en-US"/>
          <w14:ligatures w14:val="standardContextual"/>
        </w:rPr>
        <w:t>.</w:t>
      </w:r>
    </w:p>
    <w:p w14:paraId="139A6BB3" w14:textId="77777777" w:rsidR="00FC06B3" w:rsidRPr="00641A5D" w:rsidRDefault="00FC06B3" w:rsidP="00641A5D">
      <w:pPr>
        <w:rPr>
          <w:rFonts w:eastAsiaTheme="minorHAnsi" w:cs="Times New Roman"/>
          <w:kern w:val="2"/>
          <w:sz w:val="24"/>
          <w:szCs w:val="24"/>
          <w:lang w:val="en-US"/>
          <w14:ligatures w14:val="standardContextual"/>
        </w:rPr>
      </w:pPr>
    </w:p>
    <w:p w14:paraId="5C870DF2" w14:textId="42EC519A" w:rsidR="00862BF1" w:rsidRPr="00641A5D" w:rsidRDefault="00ED7F85" w:rsidP="00641A5D">
      <w:pPr>
        <w:tabs>
          <w:tab w:val="left" w:pos="9270"/>
        </w:tabs>
        <w:ind w:left="360"/>
        <w:rPr>
          <w:rFonts w:eastAsiaTheme="minorHAnsi" w:cs="Times New Roman"/>
          <w:i/>
          <w:iCs/>
          <w:kern w:val="2"/>
          <w:sz w:val="24"/>
          <w:szCs w:val="24"/>
          <w:lang w:val="en-US"/>
          <w14:ligatures w14:val="standardContextual"/>
        </w:rPr>
      </w:pPr>
      <w:r w:rsidRPr="00641A5D">
        <w:rPr>
          <w:rFonts w:eastAsiaTheme="minorHAnsi" w:cs="Times New Roman"/>
          <w:i/>
          <w:iCs/>
          <w:kern w:val="2"/>
          <w:sz w:val="24"/>
          <w:szCs w:val="24"/>
          <w:lang w:val="en-US"/>
          <w14:ligatures w14:val="standardContextual"/>
        </w:rPr>
        <w:t>“…some [representatives] are more legitimate, others are more marginal</w:t>
      </w:r>
      <w:r w:rsidR="00862BF1" w:rsidRPr="00641A5D">
        <w:rPr>
          <w:rFonts w:eastAsiaTheme="minorHAnsi" w:cs="Times New Roman"/>
          <w:i/>
          <w:iCs/>
          <w:kern w:val="2"/>
          <w:sz w:val="24"/>
          <w:szCs w:val="24"/>
          <w:lang w:val="en-US"/>
          <w14:ligatures w14:val="standardContextual"/>
        </w:rPr>
        <w:t>…[some]</w:t>
      </w:r>
      <w:r w:rsidRPr="00641A5D">
        <w:rPr>
          <w:rFonts w:eastAsiaTheme="minorHAnsi" w:cs="Times New Roman"/>
          <w:i/>
          <w:iCs/>
          <w:kern w:val="2"/>
          <w:sz w:val="24"/>
          <w:szCs w:val="24"/>
          <w:lang w:val="en-US"/>
          <w14:ligatures w14:val="standardContextual"/>
        </w:rPr>
        <w:t xml:space="preserve"> have a significant political </w:t>
      </w:r>
      <w:r w:rsidR="00F71957">
        <w:rPr>
          <w:rFonts w:eastAsiaTheme="minorHAnsi" w:cs="Times New Roman"/>
          <w:i/>
          <w:iCs/>
          <w:kern w:val="2"/>
          <w:sz w:val="24"/>
          <w:szCs w:val="24"/>
          <w:lang w:val="en-US"/>
          <w14:ligatures w14:val="standardContextual"/>
        </w:rPr>
        <w:t>interests</w:t>
      </w:r>
      <w:r w:rsidRPr="00641A5D">
        <w:rPr>
          <w:rFonts w:eastAsiaTheme="minorHAnsi" w:cs="Times New Roman"/>
          <w:i/>
          <w:iCs/>
          <w:kern w:val="2"/>
          <w:sz w:val="24"/>
          <w:szCs w:val="24"/>
          <w:lang w:val="en-US"/>
          <w14:ligatures w14:val="standardContextual"/>
        </w:rPr>
        <w:t xml:space="preserve"> [they are union-based</w:t>
      </w:r>
      <w:proofErr w:type="gramStart"/>
      <w:r w:rsidRPr="00641A5D">
        <w:rPr>
          <w:rFonts w:eastAsiaTheme="minorHAnsi" w:cs="Times New Roman"/>
          <w:i/>
          <w:iCs/>
          <w:kern w:val="2"/>
          <w:sz w:val="24"/>
          <w:szCs w:val="24"/>
          <w:lang w:val="en-US"/>
          <w14:ligatures w14:val="standardContextual"/>
        </w:rPr>
        <w:t>]</w:t>
      </w:r>
      <w:r w:rsidR="00F71957">
        <w:rPr>
          <w:rFonts w:eastAsiaTheme="minorHAnsi" w:cs="Times New Roman"/>
          <w:i/>
          <w:iCs/>
          <w:kern w:val="2"/>
          <w:sz w:val="24"/>
          <w:szCs w:val="24"/>
          <w:lang w:val="en-US"/>
          <w14:ligatures w14:val="standardContextual"/>
        </w:rPr>
        <w:t>,…</w:t>
      </w:r>
      <w:proofErr w:type="gramEnd"/>
      <w:r w:rsidRPr="00641A5D">
        <w:rPr>
          <w:rFonts w:eastAsiaTheme="minorHAnsi" w:cs="Times New Roman"/>
          <w:i/>
          <w:iCs/>
          <w:kern w:val="2"/>
          <w:sz w:val="24"/>
          <w:szCs w:val="24"/>
          <w:lang w:val="en-US"/>
          <w14:ligatures w14:val="standardContextual"/>
        </w:rPr>
        <w:t xml:space="preserve"> there is a lot of conflict in the</w:t>
      </w:r>
      <w:r w:rsidR="00F71957">
        <w:rPr>
          <w:rFonts w:eastAsiaTheme="minorHAnsi" w:cs="Times New Roman"/>
          <w:i/>
          <w:iCs/>
          <w:kern w:val="2"/>
          <w:sz w:val="24"/>
          <w:szCs w:val="24"/>
          <w:lang w:val="en-US"/>
          <w14:ligatures w14:val="standardContextual"/>
        </w:rPr>
        <w:t>ir</w:t>
      </w:r>
      <w:r w:rsidRPr="00641A5D">
        <w:rPr>
          <w:rFonts w:eastAsiaTheme="minorHAnsi" w:cs="Times New Roman"/>
          <w:i/>
          <w:iCs/>
          <w:kern w:val="2"/>
          <w:sz w:val="24"/>
          <w:szCs w:val="24"/>
          <w:lang w:val="en-US"/>
          <w14:ligatures w14:val="standardContextual"/>
        </w:rPr>
        <w:t xml:space="preserve"> </w:t>
      </w:r>
      <w:r w:rsidR="00FF6196">
        <w:rPr>
          <w:rFonts w:eastAsiaTheme="minorHAnsi" w:cs="Times New Roman"/>
          <w:i/>
          <w:iCs/>
          <w:kern w:val="2"/>
          <w:sz w:val="24"/>
          <w:szCs w:val="24"/>
          <w:lang w:val="en-US"/>
          <w14:ligatures w14:val="standardContextual"/>
        </w:rPr>
        <w:t>s</w:t>
      </w:r>
      <w:r w:rsidRPr="00641A5D">
        <w:rPr>
          <w:rFonts w:eastAsiaTheme="minorHAnsi" w:cs="Times New Roman"/>
          <w:i/>
          <w:iCs/>
          <w:kern w:val="2"/>
          <w:sz w:val="24"/>
          <w:szCs w:val="24"/>
          <w:lang w:val="en-US"/>
          <w14:ligatures w14:val="standardContextual"/>
        </w:rPr>
        <w:t>election process, and one begins to question their legitimacy, w</w:t>
      </w:r>
      <w:r w:rsidR="00F71957">
        <w:rPr>
          <w:rFonts w:eastAsiaTheme="minorHAnsi" w:cs="Times New Roman"/>
          <w:i/>
          <w:iCs/>
          <w:kern w:val="2"/>
          <w:sz w:val="24"/>
          <w:szCs w:val="24"/>
          <w:lang w:val="en-US"/>
          <w14:ligatures w14:val="standardContextual"/>
        </w:rPr>
        <w:t>ondering if they ar</w:t>
      </w:r>
      <w:r w:rsidRPr="00641A5D">
        <w:rPr>
          <w:rFonts w:eastAsiaTheme="minorHAnsi" w:cs="Times New Roman"/>
          <w:i/>
          <w:iCs/>
          <w:kern w:val="2"/>
          <w:sz w:val="24"/>
          <w:szCs w:val="24"/>
          <w:lang w:val="en-US"/>
          <w14:ligatures w14:val="standardContextual"/>
        </w:rPr>
        <w:t>e the right person, or if they simply want to be ther</w:t>
      </w:r>
      <w:r w:rsidR="00F71957">
        <w:rPr>
          <w:rFonts w:eastAsiaTheme="minorHAnsi" w:cs="Times New Roman"/>
          <w:i/>
          <w:iCs/>
          <w:kern w:val="2"/>
          <w:sz w:val="24"/>
          <w:szCs w:val="24"/>
          <w:lang w:val="en-US"/>
          <w14:ligatures w14:val="standardContextual"/>
        </w:rPr>
        <w:t>e</w:t>
      </w:r>
      <w:r w:rsidRPr="00641A5D">
        <w:rPr>
          <w:rFonts w:eastAsiaTheme="minorHAnsi" w:cs="Times New Roman"/>
          <w:i/>
          <w:iCs/>
          <w:kern w:val="2"/>
          <w:sz w:val="24"/>
          <w:szCs w:val="24"/>
          <w:lang w:val="en-US"/>
          <w14:ligatures w14:val="standardContextual"/>
        </w:rPr>
        <w:t xml:space="preserve"> to gain recognition, or </w:t>
      </w:r>
      <w:r w:rsidR="00F71957">
        <w:rPr>
          <w:rFonts w:eastAsiaTheme="minorHAnsi" w:cs="Times New Roman"/>
          <w:i/>
          <w:iCs/>
          <w:kern w:val="2"/>
          <w:sz w:val="24"/>
          <w:szCs w:val="24"/>
          <w:lang w:val="en-US"/>
          <w14:ligatures w14:val="standardContextual"/>
        </w:rPr>
        <w:t>for</w:t>
      </w:r>
      <w:r w:rsidRPr="00641A5D">
        <w:rPr>
          <w:rFonts w:eastAsiaTheme="minorHAnsi" w:cs="Times New Roman"/>
          <w:i/>
          <w:iCs/>
          <w:kern w:val="2"/>
          <w:sz w:val="24"/>
          <w:szCs w:val="24"/>
          <w:lang w:val="en-US"/>
          <w14:ligatures w14:val="standardContextual"/>
        </w:rPr>
        <w:t xml:space="preserve"> some secondary benefit</w:t>
      </w:r>
      <w:r w:rsidR="00862BF1" w:rsidRPr="00641A5D">
        <w:rPr>
          <w:rFonts w:eastAsiaTheme="minorHAnsi" w:cs="Times New Roman"/>
          <w:i/>
          <w:iCs/>
          <w:kern w:val="2"/>
          <w:sz w:val="24"/>
          <w:szCs w:val="24"/>
          <w:lang w:val="en-US"/>
          <w14:ligatures w14:val="standardContextual"/>
        </w:rPr>
        <w:t>” (Interview 7, Colombia).</w:t>
      </w:r>
    </w:p>
    <w:p w14:paraId="147C8AEC" w14:textId="77777777" w:rsidR="008666AE" w:rsidRPr="00641A5D" w:rsidRDefault="008666AE" w:rsidP="00641A5D">
      <w:pPr>
        <w:rPr>
          <w:rFonts w:eastAsiaTheme="minorHAnsi" w:cs="Times New Roman"/>
          <w:i/>
          <w:iCs/>
          <w:kern w:val="2"/>
          <w:sz w:val="24"/>
          <w:szCs w:val="24"/>
          <w:lang w:val="en-US"/>
          <w14:ligatures w14:val="standardContextual"/>
        </w:rPr>
      </w:pPr>
    </w:p>
    <w:p w14:paraId="3751F8FD" w14:textId="7B9C21E2" w:rsidR="00ED7F85" w:rsidRPr="00641A5D" w:rsidRDefault="00ED7F85"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According to the Mexican Guidelines </w:t>
      </w:r>
      <w:r w:rsidR="0017394C">
        <w:rPr>
          <w:rFonts w:eastAsiaTheme="minorHAnsi" w:cs="Times New Roman"/>
          <w:kern w:val="2"/>
          <w:sz w:val="24"/>
          <w:szCs w:val="24"/>
          <w:lang w:val="en-US"/>
          <w14:ligatures w14:val="standardContextual"/>
        </w:rPr>
        <w:t>[25</w:t>
      </w:r>
      <w:r w:rsidRPr="00641A5D">
        <w:rPr>
          <w:rFonts w:eastAsiaTheme="minorHAnsi" w:cs="Times New Roman"/>
          <w:kern w:val="2"/>
          <w:sz w:val="24"/>
          <w:szCs w:val="24"/>
          <w:lang w:val="en-US"/>
          <w14:ligatures w14:val="standardContextual"/>
        </w:rPr>
        <w:t>, page 21</w:t>
      </w:r>
      <w:r w:rsidR="0017394C">
        <w:rPr>
          <w:rFonts w:eastAsiaTheme="minorHAnsi" w:cs="Times New Roman"/>
          <w:kern w:val="2"/>
          <w:sz w:val="24"/>
          <w:szCs w:val="24"/>
          <w:lang w:val="en-US"/>
          <w14:ligatures w14:val="standardContextual"/>
        </w:rPr>
        <w:t>]</w:t>
      </w:r>
      <w:r w:rsidRPr="00641A5D">
        <w:rPr>
          <w:rFonts w:eastAsiaTheme="minorHAnsi" w:cs="Times New Roman"/>
          <w:kern w:val="2"/>
          <w:sz w:val="24"/>
          <w:szCs w:val="24"/>
          <w:lang w:val="en-US"/>
          <w14:ligatures w14:val="standardContextual"/>
        </w:rPr>
        <w:t>, community representatives are expected to</w:t>
      </w:r>
      <w:r w:rsidR="00FF6196">
        <w:rPr>
          <w:rFonts w:eastAsiaTheme="minorHAnsi" w:cs="Times New Roman"/>
          <w:kern w:val="2"/>
          <w:sz w:val="24"/>
          <w:szCs w:val="24"/>
          <w:lang w:val="en-US"/>
          <w14:ligatures w14:val="standardContextual"/>
        </w:rPr>
        <w:t xml:space="preserve"> fulfill</w:t>
      </w:r>
      <w:r w:rsidRPr="00641A5D">
        <w:rPr>
          <w:rFonts w:eastAsiaTheme="minorHAnsi" w:cs="Times New Roman"/>
          <w:kern w:val="2"/>
          <w:sz w:val="24"/>
          <w:szCs w:val="24"/>
          <w:lang w:val="en-US"/>
          <w14:ligatures w14:val="standardContextual"/>
        </w:rPr>
        <w:t xml:space="preserve"> the following c</w:t>
      </w:r>
      <w:r w:rsidR="00FF6196">
        <w:rPr>
          <w:rFonts w:eastAsiaTheme="minorHAnsi" w:cs="Times New Roman"/>
          <w:kern w:val="2"/>
          <w:sz w:val="24"/>
          <w:szCs w:val="24"/>
          <w:lang w:val="en-US"/>
          <w14:ligatures w14:val="standardContextual"/>
        </w:rPr>
        <w:t>riteria</w:t>
      </w:r>
      <w:r w:rsidRPr="00641A5D">
        <w:rPr>
          <w:rFonts w:eastAsiaTheme="minorHAnsi" w:cs="Times New Roman"/>
          <w:kern w:val="2"/>
          <w:sz w:val="24"/>
          <w:szCs w:val="24"/>
          <w:lang w:val="en-US"/>
          <w14:ligatures w14:val="standardContextual"/>
        </w:rPr>
        <w:t>:</w:t>
      </w:r>
    </w:p>
    <w:p w14:paraId="1B511514" w14:textId="77777777" w:rsidR="00696EF0" w:rsidRPr="00641A5D" w:rsidRDefault="00696EF0" w:rsidP="00641A5D">
      <w:pPr>
        <w:rPr>
          <w:rFonts w:eastAsiaTheme="minorHAnsi" w:cs="Times New Roman"/>
          <w:kern w:val="2"/>
          <w:sz w:val="24"/>
          <w:szCs w:val="24"/>
          <w:lang w:val="en-US"/>
          <w14:ligatures w14:val="standardContextual"/>
        </w:rPr>
      </w:pPr>
    </w:p>
    <w:p w14:paraId="6C3AEE5F" w14:textId="7F034F3E" w:rsidR="005456A1" w:rsidRPr="00641A5D" w:rsidRDefault="005456A1" w:rsidP="00641A5D">
      <w:pPr>
        <w:ind w:left="180"/>
        <w:rPr>
          <w:rFonts w:eastAsiaTheme="minorHAnsi" w:cs="Times New Roman"/>
          <w:i/>
          <w:iCs/>
          <w:kern w:val="2"/>
          <w:sz w:val="24"/>
          <w:szCs w:val="24"/>
          <w:lang w:val="en-US"/>
          <w14:ligatures w14:val="standardContextual"/>
        </w:rPr>
      </w:pPr>
      <w:r w:rsidRPr="00641A5D">
        <w:rPr>
          <w:rFonts w:eastAsiaTheme="minorHAnsi" w:cs="Times New Roman"/>
          <w:i/>
          <w:iCs/>
          <w:kern w:val="2"/>
          <w:sz w:val="24"/>
          <w:szCs w:val="24"/>
          <w:lang w:val="en-US"/>
          <w14:ligatures w14:val="standardContextual"/>
        </w:rPr>
        <w:t>“Have training, e</w:t>
      </w:r>
      <w:r w:rsidR="0056339F" w:rsidRPr="00641A5D">
        <w:rPr>
          <w:rFonts w:eastAsiaTheme="minorHAnsi" w:cs="Times New Roman"/>
          <w:i/>
          <w:iCs/>
          <w:kern w:val="2"/>
          <w:sz w:val="24"/>
          <w:szCs w:val="24"/>
          <w:lang w:val="en-US"/>
          <w14:ligatures w14:val="standardContextual"/>
        </w:rPr>
        <w:t xml:space="preserve">xpertise, </w:t>
      </w:r>
      <w:r w:rsidRPr="00641A5D">
        <w:rPr>
          <w:rFonts w:eastAsiaTheme="minorHAnsi" w:cs="Times New Roman"/>
          <w:i/>
          <w:iCs/>
          <w:kern w:val="2"/>
          <w:sz w:val="24"/>
          <w:szCs w:val="24"/>
          <w:lang w:val="en-US"/>
          <w14:ligatures w14:val="standardContextual"/>
        </w:rPr>
        <w:t>and experience in bioethics or research ethics and good clinical practices.</w:t>
      </w:r>
    </w:p>
    <w:p w14:paraId="3E3CD427" w14:textId="77777777" w:rsidR="00696EF0" w:rsidRPr="00641A5D" w:rsidRDefault="00696EF0" w:rsidP="00641A5D">
      <w:pPr>
        <w:ind w:left="180"/>
        <w:rPr>
          <w:rFonts w:eastAsiaTheme="minorHAnsi" w:cs="Times New Roman"/>
          <w:i/>
          <w:kern w:val="2"/>
          <w:sz w:val="24"/>
          <w:szCs w:val="24"/>
          <w:lang w:val="en-US"/>
          <w14:ligatures w14:val="standardContextual"/>
        </w:rPr>
      </w:pPr>
    </w:p>
    <w:p w14:paraId="0CA94741" w14:textId="672CE3A9" w:rsidR="005456A1" w:rsidRPr="00641A5D" w:rsidRDefault="005456A1" w:rsidP="00641A5D">
      <w:pPr>
        <w:ind w:left="180" w:hanging="90"/>
        <w:rPr>
          <w:rFonts w:eastAsiaTheme="minorHAnsi" w:cs="Times New Roman"/>
          <w:i/>
          <w:iCs/>
          <w:kern w:val="2"/>
          <w:sz w:val="24"/>
          <w:szCs w:val="24"/>
          <w:lang w:val="en-US"/>
          <w14:ligatures w14:val="standardContextual"/>
        </w:rPr>
      </w:pPr>
      <w:r w:rsidRPr="00641A5D">
        <w:rPr>
          <w:rFonts w:eastAsiaTheme="minorHAnsi" w:cs="Times New Roman"/>
          <w:i/>
          <w:iCs/>
          <w:kern w:val="2"/>
          <w:sz w:val="24"/>
          <w:szCs w:val="24"/>
          <w:lang w:val="en-US"/>
          <w14:ligatures w14:val="standardContextual"/>
        </w:rPr>
        <w:t xml:space="preserve"> </w:t>
      </w:r>
      <w:r w:rsidR="00FF6196">
        <w:rPr>
          <w:rFonts w:eastAsiaTheme="minorHAnsi" w:cs="Times New Roman"/>
          <w:i/>
          <w:iCs/>
          <w:kern w:val="2"/>
          <w:sz w:val="24"/>
          <w:szCs w:val="24"/>
          <w:lang w:val="en-US"/>
          <w14:ligatures w14:val="standardContextual"/>
        </w:rPr>
        <w:t>B</w:t>
      </w:r>
      <w:r w:rsidR="0056339F" w:rsidRPr="00641A5D">
        <w:rPr>
          <w:rFonts w:eastAsiaTheme="minorHAnsi" w:cs="Times New Roman"/>
          <w:i/>
          <w:iCs/>
          <w:kern w:val="2"/>
          <w:sz w:val="24"/>
          <w:szCs w:val="24"/>
          <w:lang w:val="en-US"/>
          <w14:ligatures w14:val="standardContextual"/>
        </w:rPr>
        <w:t>e c</w:t>
      </w:r>
      <w:r w:rsidRPr="00641A5D">
        <w:rPr>
          <w:rFonts w:eastAsiaTheme="minorHAnsi" w:cs="Times New Roman"/>
          <w:i/>
          <w:iCs/>
          <w:kern w:val="2"/>
          <w:sz w:val="24"/>
          <w:szCs w:val="24"/>
          <w:lang w:val="en-US"/>
          <w14:ligatures w14:val="standardContextual"/>
        </w:rPr>
        <w:t>ommi</w:t>
      </w:r>
      <w:r w:rsidR="0056339F" w:rsidRPr="00641A5D">
        <w:rPr>
          <w:rFonts w:eastAsiaTheme="minorHAnsi" w:cs="Times New Roman"/>
          <w:i/>
          <w:iCs/>
          <w:kern w:val="2"/>
          <w:sz w:val="24"/>
          <w:szCs w:val="24"/>
          <w:lang w:val="en-US"/>
          <w14:ligatures w14:val="standardContextual"/>
        </w:rPr>
        <w:t>t</w:t>
      </w:r>
      <w:r w:rsidRPr="00641A5D">
        <w:rPr>
          <w:rFonts w:eastAsiaTheme="minorHAnsi" w:cs="Times New Roman"/>
          <w:i/>
          <w:iCs/>
          <w:kern w:val="2"/>
          <w:sz w:val="24"/>
          <w:szCs w:val="24"/>
          <w:lang w:val="en-US"/>
          <w14:ligatures w14:val="standardContextual"/>
        </w:rPr>
        <w:t>t</w:t>
      </w:r>
      <w:r w:rsidR="0056339F" w:rsidRPr="00641A5D">
        <w:rPr>
          <w:rFonts w:eastAsiaTheme="minorHAnsi" w:cs="Times New Roman"/>
          <w:i/>
          <w:iCs/>
          <w:kern w:val="2"/>
          <w:sz w:val="24"/>
          <w:szCs w:val="24"/>
          <w:lang w:val="en-US"/>
          <w14:ligatures w14:val="standardContextual"/>
        </w:rPr>
        <w:t>ed</w:t>
      </w:r>
      <w:r w:rsidRPr="00641A5D">
        <w:rPr>
          <w:rFonts w:eastAsiaTheme="minorHAnsi" w:cs="Times New Roman"/>
          <w:i/>
          <w:iCs/>
          <w:kern w:val="2"/>
          <w:sz w:val="24"/>
          <w:szCs w:val="24"/>
          <w:lang w:val="en-US"/>
          <w14:ligatures w14:val="standardContextual"/>
        </w:rPr>
        <w:t xml:space="preserve"> to </w:t>
      </w:r>
      <w:r w:rsidR="00F71957">
        <w:rPr>
          <w:rFonts w:eastAsiaTheme="minorHAnsi" w:cs="Times New Roman"/>
          <w:i/>
          <w:iCs/>
          <w:kern w:val="2"/>
          <w:sz w:val="24"/>
          <w:szCs w:val="24"/>
          <w:lang w:val="en-US"/>
          <w14:ligatures w14:val="standardContextual"/>
        </w:rPr>
        <w:t>be</w:t>
      </w:r>
      <w:r w:rsidR="00FF6196">
        <w:rPr>
          <w:rFonts w:eastAsiaTheme="minorHAnsi" w:cs="Times New Roman"/>
          <w:i/>
          <w:iCs/>
          <w:kern w:val="2"/>
          <w:sz w:val="24"/>
          <w:szCs w:val="24"/>
          <w:lang w:val="en-US"/>
          <w14:ligatures w14:val="standardContextual"/>
        </w:rPr>
        <w:t xml:space="preserve"> </w:t>
      </w:r>
      <w:r w:rsidR="0056339F" w:rsidRPr="00641A5D">
        <w:rPr>
          <w:rFonts w:eastAsiaTheme="minorHAnsi" w:cs="Times New Roman"/>
          <w:i/>
          <w:iCs/>
          <w:kern w:val="2"/>
          <w:sz w:val="24"/>
          <w:szCs w:val="24"/>
          <w:lang w:val="en-US"/>
          <w14:ligatures w14:val="standardContextual"/>
        </w:rPr>
        <w:t>permanent</w:t>
      </w:r>
      <w:r w:rsidR="00F71957">
        <w:rPr>
          <w:rFonts w:eastAsiaTheme="minorHAnsi" w:cs="Times New Roman"/>
          <w:i/>
          <w:iCs/>
          <w:kern w:val="2"/>
          <w:sz w:val="24"/>
          <w:szCs w:val="24"/>
          <w:lang w:val="en-US"/>
          <w14:ligatures w14:val="standardContextual"/>
        </w:rPr>
        <w:t>ly</w:t>
      </w:r>
      <w:r w:rsidR="0056339F" w:rsidRPr="00641A5D">
        <w:rPr>
          <w:rFonts w:eastAsiaTheme="minorHAnsi" w:cs="Times New Roman"/>
          <w:i/>
          <w:iCs/>
          <w:kern w:val="2"/>
          <w:sz w:val="24"/>
          <w:szCs w:val="24"/>
          <w:lang w:val="en-US"/>
          <w14:ligatures w14:val="standardContextual"/>
        </w:rPr>
        <w:t xml:space="preserve"> </w:t>
      </w:r>
      <w:r w:rsidRPr="00641A5D">
        <w:rPr>
          <w:rFonts w:eastAsiaTheme="minorHAnsi" w:cs="Times New Roman"/>
          <w:i/>
          <w:iCs/>
          <w:kern w:val="2"/>
          <w:sz w:val="24"/>
          <w:szCs w:val="24"/>
          <w:lang w:val="en-US"/>
          <w14:ligatures w14:val="standardContextual"/>
        </w:rPr>
        <w:t>train</w:t>
      </w:r>
      <w:r w:rsidR="00F71957">
        <w:rPr>
          <w:rFonts w:eastAsiaTheme="minorHAnsi" w:cs="Times New Roman"/>
          <w:i/>
          <w:iCs/>
          <w:kern w:val="2"/>
          <w:sz w:val="24"/>
          <w:szCs w:val="24"/>
          <w:lang w:val="en-US"/>
          <w14:ligatures w14:val="standardContextual"/>
        </w:rPr>
        <w:t>ed</w:t>
      </w:r>
      <w:r w:rsidRPr="00641A5D">
        <w:rPr>
          <w:rFonts w:eastAsiaTheme="minorHAnsi" w:cs="Times New Roman"/>
          <w:i/>
          <w:iCs/>
          <w:kern w:val="2"/>
          <w:sz w:val="24"/>
          <w:szCs w:val="24"/>
          <w:lang w:val="en-US"/>
          <w14:ligatures w14:val="standardContextual"/>
        </w:rPr>
        <w:t xml:space="preserve"> in bioethics, research ethics, and</w:t>
      </w:r>
      <w:r w:rsidR="00F71957">
        <w:rPr>
          <w:rFonts w:eastAsiaTheme="minorHAnsi" w:cs="Times New Roman"/>
          <w:i/>
          <w:iCs/>
          <w:kern w:val="2"/>
          <w:sz w:val="24"/>
          <w:szCs w:val="24"/>
          <w:lang w:val="en-US"/>
          <w14:ligatures w14:val="standardContextual"/>
        </w:rPr>
        <w:t xml:space="preserve"> on</w:t>
      </w:r>
      <w:r w:rsidRPr="00641A5D">
        <w:rPr>
          <w:rFonts w:eastAsiaTheme="minorHAnsi" w:cs="Times New Roman"/>
          <w:i/>
          <w:iCs/>
          <w:kern w:val="2"/>
          <w:sz w:val="24"/>
          <w:szCs w:val="24"/>
          <w:lang w:val="en-US"/>
          <w14:ligatures w14:val="standardContextual"/>
        </w:rPr>
        <w:t xml:space="preserve"> topics related to the type </w:t>
      </w:r>
      <w:r w:rsidR="00914791" w:rsidRPr="00641A5D">
        <w:rPr>
          <w:rFonts w:eastAsiaTheme="minorHAnsi" w:cs="Times New Roman"/>
          <w:i/>
          <w:iCs/>
          <w:kern w:val="2"/>
          <w:sz w:val="24"/>
          <w:szCs w:val="24"/>
          <w:lang w:val="en-US"/>
          <w14:ligatures w14:val="standardContextual"/>
        </w:rPr>
        <w:t>of research</w:t>
      </w:r>
      <w:r w:rsidRPr="00641A5D">
        <w:rPr>
          <w:rFonts w:eastAsiaTheme="minorHAnsi" w:cs="Times New Roman"/>
          <w:i/>
          <w:iCs/>
          <w:kern w:val="2"/>
          <w:sz w:val="24"/>
          <w:szCs w:val="24"/>
          <w:lang w:val="en-US"/>
          <w14:ligatures w14:val="standardContextual"/>
        </w:rPr>
        <w:t xml:space="preserve"> they review.</w:t>
      </w:r>
    </w:p>
    <w:p w14:paraId="29B55A76" w14:textId="77777777" w:rsidR="00696EF0" w:rsidRPr="00641A5D" w:rsidRDefault="00696EF0" w:rsidP="00641A5D">
      <w:pPr>
        <w:ind w:left="180" w:hanging="90"/>
        <w:rPr>
          <w:rFonts w:eastAsiaTheme="minorHAnsi" w:cs="Times New Roman"/>
          <w:i/>
          <w:kern w:val="2"/>
          <w:sz w:val="24"/>
          <w:szCs w:val="24"/>
          <w:lang w:val="en-US"/>
          <w14:ligatures w14:val="standardContextual"/>
        </w:rPr>
      </w:pPr>
    </w:p>
    <w:p w14:paraId="18E88876" w14:textId="6599D3DF" w:rsidR="005456A1" w:rsidRPr="00641A5D" w:rsidRDefault="005456A1" w:rsidP="00641A5D">
      <w:pPr>
        <w:ind w:left="180"/>
        <w:rPr>
          <w:rFonts w:eastAsiaTheme="minorHAnsi" w:cs="Times New Roman"/>
          <w:i/>
          <w:iCs/>
          <w:kern w:val="2"/>
          <w:sz w:val="24"/>
          <w:szCs w:val="24"/>
          <w:lang w:val="en-US"/>
          <w14:ligatures w14:val="standardContextual"/>
        </w:rPr>
      </w:pPr>
      <w:r w:rsidRPr="00641A5D">
        <w:rPr>
          <w:rFonts w:eastAsiaTheme="minorHAnsi" w:cs="Times New Roman"/>
          <w:i/>
          <w:iCs/>
          <w:kern w:val="2"/>
          <w:sz w:val="24"/>
          <w:szCs w:val="24"/>
          <w:lang w:val="en-US"/>
          <w14:ligatures w14:val="standardContextual"/>
        </w:rPr>
        <w:t xml:space="preserve">Be respectful, tolerant, open to dialogue, flexible, prudent, honest, and </w:t>
      </w:r>
      <w:r w:rsidR="00CC0811">
        <w:rPr>
          <w:rFonts w:eastAsiaTheme="minorHAnsi" w:cs="Times New Roman"/>
          <w:i/>
          <w:iCs/>
          <w:kern w:val="2"/>
          <w:sz w:val="24"/>
          <w:szCs w:val="24"/>
          <w:lang w:val="en-US"/>
          <w14:ligatures w14:val="standardContextual"/>
        </w:rPr>
        <w:t>be</w:t>
      </w:r>
      <w:r w:rsidRPr="00641A5D">
        <w:rPr>
          <w:rFonts w:eastAsiaTheme="minorHAnsi" w:cs="Times New Roman"/>
          <w:i/>
          <w:iCs/>
          <w:kern w:val="2"/>
          <w:sz w:val="24"/>
          <w:szCs w:val="24"/>
          <w:lang w:val="en-US"/>
          <w14:ligatures w14:val="standardContextual"/>
        </w:rPr>
        <w:t xml:space="preserve">have </w:t>
      </w:r>
      <w:r w:rsidR="00CC0811">
        <w:rPr>
          <w:rFonts w:eastAsiaTheme="minorHAnsi" w:cs="Times New Roman"/>
          <w:i/>
          <w:iCs/>
          <w:kern w:val="2"/>
          <w:sz w:val="24"/>
          <w:szCs w:val="24"/>
          <w:lang w:val="en-US"/>
          <w14:ligatures w14:val="standardContextual"/>
        </w:rPr>
        <w:t xml:space="preserve">in a </w:t>
      </w:r>
      <w:r w:rsidR="0056339F" w:rsidRPr="00641A5D">
        <w:rPr>
          <w:rFonts w:eastAsiaTheme="minorHAnsi" w:cs="Times New Roman"/>
          <w:i/>
          <w:iCs/>
          <w:kern w:val="2"/>
          <w:sz w:val="24"/>
          <w:szCs w:val="24"/>
          <w:lang w:val="en-US"/>
          <w14:ligatures w14:val="standardContextual"/>
        </w:rPr>
        <w:t>conciliatory</w:t>
      </w:r>
      <w:r w:rsidRPr="00641A5D">
        <w:rPr>
          <w:rFonts w:eastAsiaTheme="minorHAnsi" w:cs="Times New Roman"/>
          <w:i/>
          <w:iCs/>
          <w:kern w:val="2"/>
          <w:sz w:val="24"/>
          <w:szCs w:val="24"/>
          <w:lang w:val="en-US"/>
          <w14:ligatures w14:val="standardContextual"/>
        </w:rPr>
        <w:t xml:space="preserve"> </w:t>
      </w:r>
      <w:r w:rsidR="00CC0811">
        <w:rPr>
          <w:rFonts w:eastAsiaTheme="minorHAnsi" w:cs="Times New Roman"/>
          <w:i/>
          <w:iCs/>
          <w:kern w:val="2"/>
          <w:sz w:val="24"/>
          <w:szCs w:val="24"/>
          <w:lang w:val="en-US"/>
          <w14:ligatures w14:val="standardContextual"/>
        </w:rPr>
        <w:t>manner</w:t>
      </w:r>
      <w:r w:rsidRPr="00641A5D">
        <w:rPr>
          <w:rFonts w:eastAsiaTheme="minorHAnsi" w:cs="Times New Roman"/>
          <w:i/>
          <w:iCs/>
          <w:kern w:val="2"/>
          <w:sz w:val="24"/>
          <w:szCs w:val="24"/>
          <w:lang w:val="en-US"/>
          <w14:ligatures w14:val="standardContextual"/>
        </w:rPr>
        <w:t>.</w:t>
      </w:r>
    </w:p>
    <w:p w14:paraId="42B00CAE" w14:textId="77777777" w:rsidR="0071383E" w:rsidRPr="00641A5D" w:rsidRDefault="0071383E" w:rsidP="00641A5D">
      <w:pPr>
        <w:ind w:left="180"/>
        <w:rPr>
          <w:rFonts w:eastAsiaTheme="minorHAnsi" w:cs="Times New Roman"/>
          <w:i/>
          <w:kern w:val="2"/>
          <w:sz w:val="24"/>
          <w:szCs w:val="24"/>
          <w:lang w:val="en-US"/>
          <w14:ligatures w14:val="standardContextual"/>
        </w:rPr>
      </w:pPr>
    </w:p>
    <w:p w14:paraId="2A67EEC7" w14:textId="15B64A98" w:rsidR="005456A1" w:rsidRPr="00641A5D" w:rsidRDefault="00CC0811" w:rsidP="00641A5D">
      <w:pPr>
        <w:ind w:left="180"/>
        <w:rPr>
          <w:rFonts w:eastAsiaTheme="minorHAnsi" w:cs="Times New Roman"/>
          <w:i/>
          <w:iCs/>
          <w:kern w:val="2"/>
          <w:sz w:val="24"/>
          <w:szCs w:val="24"/>
          <w:lang w:val="en-US"/>
          <w14:ligatures w14:val="standardContextual"/>
        </w:rPr>
      </w:pPr>
      <w:r>
        <w:rPr>
          <w:rFonts w:eastAsiaTheme="minorHAnsi" w:cs="Times New Roman"/>
          <w:i/>
          <w:iCs/>
          <w:kern w:val="2"/>
          <w:sz w:val="24"/>
          <w:szCs w:val="24"/>
          <w:lang w:val="en-US"/>
          <w14:ligatures w14:val="standardContextual"/>
        </w:rPr>
        <w:t>Free of</w:t>
      </w:r>
      <w:r w:rsidR="005456A1" w:rsidRPr="00641A5D">
        <w:rPr>
          <w:rFonts w:eastAsiaTheme="minorHAnsi" w:cs="Times New Roman"/>
          <w:i/>
          <w:iCs/>
          <w:kern w:val="2"/>
          <w:sz w:val="24"/>
          <w:szCs w:val="24"/>
          <w:lang w:val="en-US"/>
          <w14:ligatures w14:val="standardContextual"/>
        </w:rPr>
        <w:t xml:space="preserve"> conflicts of interest with the functions entrusted to them </w:t>
      </w:r>
      <w:r>
        <w:rPr>
          <w:rFonts w:eastAsiaTheme="minorHAnsi" w:cs="Times New Roman"/>
          <w:i/>
          <w:iCs/>
          <w:kern w:val="2"/>
          <w:sz w:val="24"/>
          <w:szCs w:val="24"/>
          <w:lang w:val="en-US"/>
          <w14:ligatures w14:val="standardContextual"/>
        </w:rPr>
        <w:t>by</w:t>
      </w:r>
      <w:r w:rsidR="005456A1" w:rsidRPr="00641A5D">
        <w:rPr>
          <w:rFonts w:eastAsiaTheme="minorHAnsi" w:cs="Times New Roman"/>
          <w:i/>
          <w:iCs/>
          <w:kern w:val="2"/>
          <w:sz w:val="24"/>
          <w:szCs w:val="24"/>
          <w:lang w:val="en-US"/>
          <w14:ligatures w14:val="standardContextual"/>
        </w:rPr>
        <w:t xml:space="preserve"> the Ethics Committee or, if applicable, declare any conflicts of interest.”</w:t>
      </w:r>
    </w:p>
    <w:p w14:paraId="09EED875" w14:textId="77777777" w:rsidR="007C0B0C" w:rsidRPr="00641A5D" w:rsidRDefault="007C0B0C" w:rsidP="00641A5D">
      <w:pPr>
        <w:ind w:left="180"/>
        <w:rPr>
          <w:rFonts w:eastAsiaTheme="minorHAnsi" w:cs="Times New Roman"/>
          <w:kern w:val="2"/>
          <w:sz w:val="24"/>
          <w:szCs w:val="24"/>
          <w:lang w:val="en-US"/>
          <w14:ligatures w14:val="standardContextual"/>
        </w:rPr>
      </w:pPr>
    </w:p>
    <w:p w14:paraId="6B59ABE2" w14:textId="6DD16901" w:rsidR="00862BF1" w:rsidRPr="00641A5D" w:rsidRDefault="005456A1"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One interviewee described it as follows: </w:t>
      </w:r>
      <w:r w:rsidR="00862BF1" w:rsidRPr="00641A5D">
        <w:rPr>
          <w:rFonts w:eastAsiaTheme="minorHAnsi" w:cs="Times New Roman"/>
          <w:i/>
          <w:kern w:val="2"/>
          <w:sz w:val="24"/>
          <w:szCs w:val="24"/>
          <w:lang w:val="en-US"/>
          <w14:ligatures w14:val="standardContextual"/>
        </w:rPr>
        <w:t>“…someone who is not in the field of medicine and sees the human aspects</w:t>
      </w:r>
      <w:r w:rsidR="00FF6196">
        <w:rPr>
          <w:rFonts w:eastAsiaTheme="minorHAnsi" w:cs="Times New Roman"/>
          <w:i/>
          <w:kern w:val="2"/>
          <w:sz w:val="24"/>
          <w:szCs w:val="24"/>
          <w:lang w:val="en-US"/>
          <w14:ligatures w14:val="standardContextual"/>
        </w:rPr>
        <w:t xml:space="preserve">…someone who knows that </w:t>
      </w:r>
      <w:r w:rsidR="00CC0811">
        <w:rPr>
          <w:rFonts w:eastAsiaTheme="minorHAnsi" w:cs="Times New Roman"/>
          <w:i/>
          <w:kern w:val="2"/>
          <w:sz w:val="24"/>
          <w:szCs w:val="24"/>
          <w:lang w:val="en-US"/>
          <w14:ligatures w14:val="standardContextual"/>
        </w:rPr>
        <w:t xml:space="preserve">here </w:t>
      </w:r>
      <w:r w:rsidR="00FF6196">
        <w:rPr>
          <w:rFonts w:eastAsiaTheme="minorHAnsi" w:cs="Times New Roman"/>
          <w:i/>
          <w:kern w:val="2"/>
          <w:sz w:val="24"/>
          <w:szCs w:val="24"/>
          <w:lang w:val="en-US"/>
          <w14:ligatures w14:val="standardContextual"/>
        </w:rPr>
        <w:t xml:space="preserve">people are illiterate… financially poor, </w:t>
      </w:r>
      <w:r w:rsidR="00CC0811">
        <w:rPr>
          <w:rFonts w:eastAsiaTheme="minorHAnsi" w:cs="Times New Roman"/>
          <w:i/>
          <w:kern w:val="2"/>
          <w:sz w:val="24"/>
          <w:szCs w:val="24"/>
          <w:lang w:val="en-US"/>
          <w14:ligatures w14:val="standardContextual"/>
        </w:rPr>
        <w:t>and</w:t>
      </w:r>
      <w:r w:rsidR="00FF6196">
        <w:rPr>
          <w:rFonts w:eastAsiaTheme="minorHAnsi" w:cs="Times New Roman"/>
          <w:i/>
          <w:kern w:val="2"/>
          <w:sz w:val="24"/>
          <w:szCs w:val="24"/>
          <w:lang w:val="en-US"/>
          <w14:ligatures w14:val="standardContextual"/>
        </w:rPr>
        <w:t xml:space="preserve"> desperate for some relief from their illness… whether or not they are vulnerable..</w:t>
      </w:r>
      <w:r w:rsidR="00862BF1" w:rsidRPr="00641A5D">
        <w:rPr>
          <w:rFonts w:eastAsiaTheme="minorHAnsi" w:cs="Times New Roman"/>
          <w:i/>
          <w:kern w:val="2"/>
          <w:sz w:val="24"/>
          <w:szCs w:val="24"/>
          <w:lang w:val="en-US"/>
          <w14:ligatures w14:val="standardContextual"/>
        </w:rPr>
        <w:t>.</w:t>
      </w:r>
      <w:r w:rsidR="00862BF1" w:rsidRPr="00641A5D">
        <w:rPr>
          <w:rFonts w:eastAsiaTheme="minorHAnsi" w:cs="Times New Roman"/>
          <w:kern w:val="2"/>
          <w:sz w:val="24"/>
          <w:szCs w:val="24"/>
          <w:lang w:val="en-US"/>
          <w14:ligatures w14:val="standardContextual"/>
        </w:rPr>
        <w:t>” (Interview 9 from Mexico).</w:t>
      </w:r>
    </w:p>
    <w:p w14:paraId="6A580AE9" w14:textId="77777777" w:rsidR="00862BF1" w:rsidRPr="00641A5D" w:rsidRDefault="00862BF1" w:rsidP="00641A5D">
      <w:pPr>
        <w:rPr>
          <w:rFonts w:eastAsiaTheme="minorHAnsi" w:cs="Times New Roman"/>
          <w:kern w:val="2"/>
          <w:sz w:val="24"/>
          <w:szCs w:val="24"/>
          <w:lang w:val="en-US"/>
          <w14:ligatures w14:val="standardContextual"/>
        </w:rPr>
      </w:pPr>
    </w:p>
    <w:p w14:paraId="63BA103B" w14:textId="08F275EC" w:rsidR="0059678E" w:rsidRPr="00641A5D" w:rsidRDefault="005456A1"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The Argentine regulation states that </w:t>
      </w:r>
      <w:r w:rsidR="00862BF1" w:rsidRPr="00641A5D">
        <w:rPr>
          <w:rFonts w:eastAsiaTheme="minorHAnsi" w:cs="Times New Roman"/>
          <w:kern w:val="2"/>
          <w:sz w:val="24"/>
          <w:szCs w:val="24"/>
          <w:lang w:val="en-US"/>
          <w14:ligatures w14:val="standardContextual"/>
        </w:rPr>
        <w:t xml:space="preserve">community representatives </w:t>
      </w:r>
      <w:r w:rsidRPr="00641A5D">
        <w:rPr>
          <w:rFonts w:eastAsiaTheme="minorHAnsi" w:cs="Times New Roman"/>
          <w:kern w:val="2"/>
          <w:sz w:val="24"/>
          <w:szCs w:val="24"/>
          <w:lang w:val="en-US"/>
          <w14:ligatures w14:val="standardContextual"/>
        </w:rPr>
        <w:t>must be “</w:t>
      </w:r>
      <w:r w:rsidRPr="00CC0811">
        <w:rPr>
          <w:rFonts w:eastAsiaTheme="minorHAnsi" w:cs="Times New Roman"/>
          <w:i/>
          <w:kern w:val="2"/>
          <w:sz w:val="24"/>
          <w:szCs w:val="24"/>
          <w:lang w:val="en-US"/>
          <w14:ligatures w14:val="standardContextual"/>
        </w:rPr>
        <w:t>laypersons capable of representing the moral, cultural, and social values of the groups of people participating in the research</w:t>
      </w:r>
      <w:r w:rsidR="00CC0811" w:rsidRPr="00CC0811">
        <w:rPr>
          <w:rFonts w:eastAsiaTheme="minorHAnsi" w:cs="Times New Roman"/>
          <w:i/>
          <w:kern w:val="2"/>
          <w:sz w:val="24"/>
          <w:szCs w:val="24"/>
          <w:lang w:val="en-US"/>
          <w14:ligatures w14:val="standardContextual"/>
        </w:rPr>
        <w:t>;</w:t>
      </w:r>
      <w:r w:rsidRPr="00CC0811">
        <w:rPr>
          <w:rFonts w:eastAsiaTheme="minorHAnsi" w:cs="Times New Roman"/>
          <w:i/>
          <w:kern w:val="2"/>
          <w:sz w:val="24"/>
          <w:szCs w:val="24"/>
          <w:lang w:val="en-US"/>
          <w14:ligatures w14:val="standardContextual"/>
        </w:rPr>
        <w:t xml:space="preserve"> and qualified to reasonably understand the risks and benefits of the research</w:t>
      </w:r>
      <w:r w:rsidRPr="00641A5D">
        <w:rPr>
          <w:rFonts w:eastAsiaTheme="minorHAnsi" w:cs="Times New Roman"/>
          <w:kern w:val="2"/>
          <w:sz w:val="24"/>
          <w:szCs w:val="24"/>
          <w:lang w:val="en-US"/>
          <w14:ligatures w14:val="standardContextual"/>
        </w:rPr>
        <w:t>”</w:t>
      </w:r>
      <w:r w:rsidR="0017394C">
        <w:rPr>
          <w:rFonts w:eastAsiaTheme="minorHAnsi" w:cs="Times New Roman"/>
          <w:kern w:val="2"/>
          <w:sz w:val="24"/>
          <w:szCs w:val="24"/>
          <w:lang w:val="en-US"/>
          <w14:ligatures w14:val="standardContextual"/>
        </w:rPr>
        <w:t xml:space="preserve"> [26]</w:t>
      </w:r>
      <w:r w:rsidRPr="00641A5D">
        <w:rPr>
          <w:rFonts w:eastAsiaTheme="minorHAnsi" w:cs="Times New Roman"/>
          <w:kern w:val="2"/>
          <w:sz w:val="24"/>
          <w:szCs w:val="24"/>
          <w:lang w:val="en-US"/>
          <w14:ligatures w14:val="standardContextual"/>
        </w:rPr>
        <w:t xml:space="preserve">. </w:t>
      </w:r>
    </w:p>
    <w:p w14:paraId="491EBE52" w14:textId="77777777" w:rsidR="0059678E" w:rsidRPr="00641A5D" w:rsidRDefault="0059678E" w:rsidP="00641A5D">
      <w:pPr>
        <w:rPr>
          <w:rFonts w:eastAsiaTheme="minorHAnsi" w:cs="Times New Roman"/>
          <w:kern w:val="2"/>
          <w:sz w:val="24"/>
          <w:szCs w:val="24"/>
          <w:lang w:val="en-US"/>
          <w14:ligatures w14:val="standardContextual"/>
        </w:rPr>
      </w:pPr>
    </w:p>
    <w:p w14:paraId="55CA0A33" w14:textId="136A8699" w:rsidR="005456A1" w:rsidRPr="00641A5D" w:rsidRDefault="00862BF1"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S</w:t>
      </w:r>
      <w:r w:rsidR="005456A1" w:rsidRPr="00641A5D">
        <w:rPr>
          <w:rFonts w:eastAsiaTheme="minorHAnsi" w:cs="Times New Roman"/>
          <w:kern w:val="2"/>
          <w:sz w:val="24"/>
          <w:szCs w:val="24"/>
          <w:lang w:val="en-US"/>
          <w14:ligatures w14:val="standardContextual"/>
        </w:rPr>
        <w:t xml:space="preserve">imilar requirements </w:t>
      </w:r>
      <w:r w:rsidR="00175F16" w:rsidRPr="00641A5D">
        <w:rPr>
          <w:rFonts w:eastAsiaTheme="minorHAnsi" w:cs="Times New Roman"/>
          <w:kern w:val="2"/>
          <w:sz w:val="24"/>
          <w:szCs w:val="24"/>
          <w:lang w:val="en-US"/>
          <w14:ligatures w14:val="standardContextual"/>
        </w:rPr>
        <w:t xml:space="preserve">were </w:t>
      </w:r>
      <w:r w:rsidR="005456A1" w:rsidRPr="00641A5D">
        <w:rPr>
          <w:rFonts w:eastAsiaTheme="minorHAnsi" w:cs="Times New Roman"/>
          <w:kern w:val="2"/>
          <w:sz w:val="24"/>
          <w:szCs w:val="24"/>
          <w:lang w:val="en-US"/>
          <w14:ligatures w14:val="standardContextual"/>
        </w:rPr>
        <w:t xml:space="preserve">established in 2017 in Peru: </w:t>
      </w:r>
      <w:r w:rsidR="00175F16" w:rsidRPr="00641A5D">
        <w:rPr>
          <w:rFonts w:eastAsiaTheme="minorHAnsi" w:cs="Times New Roman"/>
          <w:kern w:val="2"/>
          <w:sz w:val="24"/>
          <w:szCs w:val="24"/>
          <w:lang w:val="en-US"/>
          <w14:ligatures w14:val="standardContextual"/>
        </w:rPr>
        <w:t>T</w:t>
      </w:r>
      <w:r w:rsidR="005456A1" w:rsidRPr="00641A5D">
        <w:rPr>
          <w:rFonts w:eastAsiaTheme="minorHAnsi" w:cs="Times New Roman"/>
          <w:kern w:val="2"/>
          <w:sz w:val="24"/>
          <w:szCs w:val="24"/>
          <w:lang w:val="en-US"/>
          <w14:ligatures w14:val="standardContextual"/>
        </w:rPr>
        <w:t xml:space="preserve">he community member must be someone outside the health field, external to the institution, and preferably with characteristics similar to the potential participants in the clinical trial </w:t>
      </w:r>
      <w:r w:rsidR="0017394C">
        <w:rPr>
          <w:rFonts w:eastAsiaTheme="minorHAnsi" w:cs="Times New Roman"/>
          <w:kern w:val="2"/>
          <w:sz w:val="24"/>
          <w:szCs w:val="24"/>
          <w:lang w:val="en-US"/>
          <w14:ligatures w14:val="standardContextual"/>
        </w:rPr>
        <w:t>[27]</w:t>
      </w:r>
      <w:r w:rsidR="005456A1" w:rsidRPr="00641A5D">
        <w:rPr>
          <w:rFonts w:eastAsiaTheme="minorHAnsi" w:cs="Times New Roman"/>
          <w:kern w:val="2"/>
          <w:sz w:val="24"/>
          <w:szCs w:val="24"/>
          <w:lang w:val="en-US"/>
          <w14:ligatures w14:val="standardContextual"/>
        </w:rPr>
        <w:t>.</w:t>
      </w:r>
    </w:p>
    <w:p w14:paraId="5AE2AEFC" w14:textId="77777777" w:rsidR="00C515BA" w:rsidRPr="00641A5D" w:rsidRDefault="00C515BA" w:rsidP="00641A5D">
      <w:pPr>
        <w:rPr>
          <w:rFonts w:eastAsiaTheme="minorHAnsi" w:cs="Times New Roman"/>
          <w:color w:val="FF0000"/>
          <w:kern w:val="2"/>
          <w:sz w:val="24"/>
          <w:szCs w:val="24"/>
          <w:lang w:val="en-US"/>
          <w14:ligatures w14:val="standardContextual"/>
        </w:rPr>
      </w:pPr>
    </w:p>
    <w:p w14:paraId="519409C3" w14:textId="594EE5C4" w:rsidR="005456A1" w:rsidRPr="00641A5D" w:rsidRDefault="005456A1"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However, </w:t>
      </w:r>
      <w:r w:rsidR="00CC0811">
        <w:rPr>
          <w:rFonts w:eastAsiaTheme="minorHAnsi" w:cs="Times New Roman"/>
          <w:kern w:val="2"/>
          <w:sz w:val="24"/>
          <w:szCs w:val="24"/>
          <w:lang w:val="en-US"/>
          <w14:ligatures w14:val="standardContextual"/>
        </w:rPr>
        <w:t xml:space="preserve">for many, </w:t>
      </w:r>
      <w:r w:rsidRPr="00641A5D">
        <w:rPr>
          <w:rFonts w:eastAsiaTheme="minorHAnsi" w:cs="Times New Roman"/>
          <w:kern w:val="2"/>
          <w:sz w:val="24"/>
          <w:szCs w:val="24"/>
          <w:lang w:val="en-US"/>
          <w14:ligatures w14:val="standardContextual"/>
        </w:rPr>
        <w:t>these descriptions are too vague. An interviewee from Argentina said:</w:t>
      </w:r>
    </w:p>
    <w:p w14:paraId="0B0BEE4F" w14:textId="77777777" w:rsidR="002F29A8" w:rsidRPr="00641A5D" w:rsidRDefault="002F29A8" w:rsidP="00641A5D">
      <w:pPr>
        <w:rPr>
          <w:rFonts w:eastAsiaTheme="minorHAnsi" w:cs="Times New Roman"/>
          <w:kern w:val="2"/>
          <w:sz w:val="24"/>
          <w:szCs w:val="24"/>
          <w:lang w:val="en-US"/>
          <w14:ligatures w14:val="standardContextual"/>
        </w:rPr>
      </w:pPr>
    </w:p>
    <w:p w14:paraId="2551073A" w14:textId="46D625E8" w:rsidR="002F29A8" w:rsidRPr="00641A5D" w:rsidRDefault="005456A1" w:rsidP="00CC0811">
      <w:pPr>
        <w:ind w:left="360"/>
        <w:rPr>
          <w:rFonts w:eastAsiaTheme="minorHAnsi" w:cs="Times New Roman"/>
          <w:sz w:val="24"/>
          <w:szCs w:val="24"/>
          <w:lang w:val="en-US"/>
          <w14:ligatures w14:val="standardContextual"/>
        </w:rPr>
      </w:pPr>
      <w:r w:rsidRPr="00641A5D">
        <w:rPr>
          <w:rFonts w:eastAsiaTheme="minorHAnsi" w:cs="Times New Roman"/>
          <w:sz w:val="24"/>
          <w:szCs w:val="24"/>
          <w:lang w:val="en-US"/>
          <w14:ligatures w14:val="standardContextual"/>
        </w:rPr>
        <w:t>“</w:t>
      </w:r>
      <w:r w:rsidRPr="00641A5D">
        <w:rPr>
          <w:rFonts w:eastAsiaTheme="minorHAnsi" w:cs="Times New Roman"/>
          <w:i/>
          <w:sz w:val="24"/>
          <w:szCs w:val="24"/>
          <w:lang w:val="en-US"/>
          <w14:ligatures w14:val="standardContextual"/>
        </w:rPr>
        <w:t xml:space="preserve">The layperson, there </w:t>
      </w:r>
      <w:r w:rsidR="009342C9" w:rsidRPr="00641A5D">
        <w:rPr>
          <w:rFonts w:eastAsiaTheme="minorHAnsi" w:cs="Times New Roman"/>
          <w:i/>
          <w:sz w:val="24"/>
          <w:szCs w:val="24"/>
          <w:lang w:val="en-US"/>
          <w14:ligatures w14:val="standardContextual"/>
        </w:rPr>
        <w:t>you have a</w:t>
      </w:r>
      <w:r w:rsidRPr="00641A5D">
        <w:rPr>
          <w:rFonts w:eastAsiaTheme="minorHAnsi" w:cs="Times New Roman"/>
          <w:i/>
          <w:sz w:val="24"/>
          <w:szCs w:val="24"/>
          <w:lang w:val="en-US"/>
          <w14:ligatures w14:val="standardContextual"/>
        </w:rPr>
        <w:t xml:space="preserve"> big problem, because you go to the institution and </w:t>
      </w:r>
      <w:r w:rsidR="00B03A23" w:rsidRPr="00641A5D">
        <w:rPr>
          <w:rFonts w:eastAsiaTheme="minorHAnsi" w:cs="Times New Roman"/>
          <w:i/>
          <w:sz w:val="24"/>
          <w:szCs w:val="24"/>
          <w:lang w:val="en-US"/>
          <w14:ligatures w14:val="standardContextual"/>
        </w:rPr>
        <w:t>ask:</w:t>
      </w:r>
      <w:r w:rsidRPr="00641A5D">
        <w:rPr>
          <w:rFonts w:eastAsiaTheme="minorHAnsi" w:cs="Times New Roman"/>
          <w:i/>
          <w:sz w:val="24"/>
          <w:szCs w:val="24"/>
          <w:lang w:val="en-US"/>
          <w14:ligatures w14:val="standardContextual"/>
        </w:rPr>
        <w:t xml:space="preserve"> ‘What do you understand by layperson? What is a layperson?’ </w:t>
      </w:r>
      <w:r w:rsidR="00B03A23" w:rsidRPr="00641A5D">
        <w:rPr>
          <w:rFonts w:eastAsiaTheme="minorHAnsi" w:cs="Times New Roman"/>
          <w:i/>
          <w:sz w:val="24"/>
          <w:szCs w:val="24"/>
          <w:lang w:val="en-US"/>
          <w14:ligatures w14:val="standardContextual"/>
        </w:rPr>
        <w:t>W</w:t>
      </w:r>
      <w:r w:rsidRPr="00641A5D">
        <w:rPr>
          <w:rFonts w:eastAsiaTheme="minorHAnsi" w:cs="Times New Roman"/>
          <w:i/>
          <w:sz w:val="24"/>
          <w:szCs w:val="24"/>
          <w:lang w:val="en-US"/>
          <w14:ligatures w14:val="standardContextual"/>
        </w:rPr>
        <w:t xml:space="preserve">ell, we've discussed it a lot, some say that the layperson has to be </w:t>
      </w:r>
      <w:r w:rsidR="00B03A23" w:rsidRPr="00641A5D">
        <w:rPr>
          <w:rFonts w:eastAsiaTheme="minorHAnsi" w:cs="Times New Roman"/>
          <w:i/>
          <w:sz w:val="24"/>
          <w:szCs w:val="24"/>
          <w:lang w:val="en-US"/>
          <w14:ligatures w14:val="standardContextual"/>
        </w:rPr>
        <w:t>someone</w:t>
      </w:r>
      <w:r w:rsidRPr="00641A5D">
        <w:rPr>
          <w:rFonts w:eastAsiaTheme="minorHAnsi" w:cs="Times New Roman"/>
          <w:i/>
          <w:sz w:val="24"/>
          <w:szCs w:val="24"/>
          <w:lang w:val="en-US"/>
          <w14:ligatures w14:val="standardContextual"/>
        </w:rPr>
        <w:t>…</w:t>
      </w:r>
      <w:r w:rsidR="00B03A23" w:rsidRPr="00641A5D">
        <w:rPr>
          <w:rFonts w:eastAsiaTheme="minorHAnsi" w:cs="Times New Roman"/>
          <w:i/>
          <w:sz w:val="24"/>
          <w:szCs w:val="24"/>
          <w:lang w:val="en-US"/>
          <w14:ligatures w14:val="standardContextual"/>
        </w:rPr>
        <w:t xml:space="preserve"> </w:t>
      </w:r>
      <w:r w:rsidRPr="00641A5D">
        <w:rPr>
          <w:rFonts w:eastAsiaTheme="minorHAnsi" w:cs="Times New Roman"/>
          <w:i/>
          <w:sz w:val="24"/>
          <w:szCs w:val="24"/>
          <w:lang w:val="en-US"/>
          <w14:ligatures w14:val="standardContextual"/>
        </w:rPr>
        <w:t>who understands absolutely nothing, so that when reading</w:t>
      </w:r>
      <w:r w:rsidR="00CC0811">
        <w:rPr>
          <w:rFonts w:eastAsiaTheme="minorHAnsi" w:cs="Times New Roman"/>
          <w:i/>
          <w:sz w:val="24"/>
          <w:szCs w:val="24"/>
          <w:lang w:val="en-US"/>
          <w14:ligatures w14:val="standardContextual"/>
        </w:rPr>
        <w:t xml:space="preserve"> </w:t>
      </w:r>
      <w:r w:rsidR="00CC0811">
        <w:rPr>
          <w:rFonts w:eastAsiaTheme="minorHAnsi" w:cs="Times New Roman"/>
          <w:sz w:val="24"/>
          <w:szCs w:val="24"/>
          <w:lang w:val="en-US"/>
          <w14:ligatures w14:val="standardContextual"/>
        </w:rPr>
        <w:t>[the informed consent]</w:t>
      </w:r>
      <w:r w:rsidRPr="00641A5D">
        <w:rPr>
          <w:rFonts w:eastAsiaTheme="minorHAnsi" w:cs="Times New Roman"/>
          <w:i/>
          <w:sz w:val="24"/>
          <w:szCs w:val="24"/>
          <w:lang w:val="en-US"/>
          <w14:ligatures w14:val="standardContextual"/>
        </w:rPr>
        <w:t xml:space="preserve">, </w:t>
      </w:r>
      <w:r w:rsidR="00CC0811">
        <w:rPr>
          <w:rFonts w:eastAsiaTheme="minorHAnsi" w:cs="Times New Roman"/>
          <w:i/>
          <w:sz w:val="24"/>
          <w:szCs w:val="24"/>
          <w:lang w:val="en-US"/>
          <w14:ligatures w14:val="standardContextual"/>
        </w:rPr>
        <w:t xml:space="preserve">they </w:t>
      </w:r>
      <w:r w:rsidRPr="00641A5D">
        <w:rPr>
          <w:rFonts w:eastAsiaTheme="minorHAnsi" w:cs="Times New Roman"/>
          <w:i/>
          <w:sz w:val="24"/>
          <w:szCs w:val="24"/>
          <w:lang w:val="en-US"/>
          <w14:ligatures w14:val="standardContextual"/>
        </w:rPr>
        <w:t xml:space="preserve">can understand it </w:t>
      </w:r>
      <w:r w:rsidR="00CC0811">
        <w:rPr>
          <w:rFonts w:eastAsiaTheme="minorHAnsi" w:cs="Times New Roman"/>
          <w:i/>
          <w:sz w:val="24"/>
          <w:szCs w:val="24"/>
          <w:lang w:val="en-US"/>
          <w14:ligatures w14:val="standardContextual"/>
        </w:rPr>
        <w:t>de</w:t>
      </w:r>
      <w:r w:rsidR="00B03A23" w:rsidRPr="00641A5D">
        <w:rPr>
          <w:rFonts w:eastAsiaTheme="minorHAnsi" w:cs="Times New Roman"/>
          <w:i/>
          <w:sz w:val="24"/>
          <w:szCs w:val="24"/>
          <w:lang w:val="en-US"/>
          <w14:ligatures w14:val="standardContextual"/>
        </w:rPr>
        <w:t xml:space="preserve">spite </w:t>
      </w:r>
      <w:r w:rsidRPr="00641A5D">
        <w:rPr>
          <w:rFonts w:eastAsiaTheme="minorHAnsi" w:cs="Times New Roman"/>
          <w:i/>
          <w:sz w:val="24"/>
          <w:szCs w:val="24"/>
          <w:lang w:val="en-US"/>
          <w14:ligatures w14:val="standardContextual"/>
        </w:rPr>
        <w:t>their scientific ignorance</w:t>
      </w:r>
      <w:r w:rsidR="00175F16" w:rsidRPr="00641A5D">
        <w:rPr>
          <w:rFonts w:eastAsiaTheme="minorHAnsi" w:cs="Times New Roman"/>
          <w:i/>
          <w:sz w:val="24"/>
          <w:szCs w:val="24"/>
          <w:lang w:val="en-US"/>
          <w14:ligatures w14:val="standardContextual"/>
        </w:rPr>
        <w:t xml:space="preserve">… </w:t>
      </w:r>
      <w:r w:rsidR="00FF6196">
        <w:rPr>
          <w:rFonts w:eastAsiaTheme="minorHAnsi" w:cs="Times New Roman"/>
          <w:i/>
          <w:sz w:val="24"/>
          <w:szCs w:val="24"/>
          <w:lang w:val="en-US"/>
          <w14:ligatures w14:val="standardContextual"/>
        </w:rPr>
        <w:t>T</w:t>
      </w:r>
      <w:r w:rsidRPr="00641A5D">
        <w:rPr>
          <w:rFonts w:eastAsiaTheme="minorHAnsi" w:cs="Times New Roman"/>
          <w:i/>
          <w:sz w:val="24"/>
          <w:szCs w:val="24"/>
          <w:lang w:val="en-US"/>
          <w14:ligatures w14:val="standardContextual"/>
        </w:rPr>
        <w:t>he point is that it should be a person from the community, but with a certain intellectual preparation</w:t>
      </w:r>
      <w:r w:rsidR="00FF6196">
        <w:rPr>
          <w:rFonts w:eastAsiaTheme="minorHAnsi" w:cs="Times New Roman"/>
          <w:i/>
          <w:sz w:val="24"/>
          <w:szCs w:val="24"/>
          <w:lang w:val="en-US"/>
          <w14:ligatures w14:val="standardContextual"/>
        </w:rPr>
        <w:t>, so that they can participate in a meaningful way</w:t>
      </w:r>
      <w:r w:rsidR="00175F16" w:rsidRPr="00641A5D">
        <w:rPr>
          <w:rFonts w:eastAsiaTheme="minorHAnsi" w:cs="Times New Roman"/>
          <w:i/>
          <w:sz w:val="24"/>
          <w:szCs w:val="24"/>
          <w:lang w:val="en-US"/>
          <w14:ligatures w14:val="standardContextual"/>
        </w:rPr>
        <w:t>”</w:t>
      </w:r>
      <w:r w:rsidRPr="00641A5D">
        <w:rPr>
          <w:rFonts w:eastAsiaTheme="minorHAnsi" w:cs="Times New Roman"/>
          <w:sz w:val="24"/>
          <w:szCs w:val="24"/>
          <w:lang w:val="en-US"/>
          <w14:ligatures w14:val="standardContextual"/>
        </w:rPr>
        <w:t xml:space="preserve"> (Interview 13 from Argentina).</w:t>
      </w:r>
    </w:p>
    <w:p w14:paraId="756182FE" w14:textId="77777777" w:rsidR="005456A1" w:rsidRPr="00641A5D" w:rsidRDefault="005456A1" w:rsidP="00641A5D">
      <w:pPr>
        <w:ind w:left="360" w:hanging="270"/>
        <w:jc w:val="both"/>
        <w:rPr>
          <w:rFonts w:eastAsiaTheme="minorHAnsi" w:cs="Times New Roman"/>
          <w:sz w:val="24"/>
          <w:szCs w:val="24"/>
          <w:lang w:val="en-US"/>
          <w14:ligatures w14:val="standardContextual"/>
        </w:rPr>
      </w:pPr>
    </w:p>
    <w:p w14:paraId="7A76B244" w14:textId="2C8B45B8" w:rsidR="002F29A8" w:rsidRPr="00641A5D" w:rsidRDefault="005456A1" w:rsidP="00641A5D">
      <w:pPr>
        <w:jc w:val="both"/>
        <w:rPr>
          <w:sz w:val="24"/>
          <w:szCs w:val="24"/>
        </w:rPr>
      </w:pPr>
      <w:r w:rsidRPr="00641A5D">
        <w:rPr>
          <w:sz w:val="24"/>
          <w:szCs w:val="24"/>
        </w:rPr>
        <w:t xml:space="preserve">And in Peru, not everyone </w:t>
      </w:r>
      <w:r w:rsidR="00CC0811">
        <w:rPr>
          <w:sz w:val="24"/>
          <w:szCs w:val="24"/>
        </w:rPr>
        <w:t xml:space="preserve">agrees that the </w:t>
      </w:r>
      <w:r w:rsidRPr="00641A5D">
        <w:rPr>
          <w:sz w:val="24"/>
          <w:szCs w:val="24"/>
        </w:rPr>
        <w:t xml:space="preserve">person </w:t>
      </w:r>
      <w:r w:rsidR="00CC0811">
        <w:rPr>
          <w:sz w:val="24"/>
          <w:szCs w:val="24"/>
        </w:rPr>
        <w:t>should be unfamiliar with</w:t>
      </w:r>
      <w:r w:rsidRPr="00641A5D">
        <w:rPr>
          <w:sz w:val="24"/>
          <w:szCs w:val="24"/>
        </w:rPr>
        <w:t xml:space="preserve"> the health field</w:t>
      </w:r>
      <w:r w:rsidR="00A37944" w:rsidRPr="00641A5D">
        <w:rPr>
          <w:sz w:val="24"/>
          <w:szCs w:val="24"/>
        </w:rPr>
        <w:t>:</w:t>
      </w:r>
    </w:p>
    <w:p w14:paraId="6A9DD50B" w14:textId="77777777" w:rsidR="00A37944" w:rsidRPr="00641A5D" w:rsidRDefault="00A37944" w:rsidP="00641A5D">
      <w:pPr>
        <w:jc w:val="both"/>
        <w:rPr>
          <w:rFonts w:eastAsiaTheme="minorHAnsi" w:cs="Times New Roman"/>
          <w:sz w:val="24"/>
          <w:szCs w:val="24"/>
          <w:lang w:val="en-US"/>
          <w14:ligatures w14:val="standardContextual"/>
        </w:rPr>
      </w:pPr>
    </w:p>
    <w:p w14:paraId="2F94441A" w14:textId="158235F9" w:rsidR="00A37944" w:rsidRPr="00641A5D" w:rsidRDefault="00194F1D" w:rsidP="00641A5D">
      <w:pPr>
        <w:ind w:left="360"/>
        <w:rPr>
          <w:rFonts w:eastAsiaTheme="minorHAnsi" w:cs="Times New Roman"/>
          <w:kern w:val="2"/>
          <w:sz w:val="24"/>
          <w:szCs w:val="24"/>
          <w:lang w:val="en-US"/>
          <w14:ligatures w14:val="standardContextual"/>
        </w:rPr>
      </w:pPr>
      <w:bookmarkStart w:id="3" w:name="_Hlk219297198"/>
      <w:r w:rsidRPr="00641A5D">
        <w:rPr>
          <w:rFonts w:eastAsiaTheme="minorHAnsi" w:cs="Times New Roman"/>
          <w:kern w:val="2"/>
          <w:sz w:val="24"/>
          <w:szCs w:val="24"/>
          <w:lang w:val="en-US"/>
          <w14:ligatures w14:val="standardContextual"/>
        </w:rPr>
        <w:t xml:space="preserve"> </w:t>
      </w:r>
      <w:r w:rsidR="00A37944" w:rsidRPr="00641A5D">
        <w:rPr>
          <w:rFonts w:eastAsiaTheme="minorHAnsi" w:cs="Times New Roman"/>
          <w:kern w:val="2"/>
          <w:sz w:val="24"/>
          <w:szCs w:val="24"/>
          <w:lang w:val="en-US"/>
          <w14:ligatures w14:val="standardContextual"/>
        </w:rPr>
        <w:t>“</w:t>
      </w:r>
      <w:r w:rsidR="00A37944" w:rsidRPr="00641A5D">
        <w:rPr>
          <w:rFonts w:eastAsiaTheme="minorHAnsi" w:cs="Times New Roman"/>
          <w:i/>
          <w:kern w:val="2"/>
          <w:sz w:val="24"/>
          <w:szCs w:val="24"/>
          <w:lang w:val="en-US"/>
          <w14:ligatures w14:val="standardContextual"/>
        </w:rPr>
        <w:t xml:space="preserve">How do you get someone who knows nothing to join an ethics committee and understand what </w:t>
      </w:r>
      <w:r w:rsidR="00CC0811">
        <w:rPr>
          <w:rFonts w:eastAsiaTheme="minorHAnsi" w:cs="Times New Roman"/>
          <w:i/>
          <w:kern w:val="2"/>
          <w:sz w:val="24"/>
          <w:szCs w:val="24"/>
          <w:lang w:val="en-US"/>
          <w14:ligatures w14:val="standardContextual"/>
        </w:rPr>
        <w:t xml:space="preserve">he </w:t>
      </w:r>
      <w:proofErr w:type="gramStart"/>
      <w:r w:rsidR="00CC0811">
        <w:rPr>
          <w:rFonts w:eastAsiaTheme="minorHAnsi" w:cs="Times New Roman"/>
          <w:i/>
          <w:kern w:val="2"/>
          <w:sz w:val="24"/>
          <w:szCs w:val="24"/>
          <w:lang w:val="en-US"/>
          <w14:ligatures w14:val="standardContextual"/>
        </w:rPr>
        <w:t xml:space="preserve">is </w:t>
      </w:r>
      <w:r w:rsidR="00A37944" w:rsidRPr="00641A5D">
        <w:rPr>
          <w:rFonts w:eastAsiaTheme="minorHAnsi" w:cs="Times New Roman"/>
          <w:i/>
          <w:kern w:val="2"/>
          <w:sz w:val="24"/>
          <w:szCs w:val="24"/>
          <w:lang w:val="en-US"/>
          <w14:ligatures w14:val="standardContextual"/>
        </w:rPr>
        <w:t xml:space="preserve"> supposed</w:t>
      </w:r>
      <w:proofErr w:type="gramEnd"/>
      <w:r w:rsidR="00A37944" w:rsidRPr="00641A5D">
        <w:rPr>
          <w:rFonts w:eastAsiaTheme="minorHAnsi" w:cs="Times New Roman"/>
          <w:i/>
          <w:kern w:val="2"/>
          <w:sz w:val="24"/>
          <w:szCs w:val="24"/>
          <w:lang w:val="en-US"/>
          <w14:ligatures w14:val="standardContextual"/>
        </w:rPr>
        <w:t xml:space="preserve"> to do? Of course, I can get the </w:t>
      </w:r>
      <w:r w:rsidR="00B03A23" w:rsidRPr="00641A5D">
        <w:rPr>
          <w:rFonts w:eastAsiaTheme="minorHAnsi" w:cs="Times New Roman"/>
          <w:i/>
          <w:kern w:val="2"/>
          <w:sz w:val="24"/>
          <w:szCs w:val="24"/>
          <w:lang w:val="en-US"/>
          <w14:ligatures w14:val="standardContextual"/>
        </w:rPr>
        <w:t>man</w:t>
      </w:r>
      <w:r w:rsidR="00A37944" w:rsidRPr="00641A5D">
        <w:rPr>
          <w:rFonts w:eastAsiaTheme="minorHAnsi" w:cs="Times New Roman"/>
          <w:i/>
          <w:kern w:val="2"/>
          <w:sz w:val="24"/>
          <w:szCs w:val="24"/>
          <w:lang w:val="en-US"/>
          <w14:ligatures w14:val="standardContextual"/>
        </w:rPr>
        <w:t xml:space="preserve"> who works here as a volunteer, but how do you ensure that person knows what they’re supposed to do within an ethics committee? For me, that was absurd… ‘Yes doctor, whatever you say, doctor.’ Everything’s fine</w:t>
      </w:r>
      <w:r w:rsidR="00CC0811">
        <w:rPr>
          <w:rFonts w:eastAsiaTheme="minorHAnsi" w:cs="Times New Roman"/>
          <w:i/>
          <w:kern w:val="2"/>
          <w:sz w:val="24"/>
          <w:szCs w:val="24"/>
          <w:lang w:val="en-US"/>
          <w14:ligatures w14:val="standardContextual"/>
        </w:rPr>
        <w:t>.</w:t>
      </w:r>
      <w:r w:rsidR="00A37944" w:rsidRPr="00641A5D">
        <w:rPr>
          <w:rFonts w:eastAsiaTheme="minorHAnsi" w:cs="Times New Roman"/>
          <w:i/>
          <w:kern w:val="2"/>
          <w:sz w:val="24"/>
          <w:szCs w:val="24"/>
          <w:lang w:val="en-US"/>
          <w14:ligatures w14:val="standardContextual"/>
        </w:rPr>
        <w:t xml:space="preserve"> </w:t>
      </w:r>
      <w:r w:rsidR="00CC0811">
        <w:rPr>
          <w:rFonts w:eastAsiaTheme="minorHAnsi" w:cs="Times New Roman"/>
          <w:i/>
          <w:kern w:val="2"/>
          <w:sz w:val="24"/>
          <w:szCs w:val="24"/>
          <w:lang w:val="en-US"/>
          <w14:ligatures w14:val="standardContextual"/>
        </w:rPr>
        <w:t>Y</w:t>
      </w:r>
      <w:r w:rsidR="00A37944" w:rsidRPr="00641A5D">
        <w:rPr>
          <w:rFonts w:eastAsiaTheme="minorHAnsi" w:cs="Times New Roman"/>
          <w:i/>
          <w:kern w:val="2"/>
          <w:sz w:val="24"/>
          <w:szCs w:val="24"/>
          <w:lang w:val="en-US"/>
          <w14:ligatures w14:val="standardContextual"/>
        </w:rPr>
        <w:t>es, it’s fine because the doctors are the ones who know, and what do I know?</w:t>
      </w:r>
      <w:r w:rsidR="00A37944" w:rsidRPr="00641A5D">
        <w:rPr>
          <w:rFonts w:eastAsiaTheme="minorHAnsi" w:cs="Times New Roman"/>
          <w:kern w:val="2"/>
          <w:sz w:val="24"/>
          <w:szCs w:val="24"/>
          <w:lang w:val="en-US"/>
          <w14:ligatures w14:val="standardContextual"/>
        </w:rPr>
        <w:t>” (interview 10, Peru).</w:t>
      </w:r>
    </w:p>
    <w:bookmarkEnd w:id="3"/>
    <w:p w14:paraId="675AAAFA" w14:textId="77777777" w:rsidR="00A37944" w:rsidRPr="00641A5D" w:rsidRDefault="00A37944" w:rsidP="00641A5D">
      <w:pPr>
        <w:ind w:left="360"/>
        <w:jc w:val="both"/>
        <w:rPr>
          <w:rFonts w:cs="Times New Roman"/>
          <w:color w:val="EE0000"/>
          <w:sz w:val="24"/>
          <w:szCs w:val="24"/>
          <w:lang w:val="en-US"/>
        </w:rPr>
      </w:pPr>
    </w:p>
    <w:p w14:paraId="5DCA9343" w14:textId="77777777" w:rsidR="00443347" w:rsidRDefault="00A37944" w:rsidP="00641A5D">
      <w:pPr>
        <w:rPr>
          <w:sz w:val="24"/>
          <w:szCs w:val="24"/>
        </w:rPr>
      </w:pPr>
      <w:r w:rsidRPr="00641A5D">
        <w:rPr>
          <w:sz w:val="24"/>
          <w:szCs w:val="24"/>
        </w:rPr>
        <w:t>Perhaps that’s why, in Panama</w:t>
      </w:r>
      <w:r w:rsidR="000C65E9" w:rsidRPr="00641A5D">
        <w:rPr>
          <w:sz w:val="24"/>
          <w:szCs w:val="24"/>
        </w:rPr>
        <w:t xml:space="preserve"> we were told that</w:t>
      </w:r>
      <w:r w:rsidRPr="00641A5D">
        <w:rPr>
          <w:sz w:val="24"/>
          <w:szCs w:val="24"/>
        </w:rPr>
        <w:t xml:space="preserve"> they prefer to recruit professionals.</w:t>
      </w:r>
      <w:r w:rsidR="00D02121" w:rsidRPr="00641A5D">
        <w:rPr>
          <w:sz w:val="24"/>
          <w:szCs w:val="24"/>
        </w:rPr>
        <w:t xml:space="preserve"> </w:t>
      </w:r>
    </w:p>
    <w:p w14:paraId="3774F986" w14:textId="77777777" w:rsidR="00443347" w:rsidRDefault="00443347" w:rsidP="00641A5D">
      <w:pPr>
        <w:rPr>
          <w:rFonts w:eastAsiaTheme="minorHAnsi" w:cs="Times New Roman"/>
          <w:kern w:val="2"/>
          <w:sz w:val="24"/>
          <w:szCs w:val="24"/>
          <w14:ligatures w14:val="standardContextual"/>
        </w:rPr>
      </w:pPr>
    </w:p>
    <w:p w14:paraId="62FCD1B3" w14:textId="77777777" w:rsidR="00CC0811" w:rsidRDefault="00A37944"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Other </w:t>
      </w:r>
      <w:r w:rsidR="00CC0811" w:rsidRPr="00641A5D">
        <w:rPr>
          <w:rFonts w:eastAsiaTheme="minorHAnsi" w:cs="Times New Roman"/>
          <w:kern w:val="2"/>
          <w:sz w:val="24"/>
          <w:szCs w:val="24"/>
          <w:lang w:val="en-US"/>
          <w14:ligatures w14:val="standardContextual"/>
        </w:rPr>
        <w:t>community representatives</w:t>
      </w:r>
      <w:r w:rsidR="00CC0811">
        <w:rPr>
          <w:rFonts w:eastAsiaTheme="minorHAnsi" w:cs="Times New Roman"/>
          <w:kern w:val="2"/>
          <w:sz w:val="24"/>
          <w:szCs w:val="24"/>
          <w:lang w:val="en-US"/>
          <w14:ligatures w14:val="standardContextual"/>
        </w:rPr>
        <w:t>’</w:t>
      </w:r>
      <w:r w:rsidR="00CC0811" w:rsidRPr="00641A5D">
        <w:rPr>
          <w:rFonts w:eastAsiaTheme="minorHAnsi" w:cs="Times New Roman"/>
          <w:kern w:val="2"/>
          <w:sz w:val="24"/>
          <w:szCs w:val="24"/>
          <w:lang w:val="en-US"/>
          <w14:ligatures w14:val="standardContextual"/>
        </w:rPr>
        <w:t xml:space="preserve"> </w:t>
      </w:r>
      <w:r w:rsidRPr="00641A5D">
        <w:rPr>
          <w:rFonts w:eastAsiaTheme="minorHAnsi" w:cs="Times New Roman"/>
          <w:kern w:val="2"/>
          <w:sz w:val="24"/>
          <w:szCs w:val="24"/>
          <w:lang w:val="en-US"/>
          <w14:ligatures w14:val="standardContextual"/>
        </w:rPr>
        <w:t xml:space="preserve">characteristics that were frequently mentioned </w:t>
      </w:r>
      <w:r w:rsidR="00CC0811">
        <w:rPr>
          <w:rFonts w:eastAsiaTheme="minorHAnsi" w:cs="Times New Roman"/>
          <w:kern w:val="2"/>
          <w:sz w:val="24"/>
          <w:szCs w:val="24"/>
          <w:lang w:val="en-US"/>
          <w14:ligatures w14:val="standardContextual"/>
        </w:rPr>
        <w:t>include</w:t>
      </w:r>
      <w:r w:rsidRPr="00641A5D">
        <w:rPr>
          <w:rFonts w:eastAsiaTheme="minorHAnsi" w:cs="Times New Roman"/>
          <w:kern w:val="2"/>
          <w:sz w:val="24"/>
          <w:szCs w:val="24"/>
          <w:lang w:val="en-US"/>
          <w14:ligatures w14:val="standardContextual"/>
        </w:rPr>
        <w:t xml:space="preserve">: </w:t>
      </w:r>
    </w:p>
    <w:p w14:paraId="2A6E0581" w14:textId="77777777" w:rsidR="00CC0811" w:rsidRDefault="00CC0811" w:rsidP="00641A5D">
      <w:pPr>
        <w:rPr>
          <w:rFonts w:eastAsiaTheme="minorHAnsi" w:cs="Times New Roman"/>
          <w:kern w:val="2"/>
          <w:sz w:val="24"/>
          <w:szCs w:val="24"/>
          <w:lang w:val="en-US"/>
          <w14:ligatures w14:val="standardContextual"/>
        </w:rPr>
      </w:pPr>
    </w:p>
    <w:p w14:paraId="01491A9B" w14:textId="18059D3E" w:rsidR="00175F16" w:rsidRPr="00641A5D" w:rsidRDefault="00A37944" w:rsidP="00CC0811">
      <w:pPr>
        <w:ind w:left="360"/>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w:t>
      </w:r>
      <w:r w:rsidR="00D02121" w:rsidRPr="00443347">
        <w:rPr>
          <w:rFonts w:eastAsiaTheme="minorHAnsi" w:cs="Times New Roman"/>
          <w:i/>
          <w:kern w:val="2"/>
          <w:sz w:val="24"/>
          <w:szCs w:val="24"/>
          <w:lang w:val="en-US"/>
          <w14:ligatures w14:val="standardContextual"/>
        </w:rPr>
        <w:t>I</w:t>
      </w:r>
      <w:r w:rsidRPr="00443347">
        <w:rPr>
          <w:rFonts w:eastAsiaTheme="minorHAnsi" w:cs="Times New Roman"/>
          <w:i/>
          <w:kern w:val="2"/>
          <w:sz w:val="24"/>
          <w:szCs w:val="24"/>
          <w:lang w:val="en-US"/>
          <w14:ligatures w14:val="standardContextual"/>
        </w:rPr>
        <w:t>t has to be someone who can defend the patient without being biased by scientific knowledge, someone who can defend the patient without being influenced by scientific bias</w:t>
      </w:r>
      <w:r w:rsidRPr="00641A5D">
        <w:rPr>
          <w:rFonts w:eastAsiaTheme="minorHAnsi" w:cs="Times New Roman"/>
          <w:kern w:val="2"/>
          <w:sz w:val="24"/>
          <w:szCs w:val="24"/>
          <w:lang w:val="en-US"/>
          <w14:ligatures w14:val="standardContextual"/>
        </w:rPr>
        <w:t>” (interview 21, Argentina)</w:t>
      </w:r>
      <w:r w:rsidR="00D02121" w:rsidRPr="00641A5D">
        <w:rPr>
          <w:rFonts w:eastAsiaTheme="minorHAnsi" w:cs="Times New Roman"/>
          <w:kern w:val="2"/>
          <w:sz w:val="24"/>
          <w:szCs w:val="24"/>
          <w:lang w:val="en-US"/>
          <w14:ligatures w14:val="standardContextual"/>
        </w:rPr>
        <w:t>,</w:t>
      </w:r>
      <w:r w:rsidR="00C566E9" w:rsidRPr="00641A5D">
        <w:rPr>
          <w:rFonts w:eastAsiaTheme="minorHAnsi" w:cs="Times New Roman"/>
          <w:kern w:val="2"/>
          <w:sz w:val="24"/>
          <w:szCs w:val="24"/>
          <w:lang w:val="en-US"/>
          <w14:ligatures w14:val="standardContextual"/>
        </w:rPr>
        <w:t xml:space="preserve"> </w:t>
      </w:r>
      <w:r w:rsidRPr="00641A5D">
        <w:rPr>
          <w:rFonts w:eastAsiaTheme="minorHAnsi" w:cs="Times New Roman"/>
          <w:kern w:val="2"/>
          <w:sz w:val="24"/>
          <w:szCs w:val="24"/>
          <w:lang w:val="en-US"/>
          <w14:ligatures w14:val="standardContextual"/>
        </w:rPr>
        <w:t>“</w:t>
      </w:r>
      <w:r w:rsidRPr="00443347">
        <w:rPr>
          <w:rFonts w:eastAsiaTheme="minorHAnsi" w:cs="Times New Roman"/>
          <w:i/>
          <w:kern w:val="2"/>
          <w:sz w:val="24"/>
          <w:szCs w:val="24"/>
          <w:lang w:val="en-US"/>
          <w14:ligatures w14:val="standardContextual"/>
        </w:rPr>
        <w:t>I would demand at least some sensitivity to patients’ rights</w:t>
      </w:r>
      <w:r w:rsidRPr="00641A5D">
        <w:rPr>
          <w:rFonts w:eastAsiaTheme="minorHAnsi" w:cs="Times New Roman"/>
          <w:kern w:val="2"/>
          <w:sz w:val="24"/>
          <w:szCs w:val="24"/>
          <w:lang w:val="en-US"/>
          <w14:ligatures w14:val="standardContextual"/>
        </w:rPr>
        <w:t>” (interview 15, Argentina)</w:t>
      </w:r>
      <w:r w:rsidR="00D02121" w:rsidRPr="00641A5D">
        <w:rPr>
          <w:rFonts w:eastAsiaTheme="minorHAnsi" w:cs="Times New Roman"/>
          <w:kern w:val="2"/>
          <w:sz w:val="24"/>
          <w:szCs w:val="24"/>
          <w:lang w:val="en-US"/>
          <w14:ligatures w14:val="standardContextual"/>
        </w:rPr>
        <w:t>.</w:t>
      </w:r>
    </w:p>
    <w:p w14:paraId="2DC0EAE6" w14:textId="77777777" w:rsidR="00175F16" w:rsidRPr="00641A5D" w:rsidRDefault="00175F16" w:rsidP="00641A5D">
      <w:pPr>
        <w:ind w:left="360"/>
        <w:rPr>
          <w:rFonts w:eastAsiaTheme="minorHAnsi" w:cs="Times New Roman"/>
          <w:kern w:val="2"/>
          <w:sz w:val="24"/>
          <w:szCs w:val="24"/>
          <w:lang w:val="en-US"/>
          <w14:ligatures w14:val="standardContextual"/>
        </w:rPr>
      </w:pPr>
    </w:p>
    <w:p w14:paraId="26321E21" w14:textId="7C7982FC" w:rsidR="00404A3A" w:rsidRPr="00641A5D" w:rsidRDefault="00CC0811" w:rsidP="00641A5D">
      <w:pPr>
        <w:rPr>
          <w:rFonts w:eastAsiaTheme="minorHAnsi" w:cs="Times New Roman"/>
          <w:color w:val="00B050"/>
          <w:kern w:val="2"/>
          <w:sz w:val="24"/>
          <w:szCs w:val="24"/>
          <w:lang w:val="en-US"/>
          <w14:ligatures w14:val="standardContextual"/>
        </w:rPr>
      </w:pPr>
      <w:r>
        <w:rPr>
          <w:rFonts w:eastAsiaTheme="minorHAnsi" w:cs="Times New Roman"/>
          <w:kern w:val="2"/>
          <w:sz w:val="24"/>
          <w:szCs w:val="24"/>
          <w:lang w:val="en-US"/>
          <w14:ligatures w14:val="standardContextual"/>
        </w:rPr>
        <w:t>I</w:t>
      </w:r>
      <w:r w:rsidR="002F35B1">
        <w:rPr>
          <w:rFonts w:eastAsiaTheme="minorHAnsi" w:cs="Times New Roman"/>
          <w:kern w:val="2"/>
          <w:sz w:val="24"/>
          <w:szCs w:val="24"/>
          <w:lang w:val="en-US"/>
          <w14:ligatures w14:val="standardContextual"/>
        </w:rPr>
        <w:t>nterviewees</w:t>
      </w:r>
      <w:r w:rsidR="008F1AF4" w:rsidRPr="00641A5D">
        <w:rPr>
          <w:rFonts w:eastAsiaTheme="minorHAnsi" w:cs="Times New Roman"/>
          <w:kern w:val="2"/>
          <w:sz w:val="24"/>
          <w:szCs w:val="24"/>
          <w:lang w:val="en-US"/>
          <w14:ligatures w14:val="standardContextual"/>
        </w:rPr>
        <w:t xml:space="preserve"> in Argentine and Peru </w:t>
      </w:r>
      <w:r>
        <w:rPr>
          <w:rFonts w:eastAsiaTheme="minorHAnsi" w:cs="Times New Roman"/>
          <w:kern w:val="2"/>
          <w:sz w:val="24"/>
          <w:szCs w:val="24"/>
          <w:lang w:val="en-US"/>
          <w14:ligatures w14:val="standardContextual"/>
        </w:rPr>
        <w:t xml:space="preserve">often </w:t>
      </w:r>
      <w:r w:rsidR="002F35B1">
        <w:rPr>
          <w:rFonts w:eastAsiaTheme="minorHAnsi" w:cs="Times New Roman"/>
          <w:kern w:val="2"/>
          <w:sz w:val="24"/>
          <w:szCs w:val="24"/>
          <w:lang w:val="en-US"/>
          <w14:ligatures w14:val="standardContextual"/>
        </w:rPr>
        <w:t>said</w:t>
      </w:r>
      <w:r w:rsidR="008F1AF4" w:rsidRPr="00641A5D">
        <w:rPr>
          <w:rFonts w:eastAsiaTheme="minorHAnsi" w:cs="Times New Roman"/>
          <w:kern w:val="2"/>
          <w:sz w:val="24"/>
          <w:szCs w:val="24"/>
          <w:lang w:val="en-US"/>
          <w14:ligatures w14:val="standardContextual"/>
        </w:rPr>
        <w:t xml:space="preserve"> </w:t>
      </w:r>
      <w:r w:rsidR="00A37944" w:rsidRPr="00641A5D">
        <w:rPr>
          <w:rFonts w:eastAsiaTheme="minorHAnsi" w:cs="Times New Roman"/>
          <w:kern w:val="2"/>
          <w:sz w:val="24"/>
          <w:szCs w:val="24"/>
          <w:lang w:val="en-US"/>
          <w14:ligatures w14:val="standardContextual"/>
        </w:rPr>
        <w:t xml:space="preserve">that </w:t>
      </w:r>
      <w:r w:rsidR="00D3475B">
        <w:rPr>
          <w:rFonts w:eastAsiaTheme="minorHAnsi" w:cs="Times New Roman"/>
          <w:kern w:val="2"/>
          <w:sz w:val="24"/>
          <w:szCs w:val="24"/>
          <w:lang w:val="en-US"/>
          <w14:ligatures w14:val="standardContextual"/>
        </w:rPr>
        <w:t xml:space="preserve">these members </w:t>
      </w:r>
      <w:r w:rsidR="00A37944" w:rsidRPr="00641A5D">
        <w:rPr>
          <w:rFonts w:eastAsiaTheme="minorHAnsi" w:cs="Times New Roman"/>
          <w:kern w:val="2"/>
          <w:sz w:val="24"/>
          <w:szCs w:val="24"/>
          <w:lang w:val="en-US"/>
          <w14:ligatures w14:val="standardContextual"/>
        </w:rPr>
        <w:t xml:space="preserve">represent </w:t>
      </w:r>
      <w:r w:rsidR="00D3475B">
        <w:rPr>
          <w:rFonts w:eastAsiaTheme="minorHAnsi" w:cs="Times New Roman"/>
          <w:kern w:val="2"/>
          <w:sz w:val="24"/>
          <w:szCs w:val="24"/>
          <w:lang w:val="en-US"/>
          <w14:ligatures w14:val="standardContextual"/>
        </w:rPr>
        <w:t xml:space="preserve">the </w:t>
      </w:r>
      <w:r w:rsidR="00D3475B" w:rsidRPr="00641A5D">
        <w:rPr>
          <w:rFonts w:eastAsiaTheme="minorHAnsi" w:cs="Times New Roman"/>
          <w:kern w:val="2"/>
          <w:sz w:val="24"/>
          <w:szCs w:val="24"/>
          <w:lang w:val="en-US"/>
          <w14:ligatures w14:val="standardContextual"/>
        </w:rPr>
        <w:t>participa</w:t>
      </w:r>
      <w:r w:rsidR="00D3475B">
        <w:rPr>
          <w:rFonts w:eastAsiaTheme="minorHAnsi" w:cs="Times New Roman"/>
          <w:kern w:val="2"/>
          <w:sz w:val="24"/>
          <w:szCs w:val="24"/>
          <w:lang w:val="en-US"/>
          <w14:ligatures w14:val="standardContextual"/>
        </w:rPr>
        <w:t>n</w:t>
      </w:r>
      <w:r w:rsidR="00D3475B" w:rsidRPr="00641A5D">
        <w:rPr>
          <w:rFonts w:eastAsiaTheme="minorHAnsi" w:cs="Times New Roman"/>
          <w:kern w:val="2"/>
          <w:sz w:val="24"/>
          <w:szCs w:val="24"/>
          <w:lang w:val="en-US"/>
          <w14:ligatures w14:val="standardContextual"/>
        </w:rPr>
        <w:t>t</w:t>
      </w:r>
      <w:r w:rsidR="00D3475B">
        <w:rPr>
          <w:rFonts w:eastAsiaTheme="minorHAnsi" w:cs="Times New Roman"/>
          <w:kern w:val="2"/>
          <w:sz w:val="24"/>
          <w:szCs w:val="24"/>
          <w:lang w:val="en-US"/>
          <w14:ligatures w14:val="standardContextual"/>
        </w:rPr>
        <w:t>s in clinical trial</w:t>
      </w:r>
      <w:r w:rsidR="00AD6E59">
        <w:rPr>
          <w:rFonts w:eastAsiaTheme="minorHAnsi" w:cs="Times New Roman"/>
          <w:kern w:val="2"/>
          <w:sz w:val="24"/>
          <w:szCs w:val="24"/>
          <w:lang w:val="en-US"/>
          <w14:ligatures w14:val="standardContextual"/>
        </w:rPr>
        <w:t>s</w:t>
      </w:r>
      <w:r w:rsidR="002F35B1">
        <w:rPr>
          <w:rFonts w:eastAsiaTheme="minorHAnsi" w:cs="Times New Roman"/>
          <w:kern w:val="2"/>
          <w:sz w:val="24"/>
          <w:szCs w:val="24"/>
          <w:lang w:val="en-US"/>
          <w14:ligatures w14:val="standardContextual"/>
        </w:rPr>
        <w:t xml:space="preserve">, </w:t>
      </w:r>
      <w:r w:rsidR="00D3475B">
        <w:rPr>
          <w:rFonts w:eastAsiaTheme="minorHAnsi" w:cs="Times New Roman"/>
          <w:kern w:val="2"/>
          <w:sz w:val="24"/>
          <w:szCs w:val="24"/>
          <w:lang w:val="en-US"/>
          <w14:ligatures w14:val="standardContextual"/>
        </w:rPr>
        <w:t>consequently</w:t>
      </w:r>
      <w:r w:rsidR="008F1AF4" w:rsidRPr="00641A5D">
        <w:rPr>
          <w:rFonts w:eastAsiaTheme="minorHAnsi" w:cs="Times New Roman"/>
          <w:kern w:val="2"/>
          <w:sz w:val="24"/>
          <w:szCs w:val="24"/>
          <w:lang w:val="en-US"/>
          <w14:ligatures w14:val="standardContextual"/>
        </w:rPr>
        <w:t xml:space="preserve"> </w:t>
      </w:r>
      <w:r w:rsidR="00A37944" w:rsidRPr="00641A5D">
        <w:rPr>
          <w:rFonts w:eastAsiaTheme="minorHAnsi" w:cs="Times New Roman"/>
          <w:kern w:val="2"/>
          <w:sz w:val="24"/>
          <w:szCs w:val="24"/>
          <w:lang w:val="en-US"/>
          <w14:ligatures w14:val="standardContextual"/>
        </w:rPr>
        <w:t xml:space="preserve">they </w:t>
      </w:r>
      <w:r w:rsidR="002F35B1">
        <w:rPr>
          <w:rFonts w:eastAsiaTheme="minorHAnsi" w:cs="Times New Roman"/>
          <w:kern w:val="2"/>
          <w:sz w:val="24"/>
          <w:szCs w:val="24"/>
          <w:lang w:val="en-US"/>
          <w14:ligatures w14:val="standardContextual"/>
        </w:rPr>
        <w:t>should have s</w:t>
      </w:r>
      <w:r w:rsidR="00A37944" w:rsidRPr="00641A5D">
        <w:rPr>
          <w:rFonts w:eastAsiaTheme="minorHAnsi" w:cs="Times New Roman"/>
          <w:kern w:val="2"/>
          <w:sz w:val="24"/>
          <w:szCs w:val="24"/>
          <w:lang w:val="en-US"/>
          <w14:ligatures w14:val="standardContextual"/>
        </w:rPr>
        <w:t>imilar characteristics</w:t>
      </w:r>
      <w:r w:rsidR="00AD6E59">
        <w:rPr>
          <w:rFonts w:eastAsiaTheme="minorHAnsi" w:cs="Times New Roman"/>
          <w:kern w:val="2"/>
          <w:sz w:val="24"/>
          <w:szCs w:val="24"/>
          <w:lang w:val="en-US"/>
          <w14:ligatures w14:val="standardContextual"/>
        </w:rPr>
        <w:t xml:space="preserve"> to the participants</w:t>
      </w:r>
      <w:r w:rsidR="002F35B1">
        <w:rPr>
          <w:rFonts w:eastAsiaTheme="minorHAnsi" w:cs="Times New Roman"/>
          <w:kern w:val="2"/>
          <w:sz w:val="24"/>
          <w:szCs w:val="24"/>
          <w:lang w:val="en-US"/>
          <w14:ligatures w14:val="standardContextual"/>
        </w:rPr>
        <w:t xml:space="preserve">, </w:t>
      </w:r>
      <w:r w:rsidR="00D3475B">
        <w:rPr>
          <w:rFonts w:eastAsiaTheme="minorHAnsi" w:cs="Times New Roman"/>
          <w:kern w:val="2"/>
          <w:sz w:val="24"/>
          <w:szCs w:val="24"/>
          <w:lang w:val="en-US"/>
          <w14:ligatures w14:val="standardContextual"/>
        </w:rPr>
        <w:t>as well as</w:t>
      </w:r>
      <w:r w:rsidR="00A37944" w:rsidRPr="00641A5D">
        <w:rPr>
          <w:rFonts w:eastAsiaTheme="minorHAnsi" w:cs="Times New Roman"/>
          <w:kern w:val="2"/>
          <w:sz w:val="24"/>
          <w:szCs w:val="24"/>
          <w:lang w:val="en-US"/>
          <w14:ligatures w14:val="standardContextual"/>
        </w:rPr>
        <w:t xml:space="preserve"> the ability to understand and communicate effectively</w:t>
      </w:r>
      <w:r w:rsidR="00D3475B">
        <w:rPr>
          <w:rFonts w:eastAsiaTheme="minorHAnsi" w:cs="Times New Roman"/>
          <w:kern w:val="2"/>
          <w:sz w:val="24"/>
          <w:szCs w:val="24"/>
          <w:lang w:val="en-US"/>
          <w14:ligatures w14:val="standardContextual"/>
        </w:rPr>
        <w:t>.</w:t>
      </w:r>
      <w:r w:rsidR="002F35B1">
        <w:rPr>
          <w:rFonts w:eastAsiaTheme="minorHAnsi" w:cs="Times New Roman"/>
          <w:kern w:val="2"/>
          <w:sz w:val="24"/>
          <w:szCs w:val="24"/>
          <w:lang w:val="en-US"/>
          <w14:ligatures w14:val="standardContextual"/>
        </w:rPr>
        <w:t xml:space="preserve"> </w:t>
      </w:r>
      <w:r w:rsidR="00D3475B">
        <w:rPr>
          <w:rFonts w:eastAsiaTheme="minorHAnsi" w:cs="Times New Roman"/>
          <w:kern w:val="2"/>
          <w:sz w:val="24"/>
          <w:szCs w:val="24"/>
          <w:lang w:val="en-US"/>
          <w14:ligatures w14:val="standardContextual"/>
        </w:rPr>
        <w:t>Research participants from</w:t>
      </w:r>
      <w:r w:rsidR="002F35B1">
        <w:rPr>
          <w:rFonts w:eastAsiaTheme="minorHAnsi" w:cs="Times New Roman"/>
          <w:kern w:val="2"/>
          <w:sz w:val="24"/>
          <w:szCs w:val="24"/>
          <w:lang w:val="en-US"/>
          <w14:ligatures w14:val="standardContextual"/>
        </w:rPr>
        <w:t xml:space="preserve"> Mexico and Argentina insisted that </w:t>
      </w:r>
      <w:r w:rsidR="00D3475B">
        <w:rPr>
          <w:rFonts w:eastAsiaTheme="minorHAnsi" w:cs="Times New Roman"/>
          <w:kern w:val="2"/>
          <w:sz w:val="24"/>
          <w:szCs w:val="24"/>
          <w:lang w:val="en-US"/>
          <w14:ligatures w14:val="standardContextual"/>
        </w:rPr>
        <w:t>community representatives</w:t>
      </w:r>
      <w:r w:rsidR="002F35B1">
        <w:rPr>
          <w:rFonts w:eastAsiaTheme="minorHAnsi" w:cs="Times New Roman"/>
          <w:kern w:val="2"/>
          <w:sz w:val="24"/>
          <w:szCs w:val="24"/>
          <w:lang w:val="en-US"/>
          <w14:ligatures w14:val="standardContextual"/>
        </w:rPr>
        <w:t xml:space="preserve"> should </w:t>
      </w:r>
      <w:r w:rsidR="00D3475B">
        <w:rPr>
          <w:rFonts w:eastAsiaTheme="minorHAnsi" w:cs="Times New Roman"/>
          <w:kern w:val="2"/>
          <w:sz w:val="24"/>
          <w:szCs w:val="24"/>
          <w:lang w:val="en-US"/>
          <w14:ligatures w14:val="standardContextual"/>
        </w:rPr>
        <w:t xml:space="preserve">be interested and </w:t>
      </w:r>
      <w:r w:rsidR="00D02121" w:rsidRPr="00641A5D">
        <w:rPr>
          <w:rFonts w:eastAsiaTheme="minorHAnsi" w:cs="Times New Roman"/>
          <w:kern w:val="2"/>
          <w:sz w:val="24"/>
          <w:szCs w:val="24"/>
          <w:lang w:val="en-US"/>
          <w14:ligatures w14:val="standardContextual"/>
        </w:rPr>
        <w:t>h</w:t>
      </w:r>
      <w:r w:rsidR="00A37944" w:rsidRPr="00641A5D">
        <w:rPr>
          <w:rFonts w:eastAsiaTheme="minorHAnsi" w:cs="Times New Roman"/>
          <w:kern w:val="2"/>
          <w:sz w:val="24"/>
          <w:szCs w:val="24"/>
          <w:lang w:val="en-US"/>
          <w14:ligatures w14:val="standardContextual"/>
        </w:rPr>
        <w:t xml:space="preserve">ave time </w:t>
      </w:r>
      <w:r w:rsidR="00D3475B">
        <w:rPr>
          <w:rFonts w:eastAsiaTheme="minorHAnsi" w:cs="Times New Roman"/>
          <w:kern w:val="2"/>
          <w:sz w:val="24"/>
          <w:szCs w:val="24"/>
          <w:lang w:val="en-US"/>
          <w14:ligatures w14:val="standardContextual"/>
        </w:rPr>
        <w:t>to be</w:t>
      </w:r>
      <w:r w:rsidR="00A37944" w:rsidRPr="00641A5D">
        <w:rPr>
          <w:rFonts w:eastAsiaTheme="minorHAnsi" w:cs="Times New Roman"/>
          <w:kern w:val="2"/>
          <w:sz w:val="24"/>
          <w:szCs w:val="24"/>
          <w:lang w:val="en-US"/>
          <w14:ligatures w14:val="standardContextual"/>
        </w:rPr>
        <w:t xml:space="preserve"> train</w:t>
      </w:r>
      <w:r w:rsidR="00D3475B">
        <w:rPr>
          <w:rFonts w:eastAsiaTheme="minorHAnsi" w:cs="Times New Roman"/>
          <w:kern w:val="2"/>
          <w:sz w:val="24"/>
          <w:szCs w:val="24"/>
          <w:lang w:val="en-US"/>
          <w14:ligatures w14:val="standardContextual"/>
        </w:rPr>
        <w:t>ed</w:t>
      </w:r>
      <w:r w:rsidR="00A37944" w:rsidRPr="00641A5D">
        <w:rPr>
          <w:rFonts w:eastAsiaTheme="minorHAnsi" w:cs="Times New Roman"/>
          <w:kern w:val="2"/>
          <w:sz w:val="24"/>
          <w:szCs w:val="24"/>
          <w:lang w:val="en-US"/>
          <w14:ligatures w14:val="standardContextual"/>
        </w:rPr>
        <w:t xml:space="preserve"> in Bioethics.</w:t>
      </w:r>
      <w:r w:rsidR="000C65E9" w:rsidRPr="00641A5D">
        <w:rPr>
          <w:rFonts w:eastAsiaTheme="minorHAnsi" w:cs="Times New Roman"/>
          <w:color w:val="00B050"/>
          <w:kern w:val="2"/>
          <w:sz w:val="24"/>
          <w:szCs w:val="24"/>
          <w:lang w:val="en-US"/>
          <w14:ligatures w14:val="standardContextual"/>
        </w:rPr>
        <w:t xml:space="preserve"> </w:t>
      </w:r>
    </w:p>
    <w:p w14:paraId="1E8E0A2C" w14:textId="77777777" w:rsidR="00A37944" w:rsidRPr="00641A5D" w:rsidRDefault="00A37944" w:rsidP="00641A5D">
      <w:pPr>
        <w:rPr>
          <w:rFonts w:eastAsiaTheme="minorHAnsi" w:cs="Times New Roman"/>
          <w:kern w:val="2"/>
          <w:sz w:val="24"/>
          <w:szCs w:val="24"/>
          <w:lang w:val="en-US"/>
          <w14:ligatures w14:val="standardContextual"/>
        </w:rPr>
      </w:pPr>
    </w:p>
    <w:p w14:paraId="6C16E78D" w14:textId="19DFE8F3" w:rsidR="00A37944" w:rsidRPr="00641A5D" w:rsidRDefault="00D3475B" w:rsidP="00641A5D">
      <w:pPr>
        <w:rPr>
          <w:rFonts w:eastAsiaTheme="minorHAnsi" w:cs="Times New Roman"/>
          <w:kern w:val="2"/>
          <w:sz w:val="24"/>
          <w:szCs w:val="24"/>
          <w:lang w:val="en-US"/>
          <w14:ligatures w14:val="standardContextual"/>
        </w:rPr>
      </w:pPr>
      <w:r>
        <w:rPr>
          <w:rFonts w:eastAsiaTheme="minorHAnsi" w:cs="Times New Roman"/>
          <w:kern w:val="2"/>
          <w:sz w:val="24"/>
          <w:szCs w:val="24"/>
          <w:lang w:val="en-US"/>
          <w14:ligatures w14:val="standardContextual"/>
        </w:rPr>
        <w:t>Physicians participating i</w:t>
      </w:r>
      <w:r w:rsidR="00A37944" w:rsidRPr="00641A5D">
        <w:rPr>
          <w:rFonts w:eastAsiaTheme="minorHAnsi" w:cs="Times New Roman"/>
          <w:kern w:val="2"/>
          <w:sz w:val="24"/>
          <w:szCs w:val="24"/>
          <w:lang w:val="en-US"/>
          <w14:ligatures w14:val="standardContextual"/>
        </w:rPr>
        <w:t xml:space="preserve">n </w:t>
      </w:r>
      <w:r w:rsidR="002F35B1">
        <w:rPr>
          <w:rFonts w:eastAsiaTheme="minorHAnsi" w:cs="Times New Roman"/>
          <w:kern w:val="2"/>
          <w:sz w:val="24"/>
          <w:szCs w:val="24"/>
          <w:lang w:val="en-US"/>
          <w14:ligatures w14:val="standardContextual"/>
        </w:rPr>
        <w:t>a</w:t>
      </w:r>
      <w:r w:rsidR="00A37944" w:rsidRPr="00641A5D">
        <w:rPr>
          <w:rFonts w:eastAsiaTheme="minorHAnsi" w:cs="Times New Roman"/>
          <w:kern w:val="2"/>
          <w:sz w:val="24"/>
          <w:szCs w:val="24"/>
          <w:lang w:val="en-US"/>
          <w14:ligatures w14:val="standardContextual"/>
        </w:rPr>
        <w:t xml:space="preserve"> focus group in Peru, said </w:t>
      </w:r>
      <w:r>
        <w:rPr>
          <w:rFonts w:eastAsiaTheme="minorHAnsi" w:cs="Times New Roman"/>
          <w:kern w:val="2"/>
          <w:sz w:val="24"/>
          <w:szCs w:val="24"/>
          <w:lang w:val="en-US"/>
          <w14:ligatures w14:val="standardContextual"/>
        </w:rPr>
        <w:t xml:space="preserve">that the </w:t>
      </w:r>
      <w:r w:rsidR="00A37944" w:rsidRPr="00641A5D">
        <w:rPr>
          <w:rFonts w:eastAsiaTheme="minorHAnsi" w:cs="Times New Roman"/>
          <w:kern w:val="2"/>
          <w:sz w:val="24"/>
          <w:szCs w:val="24"/>
          <w:lang w:val="en-US"/>
          <w14:ligatures w14:val="standardContextual"/>
        </w:rPr>
        <w:t xml:space="preserve">community representatives </w:t>
      </w:r>
      <w:r w:rsidR="005B2079">
        <w:rPr>
          <w:rFonts w:eastAsiaTheme="minorHAnsi" w:cs="Times New Roman"/>
          <w:kern w:val="2"/>
          <w:sz w:val="24"/>
          <w:szCs w:val="24"/>
          <w:lang w:val="en-US"/>
          <w14:ligatures w14:val="standardContextual"/>
        </w:rPr>
        <w:t xml:space="preserve">should </w:t>
      </w:r>
      <w:r w:rsidR="00A37944" w:rsidRPr="00641A5D">
        <w:rPr>
          <w:rFonts w:eastAsiaTheme="minorHAnsi" w:cs="Times New Roman"/>
          <w:kern w:val="2"/>
          <w:sz w:val="24"/>
          <w:szCs w:val="24"/>
          <w:lang w:val="en-US"/>
          <w14:ligatures w14:val="standardContextual"/>
        </w:rPr>
        <w:t>not know about medicine, but if they kn</w:t>
      </w:r>
      <w:r>
        <w:rPr>
          <w:rFonts w:eastAsiaTheme="minorHAnsi" w:cs="Times New Roman"/>
          <w:kern w:val="2"/>
          <w:sz w:val="24"/>
          <w:szCs w:val="24"/>
          <w:lang w:val="en-US"/>
          <w14:ligatures w14:val="standardContextual"/>
        </w:rPr>
        <w:t>e</w:t>
      </w:r>
      <w:r w:rsidR="00A37944" w:rsidRPr="00641A5D">
        <w:rPr>
          <w:rFonts w:eastAsiaTheme="minorHAnsi" w:cs="Times New Roman"/>
          <w:kern w:val="2"/>
          <w:sz w:val="24"/>
          <w:szCs w:val="24"/>
          <w:lang w:val="en-US"/>
          <w14:ligatures w14:val="standardContextual"/>
        </w:rPr>
        <w:t xml:space="preserve">w philosophy or literature, all the better, because </w:t>
      </w:r>
      <w:r>
        <w:rPr>
          <w:rFonts w:eastAsiaTheme="minorHAnsi" w:cs="Times New Roman"/>
          <w:kern w:val="2"/>
          <w:sz w:val="24"/>
          <w:szCs w:val="24"/>
          <w:lang w:val="en-US"/>
          <w14:ligatures w14:val="standardContextual"/>
        </w:rPr>
        <w:t>th</w:t>
      </w:r>
      <w:r w:rsidR="00AD6E59">
        <w:rPr>
          <w:rFonts w:eastAsiaTheme="minorHAnsi" w:cs="Times New Roman"/>
          <w:kern w:val="2"/>
          <w:sz w:val="24"/>
          <w:szCs w:val="24"/>
          <w:lang w:val="en-US"/>
          <w14:ligatures w14:val="standardContextual"/>
        </w:rPr>
        <w:t>at</w:t>
      </w:r>
      <w:r>
        <w:rPr>
          <w:rFonts w:eastAsiaTheme="minorHAnsi" w:cs="Times New Roman"/>
          <w:kern w:val="2"/>
          <w:sz w:val="24"/>
          <w:szCs w:val="24"/>
          <w:lang w:val="en-US"/>
          <w14:ligatures w14:val="standardContextual"/>
        </w:rPr>
        <w:t xml:space="preserve"> made them</w:t>
      </w:r>
      <w:r w:rsidR="00A37944" w:rsidRPr="00641A5D">
        <w:rPr>
          <w:rFonts w:eastAsiaTheme="minorHAnsi" w:cs="Times New Roman"/>
          <w:kern w:val="2"/>
          <w:sz w:val="24"/>
          <w:szCs w:val="24"/>
          <w:lang w:val="en-US"/>
          <w14:ligatures w14:val="standardContextual"/>
        </w:rPr>
        <w:t xml:space="preserve"> think. </w:t>
      </w:r>
    </w:p>
    <w:p w14:paraId="4DF65094" w14:textId="77777777" w:rsidR="00A37944" w:rsidRPr="00641A5D" w:rsidRDefault="00A37944" w:rsidP="00641A5D">
      <w:pPr>
        <w:ind w:left="360"/>
        <w:rPr>
          <w:rFonts w:eastAsiaTheme="minorHAnsi" w:cs="Times New Roman"/>
          <w:kern w:val="2"/>
          <w:sz w:val="24"/>
          <w:szCs w:val="24"/>
          <w:lang w:val="en-US"/>
          <w14:ligatures w14:val="standardContextual"/>
        </w:rPr>
      </w:pPr>
    </w:p>
    <w:p w14:paraId="22BD1F1E" w14:textId="12EEFBB1" w:rsidR="00A37944" w:rsidRPr="00641A5D" w:rsidRDefault="00D3475B" w:rsidP="00641A5D">
      <w:pPr>
        <w:rPr>
          <w:rFonts w:eastAsiaTheme="minorHAnsi" w:cs="Times New Roman"/>
          <w:kern w:val="2"/>
          <w:sz w:val="24"/>
          <w:szCs w:val="24"/>
          <w:lang w:val="en-US"/>
          <w14:ligatures w14:val="standardContextual"/>
        </w:rPr>
      </w:pPr>
      <w:r>
        <w:rPr>
          <w:rFonts w:eastAsiaTheme="minorHAnsi" w:cs="Times New Roman"/>
          <w:kern w:val="2"/>
          <w:sz w:val="24"/>
          <w:szCs w:val="24"/>
          <w:lang w:val="en-US"/>
          <w14:ligatures w14:val="standardContextual"/>
        </w:rPr>
        <w:t>The research coordinator of</w:t>
      </w:r>
      <w:r w:rsidR="00A37944" w:rsidRPr="00641A5D">
        <w:rPr>
          <w:rFonts w:eastAsiaTheme="minorHAnsi" w:cs="Times New Roman"/>
          <w:kern w:val="2"/>
          <w:sz w:val="24"/>
          <w:szCs w:val="24"/>
          <w:lang w:val="en-US"/>
          <w14:ligatures w14:val="standardContextual"/>
        </w:rPr>
        <w:t xml:space="preserve"> </w:t>
      </w:r>
      <w:r w:rsidR="00AD6E59">
        <w:rPr>
          <w:rFonts w:eastAsiaTheme="minorHAnsi" w:cs="Times New Roman"/>
          <w:kern w:val="2"/>
          <w:sz w:val="24"/>
          <w:szCs w:val="24"/>
          <w:lang w:val="en-US"/>
          <w14:ligatures w14:val="standardContextual"/>
        </w:rPr>
        <w:t xml:space="preserve">a </w:t>
      </w:r>
      <w:r w:rsidR="00A37944" w:rsidRPr="00641A5D">
        <w:rPr>
          <w:rFonts w:eastAsiaTheme="minorHAnsi" w:cs="Times New Roman"/>
          <w:kern w:val="2"/>
          <w:sz w:val="24"/>
          <w:szCs w:val="24"/>
          <w:lang w:val="en-US"/>
          <w14:ligatures w14:val="standardContextual"/>
        </w:rPr>
        <w:t xml:space="preserve">private </w:t>
      </w:r>
      <w:r>
        <w:rPr>
          <w:rFonts w:eastAsiaTheme="minorHAnsi" w:cs="Times New Roman"/>
          <w:kern w:val="2"/>
          <w:sz w:val="24"/>
          <w:szCs w:val="24"/>
          <w:lang w:val="en-US"/>
          <w14:ligatures w14:val="standardContextual"/>
        </w:rPr>
        <w:t xml:space="preserve">research center </w:t>
      </w:r>
      <w:r w:rsidR="00A37944" w:rsidRPr="00641A5D">
        <w:rPr>
          <w:rFonts w:eastAsiaTheme="minorHAnsi" w:cs="Times New Roman"/>
          <w:kern w:val="2"/>
          <w:sz w:val="24"/>
          <w:szCs w:val="24"/>
          <w:lang w:val="en-US"/>
          <w14:ligatures w14:val="standardContextual"/>
        </w:rPr>
        <w:t>in Colombia</w:t>
      </w:r>
      <w:r>
        <w:rPr>
          <w:rFonts w:eastAsiaTheme="minorHAnsi" w:cs="Times New Roman"/>
          <w:kern w:val="2"/>
          <w:sz w:val="24"/>
          <w:szCs w:val="24"/>
          <w:lang w:val="en-US"/>
          <w14:ligatures w14:val="standardContextual"/>
        </w:rPr>
        <w:t xml:space="preserve"> selects former clinical trial participants to join the REC as</w:t>
      </w:r>
      <w:r w:rsidR="005B2079">
        <w:rPr>
          <w:rFonts w:eastAsiaTheme="minorHAnsi" w:cs="Times New Roman"/>
          <w:kern w:val="2"/>
          <w:sz w:val="24"/>
          <w:szCs w:val="24"/>
          <w:lang w:val="en-US"/>
          <w14:ligatures w14:val="standardContextual"/>
        </w:rPr>
        <w:t xml:space="preserve"> </w:t>
      </w:r>
      <w:r w:rsidR="00A37944" w:rsidRPr="00641A5D">
        <w:rPr>
          <w:rFonts w:eastAsiaTheme="minorHAnsi" w:cs="Times New Roman"/>
          <w:kern w:val="2"/>
          <w:sz w:val="24"/>
          <w:szCs w:val="24"/>
          <w:lang w:val="en-US"/>
          <w14:ligatures w14:val="standardContextual"/>
        </w:rPr>
        <w:t>community representative</w:t>
      </w:r>
      <w:r>
        <w:rPr>
          <w:rFonts w:eastAsiaTheme="minorHAnsi" w:cs="Times New Roman"/>
          <w:kern w:val="2"/>
          <w:sz w:val="24"/>
          <w:szCs w:val="24"/>
          <w:lang w:val="en-US"/>
          <w14:ligatures w14:val="standardContextual"/>
        </w:rPr>
        <w:t>s</w:t>
      </w:r>
      <w:r w:rsidR="00A37944" w:rsidRPr="00641A5D">
        <w:rPr>
          <w:rFonts w:eastAsiaTheme="minorHAnsi" w:cs="Times New Roman"/>
          <w:kern w:val="2"/>
          <w:sz w:val="24"/>
          <w:szCs w:val="24"/>
          <w:lang w:val="en-US"/>
          <w14:ligatures w14:val="standardContextual"/>
        </w:rPr>
        <w:t xml:space="preserve"> (Interview 4 from Colombia). It should be remembered that, in general, participants in clinical trials feel very well treated, </w:t>
      </w:r>
      <w:r w:rsidR="00A90D5E">
        <w:rPr>
          <w:rFonts w:eastAsiaTheme="minorHAnsi" w:cs="Times New Roman"/>
          <w:kern w:val="2"/>
          <w:sz w:val="24"/>
          <w:szCs w:val="24"/>
          <w:lang w:val="en-US"/>
          <w14:ligatures w14:val="standardContextual"/>
        </w:rPr>
        <w:t xml:space="preserve">and their positive </w:t>
      </w:r>
      <w:r w:rsidR="00A37944" w:rsidRPr="00641A5D">
        <w:rPr>
          <w:rFonts w:eastAsiaTheme="minorHAnsi" w:cs="Times New Roman"/>
          <w:kern w:val="2"/>
          <w:sz w:val="24"/>
          <w:szCs w:val="24"/>
          <w:lang w:val="en-US"/>
          <w14:ligatures w14:val="standardContextual"/>
        </w:rPr>
        <w:t xml:space="preserve">experience </w:t>
      </w:r>
      <w:r w:rsidR="00A90D5E">
        <w:rPr>
          <w:rFonts w:eastAsiaTheme="minorHAnsi" w:cs="Times New Roman"/>
          <w:kern w:val="2"/>
          <w:sz w:val="24"/>
          <w:szCs w:val="24"/>
          <w:lang w:val="en-US"/>
          <w14:ligatures w14:val="standardContextual"/>
        </w:rPr>
        <w:t xml:space="preserve">might bias their assessment of the protocols, with a tendency </w:t>
      </w:r>
      <w:r w:rsidR="00A37944" w:rsidRPr="00641A5D">
        <w:rPr>
          <w:rFonts w:eastAsiaTheme="minorHAnsi" w:cs="Times New Roman"/>
          <w:kern w:val="2"/>
          <w:sz w:val="24"/>
          <w:szCs w:val="24"/>
          <w:lang w:val="en-US"/>
          <w14:ligatures w14:val="standardContextual"/>
        </w:rPr>
        <w:t>to minimize the risks of participating in an experiment.</w:t>
      </w:r>
    </w:p>
    <w:p w14:paraId="2756B973" w14:textId="77777777" w:rsidR="00DA32B0" w:rsidRPr="00641A5D" w:rsidRDefault="00DA32B0" w:rsidP="00641A5D">
      <w:pPr>
        <w:rPr>
          <w:rFonts w:eastAsiaTheme="minorHAnsi" w:cs="Times New Roman"/>
          <w:color w:val="FF0000"/>
          <w:kern w:val="2"/>
          <w:sz w:val="24"/>
          <w:szCs w:val="24"/>
          <w:lang w:val="en-US"/>
          <w14:ligatures w14:val="standardContextual"/>
        </w:rPr>
      </w:pPr>
    </w:p>
    <w:p w14:paraId="77A55ED1" w14:textId="79545318" w:rsidR="00A37944" w:rsidRPr="00641A5D" w:rsidRDefault="005B2079" w:rsidP="00641A5D">
      <w:pPr>
        <w:rPr>
          <w:rFonts w:eastAsiaTheme="minorHAnsi" w:cs="Times New Roman"/>
          <w:kern w:val="2"/>
          <w:sz w:val="24"/>
          <w:szCs w:val="24"/>
          <w:lang w:val="en-US"/>
          <w14:ligatures w14:val="standardContextual"/>
        </w:rPr>
      </w:pPr>
      <w:r>
        <w:rPr>
          <w:rFonts w:eastAsiaTheme="minorHAnsi" w:cs="Times New Roman"/>
          <w:kern w:val="2"/>
          <w:sz w:val="24"/>
          <w:szCs w:val="24"/>
          <w:lang w:val="en-US"/>
          <w14:ligatures w14:val="standardContextual"/>
        </w:rPr>
        <w:t>T</w:t>
      </w:r>
      <w:r w:rsidR="00A37944" w:rsidRPr="00641A5D">
        <w:rPr>
          <w:rFonts w:eastAsiaTheme="minorHAnsi" w:cs="Times New Roman"/>
          <w:kern w:val="2"/>
          <w:sz w:val="24"/>
          <w:szCs w:val="24"/>
          <w:lang w:val="en-US"/>
          <w14:ligatures w14:val="standardContextual"/>
        </w:rPr>
        <w:t xml:space="preserve">he countries studied </w:t>
      </w:r>
      <w:r>
        <w:rPr>
          <w:rFonts w:eastAsiaTheme="minorHAnsi" w:cs="Times New Roman"/>
          <w:kern w:val="2"/>
          <w:sz w:val="24"/>
          <w:szCs w:val="24"/>
          <w:lang w:val="en-US"/>
          <w14:ligatures w14:val="standardContextual"/>
        </w:rPr>
        <w:t xml:space="preserve">have not specified </w:t>
      </w:r>
      <w:r w:rsidR="00A37944" w:rsidRPr="00641A5D">
        <w:rPr>
          <w:rFonts w:eastAsiaTheme="minorHAnsi" w:cs="Times New Roman"/>
          <w:kern w:val="2"/>
          <w:sz w:val="24"/>
          <w:szCs w:val="24"/>
          <w:lang w:val="en-US"/>
          <w14:ligatures w14:val="standardContextual"/>
        </w:rPr>
        <w:t xml:space="preserve">"the community" that this member of the </w:t>
      </w:r>
      <w:r w:rsidR="00531B65" w:rsidRPr="00641A5D">
        <w:rPr>
          <w:rFonts w:eastAsiaTheme="minorHAnsi" w:cs="Times New Roman"/>
          <w:kern w:val="2"/>
          <w:sz w:val="24"/>
          <w:szCs w:val="24"/>
          <w:lang w:val="en-US"/>
          <w14:ligatures w14:val="standardContextual"/>
        </w:rPr>
        <w:t>REC</w:t>
      </w:r>
      <w:r>
        <w:rPr>
          <w:rFonts w:eastAsiaTheme="minorHAnsi" w:cs="Times New Roman"/>
          <w:kern w:val="2"/>
          <w:sz w:val="24"/>
          <w:szCs w:val="24"/>
          <w:lang w:val="en-US"/>
          <w14:ligatures w14:val="standardContextual"/>
        </w:rPr>
        <w:t xml:space="preserve"> </w:t>
      </w:r>
      <w:r w:rsidR="00A37944" w:rsidRPr="00641A5D">
        <w:rPr>
          <w:rFonts w:eastAsiaTheme="minorHAnsi" w:cs="Times New Roman"/>
          <w:kern w:val="2"/>
          <w:sz w:val="24"/>
          <w:szCs w:val="24"/>
          <w:lang w:val="en-US"/>
          <w14:ligatures w14:val="standardContextual"/>
        </w:rPr>
        <w:t xml:space="preserve">must represent. </w:t>
      </w:r>
    </w:p>
    <w:p w14:paraId="5C4407EC" w14:textId="77777777" w:rsidR="00903346" w:rsidRPr="00641A5D" w:rsidRDefault="00903346" w:rsidP="00641A5D">
      <w:pPr>
        <w:rPr>
          <w:iCs/>
          <w:sz w:val="24"/>
          <w:szCs w:val="24"/>
          <w:lang w:val="en-US"/>
        </w:rPr>
      </w:pPr>
    </w:p>
    <w:p w14:paraId="0B5085F1" w14:textId="35B66597" w:rsidR="00903346" w:rsidRPr="00641A5D" w:rsidRDefault="00194F1D" w:rsidP="00641A5D">
      <w:pPr>
        <w:ind w:left="360"/>
        <w:rPr>
          <w:i/>
          <w:sz w:val="24"/>
          <w:szCs w:val="24"/>
          <w:lang w:val="en-US"/>
        </w:rPr>
      </w:pPr>
      <w:r w:rsidRPr="00641A5D">
        <w:rPr>
          <w:i/>
          <w:sz w:val="24"/>
          <w:szCs w:val="24"/>
          <w:lang w:val="en-US"/>
        </w:rPr>
        <w:lastRenderedPageBreak/>
        <w:t xml:space="preserve"> </w:t>
      </w:r>
      <w:r w:rsidR="00A37944" w:rsidRPr="00641A5D">
        <w:rPr>
          <w:i/>
          <w:sz w:val="24"/>
          <w:szCs w:val="24"/>
          <w:lang w:val="en-US"/>
        </w:rPr>
        <w:t>“</w:t>
      </w:r>
      <w:r w:rsidR="00FE1B0E">
        <w:rPr>
          <w:i/>
          <w:sz w:val="24"/>
          <w:szCs w:val="24"/>
          <w:lang w:val="en-US"/>
        </w:rPr>
        <w:t>Frequently,</w:t>
      </w:r>
      <w:r w:rsidR="00A37944" w:rsidRPr="00641A5D">
        <w:rPr>
          <w:i/>
          <w:sz w:val="24"/>
          <w:szCs w:val="24"/>
          <w:lang w:val="en-US"/>
        </w:rPr>
        <w:t xml:space="preserve"> the lawyer </w:t>
      </w:r>
      <w:r w:rsidR="00FE1B0E">
        <w:rPr>
          <w:i/>
          <w:sz w:val="24"/>
          <w:szCs w:val="24"/>
          <w:lang w:val="en-US"/>
        </w:rPr>
        <w:t>is</w:t>
      </w:r>
      <w:r w:rsidR="00A37944" w:rsidRPr="00641A5D">
        <w:rPr>
          <w:i/>
          <w:sz w:val="24"/>
          <w:szCs w:val="24"/>
          <w:lang w:val="en-US"/>
        </w:rPr>
        <w:t xml:space="preserve"> the community member, but </w:t>
      </w:r>
      <w:r w:rsidR="00FE1B0E" w:rsidRPr="00641A5D">
        <w:rPr>
          <w:i/>
          <w:sz w:val="24"/>
          <w:szCs w:val="24"/>
          <w:lang w:val="en-US"/>
        </w:rPr>
        <w:t xml:space="preserve">in that regard, </w:t>
      </w:r>
      <w:r w:rsidR="00A37944" w:rsidRPr="00641A5D">
        <w:rPr>
          <w:i/>
          <w:sz w:val="24"/>
          <w:szCs w:val="24"/>
          <w:lang w:val="en-US"/>
        </w:rPr>
        <w:t xml:space="preserve">I think </w:t>
      </w:r>
      <w:r w:rsidR="00FE1B0E">
        <w:rPr>
          <w:i/>
          <w:sz w:val="24"/>
          <w:szCs w:val="24"/>
          <w:lang w:val="en-US"/>
        </w:rPr>
        <w:t xml:space="preserve">that </w:t>
      </w:r>
      <w:r w:rsidR="00A37944" w:rsidRPr="00641A5D">
        <w:rPr>
          <w:i/>
          <w:sz w:val="24"/>
          <w:szCs w:val="24"/>
          <w:lang w:val="en-US"/>
        </w:rPr>
        <w:t>there's still a lot to be defined... I wouldn't say "representation" because in some cases... it's not</w:t>
      </w:r>
      <w:r w:rsidR="00496D39" w:rsidRPr="00641A5D">
        <w:rPr>
          <w:i/>
          <w:sz w:val="24"/>
          <w:szCs w:val="24"/>
          <w:lang w:val="en-US"/>
        </w:rPr>
        <w:t>;</w:t>
      </w:r>
      <w:r w:rsidR="00A37944" w:rsidRPr="00641A5D">
        <w:rPr>
          <w:i/>
          <w:sz w:val="24"/>
          <w:szCs w:val="24"/>
          <w:lang w:val="en-US"/>
        </w:rPr>
        <w:t xml:space="preserve"> it would be more like [being] a member of the community, because talking about a community representative</w:t>
      </w:r>
      <w:r w:rsidR="00FE1B0E">
        <w:rPr>
          <w:i/>
          <w:sz w:val="24"/>
          <w:szCs w:val="24"/>
          <w:lang w:val="en-US"/>
        </w:rPr>
        <w:t xml:space="preserve">, </w:t>
      </w:r>
      <w:r w:rsidR="00A37944" w:rsidRPr="00641A5D">
        <w:rPr>
          <w:i/>
          <w:sz w:val="24"/>
          <w:szCs w:val="24"/>
          <w:lang w:val="en-US"/>
        </w:rPr>
        <w:t xml:space="preserve">what terms </w:t>
      </w:r>
      <w:r w:rsidR="00FE1B0E">
        <w:rPr>
          <w:i/>
          <w:sz w:val="24"/>
          <w:szCs w:val="24"/>
          <w:lang w:val="en-US"/>
        </w:rPr>
        <w:t>should define</w:t>
      </w:r>
      <w:r w:rsidR="00A37944" w:rsidRPr="00641A5D">
        <w:rPr>
          <w:i/>
          <w:sz w:val="24"/>
          <w:szCs w:val="24"/>
          <w:lang w:val="en-US"/>
        </w:rPr>
        <w:t xml:space="preserve"> that representation?</w:t>
      </w:r>
    </w:p>
    <w:p w14:paraId="4E68E044" w14:textId="77777777" w:rsidR="00A37944" w:rsidRPr="00641A5D" w:rsidRDefault="00A37944" w:rsidP="00641A5D">
      <w:pPr>
        <w:ind w:left="360"/>
        <w:rPr>
          <w:i/>
          <w:sz w:val="24"/>
          <w:szCs w:val="24"/>
          <w:lang w:val="en-US"/>
        </w:rPr>
      </w:pPr>
    </w:p>
    <w:p w14:paraId="7DF02E6E" w14:textId="004DA5C8" w:rsidR="00A37944" w:rsidRPr="00641A5D" w:rsidRDefault="00A37944" w:rsidP="00641A5D">
      <w:pPr>
        <w:ind w:left="360"/>
        <w:rPr>
          <w:rFonts w:eastAsiaTheme="minorHAnsi" w:cs="Times New Roman"/>
          <w:kern w:val="2"/>
          <w:sz w:val="24"/>
          <w:szCs w:val="24"/>
          <w:lang w:val="en-US"/>
          <w14:ligatures w14:val="standardContextual"/>
        </w:rPr>
      </w:pPr>
      <w:r w:rsidRPr="00641A5D">
        <w:rPr>
          <w:rFonts w:eastAsiaTheme="minorHAnsi" w:cs="Times New Roman"/>
          <w:i/>
          <w:kern w:val="2"/>
          <w:sz w:val="24"/>
          <w:szCs w:val="24"/>
          <w:lang w:val="en-US"/>
          <w14:ligatures w14:val="standardContextual"/>
        </w:rPr>
        <w:t>So, the figure of a community member seems more appropriate to me. However, I think it's still something very vague, very ambiguous... we've all heard that hopefully this community member has participated in clinical trials</w:t>
      </w:r>
      <w:r w:rsidR="005555D5" w:rsidRPr="00641A5D">
        <w:rPr>
          <w:rFonts w:eastAsiaTheme="minorHAnsi" w:cs="Times New Roman"/>
          <w:i/>
          <w:kern w:val="2"/>
          <w:sz w:val="24"/>
          <w:szCs w:val="24"/>
          <w:lang w:val="en-US"/>
          <w14:ligatures w14:val="standardContextual"/>
        </w:rPr>
        <w:t>…</w:t>
      </w:r>
      <w:r w:rsidRPr="00641A5D">
        <w:rPr>
          <w:rFonts w:eastAsiaTheme="minorHAnsi" w:cs="Times New Roman"/>
          <w:i/>
          <w:kern w:val="2"/>
          <w:sz w:val="24"/>
          <w:szCs w:val="24"/>
          <w:lang w:val="en-US"/>
          <w14:ligatures w14:val="standardContextual"/>
        </w:rPr>
        <w:t xml:space="preserve"> I don't know of a single one</w:t>
      </w:r>
      <w:r w:rsidR="00FE1B0E">
        <w:rPr>
          <w:rFonts w:eastAsiaTheme="minorHAnsi" w:cs="Times New Roman"/>
          <w:i/>
          <w:kern w:val="2"/>
          <w:sz w:val="24"/>
          <w:szCs w:val="24"/>
          <w:lang w:val="en-US"/>
          <w14:ligatures w14:val="standardContextual"/>
        </w:rPr>
        <w:t xml:space="preserve"> who has</w:t>
      </w:r>
      <w:r w:rsidRPr="00641A5D">
        <w:rPr>
          <w:rFonts w:eastAsiaTheme="minorHAnsi" w:cs="Times New Roman"/>
          <w:kern w:val="2"/>
          <w:sz w:val="24"/>
          <w:szCs w:val="24"/>
          <w:lang w:val="en-US"/>
          <w14:ligatures w14:val="standardContextual"/>
        </w:rPr>
        <w:t>” (Interview 32, Colombia)</w:t>
      </w:r>
      <w:r w:rsidR="005555D5" w:rsidRPr="00641A5D">
        <w:rPr>
          <w:rFonts w:eastAsiaTheme="minorHAnsi" w:cs="Times New Roman"/>
          <w:kern w:val="2"/>
          <w:sz w:val="24"/>
          <w:szCs w:val="24"/>
          <w:lang w:val="en-US"/>
          <w14:ligatures w14:val="standardContextual"/>
        </w:rPr>
        <w:t>.</w:t>
      </w:r>
    </w:p>
    <w:p w14:paraId="4D16373C" w14:textId="77777777" w:rsidR="003E3752" w:rsidRPr="00641A5D" w:rsidRDefault="003E3752" w:rsidP="00641A5D">
      <w:pPr>
        <w:ind w:left="360"/>
        <w:rPr>
          <w:rFonts w:eastAsiaTheme="minorHAnsi" w:cs="Times New Roman"/>
          <w:kern w:val="2"/>
          <w:sz w:val="24"/>
          <w:szCs w:val="24"/>
          <w:lang w:val="en-US"/>
          <w14:ligatures w14:val="standardContextual"/>
        </w:rPr>
      </w:pPr>
    </w:p>
    <w:p w14:paraId="69002CCC" w14:textId="3BC24F02" w:rsidR="00A37944" w:rsidRPr="00641A5D" w:rsidRDefault="00A37944"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An interviewee from Mexico said:</w:t>
      </w:r>
    </w:p>
    <w:p w14:paraId="29774172" w14:textId="77777777" w:rsidR="00F74D05" w:rsidRPr="00641A5D" w:rsidRDefault="00F74D05" w:rsidP="00641A5D">
      <w:pPr>
        <w:rPr>
          <w:rFonts w:eastAsiaTheme="minorHAnsi" w:cs="Times New Roman"/>
          <w:kern w:val="2"/>
          <w:sz w:val="24"/>
          <w:szCs w:val="24"/>
          <w:lang w:val="en-US"/>
          <w14:ligatures w14:val="standardContextual"/>
        </w:rPr>
      </w:pPr>
    </w:p>
    <w:p w14:paraId="0968BC85" w14:textId="743A0C5D" w:rsidR="00965B3B" w:rsidRPr="00641A5D" w:rsidRDefault="00194F1D" w:rsidP="00641A5D">
      <w:pPr>
        <w:ind w:left="450"/>
        <w:rPr>
          <w:rFonts w:eastAsiaTheme="minorHAnsi" w:cs="Times New Roman"/>
          <w:i/>
          <w:iCs/>
          <w:kern w:val="2"/>
          <w:sz w:val="24"/>
          <w:szCs w:val="24"/>
          <w:lang w:val="en-US"/>
          <w14:ligatures w14:val="standardContextual"/>
        </w:rPr>
      </w:pPr>
      <w:r w:rsidRPr="00641A5D">
        <w:rPr>
          <w:rFonts w:eastAsiaTheme="minorHAnsi" w:cs="Times New Roman"/>
          <w:i/>
          <w:iCs/>
          <w:kern w:val="2"/>
          <w:sz w:val="24"/>
          <w:szCs w:val="24"/>
          <w:lang w:val="en-US"/>
          <w14:ligatures w14:val="standardContextual"/>
        </w:rPr>
        <w:t xml:space="preserve"> </w:t>
      </w:r>
      <w:r w:rsidR="00965B3B" w:rsidRPr="00641A5D">
        <w:rPr>
          <w:rFonts w:eastAsiaTheme="minorHAnsi" w:cs="Times New Roman"/>
          <w:i/>
          <w:iCs/>
          <w:kern w:val="2"/>
          <w:sz w:val="24"/>
          <w:szCs w:val="24"/>
          <w:lang w:val="en-US"/>
          <w14:ligatures w14:val="standardContextual"/>
        </w:rPr>
        <w:t>“Ideally, the community representative shouldn't be an ‘advocate’… they should</w:t>
      </w:r>
      <w:r w:rsidR="00FE1B0E">
        <w:rPr>
          <w:rFonts w:eastAsiaTheme="minorHAnsi" w:cs="Times New Roman"/>
          <w:i/>
          <w:iCs/>
          <w:kern w:val="2"/>
          <w:sz w:val="24"/>
          <w:szCs w:val="24"/>
          <w:lang w:val="en-US"/>
          <w14:ligatures w14:val="standardContextual"/>
        </w:rPr>
        <w:t xml:space="preserve"> </w:t>
      </w:r>
      <w:r w:rsidR="00965B3B" w:rsidRPr="00641A5D">
        <w:rPr>
          <w:rFonts w:eastAsiaTheme="minorHAnsi" w:cs="Times New Roman"/>
          <w:i/>
          <w:iCs/>
          <w:kern w:val="2"/>
          <w:sz w:val="24"/>
          <w:szCs w:val="24"/>
          <w:lang w:val="en-US"/>
          <w14:ligatures w14:val="standardContextual"/>
        </w:rPr>
        <w:t>look out for the p</w:t>
      </w:r>
      <w:r w:rsidR="00FE1B0E">
        <w:rPr>
          <w:rFonts w:eastAsiaTheme="minorHAnsi" w:cs="Times New Roman"/>
          <w:i/>
          <w:iCs/>
          <w:kern w:val="2"/>
          <w:sz w:val="24"/>
          <w:szCs w:val="24"/>
          <w:lang w:val="en-US"/>
          <w14:ligatures w14:val="standardContextual"/>
        </w:rPr>
        <w:t>articipants</w:t>
      </w:r>
      <w:r w:rsidR="008D51AC" w:rsidRPr="00641A5D">
        <w:rPr>
          <w:rFonts w:eastAsiaTheme="minorHAnsi" w:cs="Times New Roman"/>
          <w:i/>
          <w:iCs/>
          <w:kern w:val="2"/>
          <w:sz w:val="24"/>
          <w:szCs w:val="24"/>
          <w:lang w:val="en-US"/>
          <w14:ligatures w14:val="standardContextual"/>
        </w:rPr>
        <w:t>;</w:t>
      </w:r>
      <w:r w:rsidR="00965B3B" w:rsidRPr="00641A5D">
        <w:rPr>
          <w:rFonts w:eastAsiaTheme="minorHAnsi" w:cs="Times New Roman"/>
          <w:i/>
          <w:iCs/>
          <w:kern w:val="2"/>
          <w:sz w:val="24"/>
          <w:szCs w:val="24"/>
          <w:lang w:val="en-US"/>
          <w14:ligatures w14:val="standardContextual"/>
        </w:rPr>
        <w:t xml:space="preserve"> someone who understands, speaking of kidney failure, what [having that disease] entails. Perhaps sociologists, or more psychologists on the committees, who can consider those aspects that affect a human being who is ill, and </w:t>
      </w:r>
      <w:r w:rsidR="00552C74">
        <w:rPr>
          <w:rFonts w:eastAsiaTheme="minorHAnsi" w:cs="Times New Roman"/>
          <w:i/>
          <w:iCs/>
          <w:kern w:val="2"/>
          <w:sz w:val="24"/>
          <w:szCs w:val="24"/>
          <w:lang w:val="en-US"/>
          <w14:ligatures w14:val="standardContextual"/>
        </w:rPr>
        <w:t>the</w:t>
      </w:r>
      <w:r w:rsidR="00965B3B" w:rsidRPr="00641A5D">
        <w:rPr>
          <w:rFonts w:eastAsiaTheme="minorHAnsi" w:cs="Times New Roman"/>
          <w:i/>
          <w:iCs/>
          <w:kern w:val="2"/>
          <w:sz w:val="24"/>
          <w:szCs w:val="24"/>
          <w:lang w:val="en-US"/>
          <w14:ligatures w14:val="standardContextual"/>
        </w:rPr>
        <w:t xml:space="preserve"> interactions they will have, what they might feel</w:t>
      </w:r>
      <w:r w:rsidR="00552C74">
        <w:rPr>
          <w:rFonts w:eastAsiaTheme="minorHAnsi" w:cs="Times New Roman"/>
          <w:i/>
          <w:iCs/>
          <w:kern w:val="2"/>
          <w:sz w:val="24"/>
          <w:szCs w:val="24"/>
          <w:lang w:val="en-US"/>
          <w14:ligatures w14:val="standardContextual"/>
        </w:rPr>
        <w:t xml:space="preserve">, </w:t>
      </w:r>
      <w:r w:rsidR="00552C74">
        <w:rPr>
          <w:rFonts w:eastAsiaTheme="minorHAnsi" w:cs="Times New Roman"/>
          <w:iCs/>
          <w:kern w:val="2"/>
          <w:sz w:val="24"/>
          <w:szCs w:val="24"/>
          <w:lang w:val="en-US"/>
          <w14:ligatures w14:val="standardContextual"/>
        </w:rPr>
        <w:t xml:space="preserve">[who can ponder] </w:t>
      </w:r>
      <w:r w:rsidR="00965B3B" w:rsidRPr="00641A5D">
        <w:rPr>
          <w:rFonts w:eastAsiaTheme="minorHAnsi" w:cs="Times New Roman"/>
          <w:i/>
          <w:iCs/>
          <w:kern w:val="2"/>
          <w:sz w:val="24"/>
          <w:szCs w:val="24"/>
          <w:lang w:val="en-US"/>
          <w14:ligatures w14:val="standardContextual"/>
        </w:rPr>
        <w:t xml:space="preserve">what </w:t>
      </w:r>
      <w:r w:rsidR="00552C74">
        <w:rPr>
          <w:rFonts w:eastAsiaTheme="minorHAnsi" w:cs="Times New Roman"/>
          <w:i/>
          <w:iCs/>
          <w:kern w:val="2"/>
          <w:sz w:val="24"/>
          <w:szCs w:val="24"/>
          <w:lang w:val="en-US"/>
          <w14:ligatures w14:val="standardContextual"/>
        </w:rPr>
        <w:t>I</w:t>
      </w:r>
      <w:r w:rsidR="00965B3B" w:rsidRPr="00641A5D">
        <w:rPr>
          <w:rFonts w:eastAsiaTheme="minorHAnsi" w:cs="Times New Roman"/>
          <w:i/>
          <w:iCs/>
          <w:kern w:val="2"/>
          <w:sz w:val="24"/>
          <w:szCs w:val="24"/>
          <w:lang w:val="en-US"/>
          <w14:ligatures w14:val="standardContextual"/>
        </w:rPr>
        <w:t xml:space="preserve"> would feel if </w:t>
      </w:r>
      <w:r w:rsidR="00552C74">
        <w:rPr>
          <w:rFonts w:eastAsiaTheme="minorHAnsi" w:cs="Times New Roman"/>
          <w:i/>
          <w:iCs/>
          <w:kern w:val="2"/>
          <w:sz w:val="24"/>
          <w:szCs w:val="24"/>
          <w:lang w:val="en-US"/>
          <w14:ligatures w14:val="standardContextual"/>
        </w:rPr>
        <w:t>I</w:t>
      </w:r>
      <w:r w:rsidR="00965B3B" w:rsidRPr="00641A5D">
        <w:rPr>
          <w:rFonts w:eastAsiaTheme="minorHAnsi" w:cs="Times New Roman"/>
          <w:i/>
          <w:iCs/>
          <w:kern w:val="2"/>
          <w:sz w:val="24"/>
          <w:szCs w:val="24"/>
          <w:lang w:val="en-US"/>
          <w14:ligatures w14:val="standardContextual"/>
        </w:rPr>
        <w:t xml:space="preserve"> were in that situation and were invited to participate, but I'm not in that situation, I haven't been in that situation, and I don't know anyone who is in that situation, but I am interested in looking out for the people who are in that situation.” (Interview 9, Mexico).</w:t>
      </w:r>
    </w:p>
    <w:p w14:paraId="576B605F" w14:textId="77777777" w:rsidR="00F74D05" w:rsidRPr="00641A5D" w:rsidRDefault="00F74D05" w:rsidP="00641A5D">
      <w:pPr>
        <w:ind w:left="450"/>
        <w:rPr>
          <w:rFonts w:eastAsiaTheme="minorHAnsi" w:cs="Times New Roman"/>
          <w:i/>
          <w:iCs/>
          <w:kern w:val="2"/>
          <w:sz w:val="24"/>
          <w:szCs w:val="24"/>
          <w:lang w:val="en-US"/>
          <w14:ligatures w14:val="standardContextual"/>
        </w:rPr>
      </w:pPr>
    </w:p>
    <w:p w14:paraId="1E4B2DF8" w14:textId="1D5B7766" w:rsidR="003A6959" w:rsidRPr="00641A5D" w:rsidRDefault="00965B3B"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Surprisingly, a community representative in a private </w:t>
      </w:r>
      <w:r w:rsidR="00531B65" w:rsidRPr="00641A5D">
        <w:rPr>
          <w:rFonts w:eastAsiaTheme="minorHAnsi" w:cs="Times New Roman"/>
          <w:kern w:val="2"/>
          <w:sz w:val="24"/>
          <w:szCs w:val="24"/>
          <w:lang w:val="en-US"/>
          <w14:ligatures w14:val="standardContextual"/>
        </w:rPr>
        <w:t>REC</w:t>
      </w:r>
      <w:r w:rsidRPr="00641A5D">
        <w:rPr>
          <w:rFonts w:eastAsiaTheme="minorHAnsi" w:cs="Times New Roman"/>
          <w:kern w:val="2"/>
          <w:sz w:val="24"/>
          <w:szCs w:val="24"/>
          <w:lang w:val="en-US"/>
          <w14:ligatures w14:val="standardContextual"/>
        </w:rPr>
        <w:t xml:space="preserve"> said: </w:t>
      </w:r>
      <w:r w:rsidRPr="00641A5D">
        <w:rPr>
          <w:rFonts w:eastAsiaTheme="minorHAnsi" w:cs="Times New Roman"/>
          <w:i/>
          <w:iCs/>
          <w:kern w:val="2"/>
          <w:sz w:val="24"/>
          <w:szCs w:val="24"/>
          <w:lang w:val="en-US"/>
          <w14:ligatures w14:val="standardContextual"/>
        </w:rPr>
        <w:t>“I feel like I represent a community I don't know, a community that will never know me</w:t>
      </w:r>
      <w:r w:rsidRPr="00641A5D">
        <w:rPr>
          <w:rFonts w:eastAsiaTheme="minorHAnsi" w:cs="Times New Roman"/>
          <w:kern w:val="2"/>
          <w:sz w:val="24"/>
          <w:szCs w:val="24"/>
          <w:lang w:val="en-US"/>
          <w14:ligatures w14:val="standardContextual"/>
        </w:rPr>
        <w:t xml:space="preserve">” (Focus Group with Community Representatives </w:t>
      </w:r>
      <w:r w:rsidR="00FE1B0E">
        <w:rPr>
          <w:rFonts w:eastAsiaTheme="minorHAnsi" w:cs="Times New Roman"/>
          <w:kern w:val="2"/>
          <w:sz w:val="24"/>
          <w:szCs w:val="24"/>
          <w:lang w:val="en-US"/>
          <w14:ligatures w14:val="standardContextual"/>
        </w:rPr>
        <w:t>in</w:t>
      </w:r>
      <w:r w:rsidRPr="00641A5D">
        <w:rPr>
          <w:rFonts w:eastAsiaTheme="minorHAnsi" w:cs="Times New Roman"/>
          <w:kern w:val="2"/>
          <w:sz w:val="24"/>
          <w:szCs w:val="24"/>
          <w:lang w:val="en-US"/>
          <w14:ligatures w14:val="standardContextual"/>
        </w:rPr>
        <w:t xml:space="preserve"> Colombia). </w:t>
      </w:r>
    </w:p>
    <w:p w14:paraId="422A4FBC" w14:textId="77777777" w:rsidR="003A6959" w:rsidRPr="00641A5D" w:rsidRDefault="003A6959" w:rsidP="00641A5D">
      <w:pPr>
        <w:rPr>
          <w:rFonts w:eastAsiaTheme="minorHAnsi" w:cs="Times New Roman"/>
          <w:kern w:val="2"/>
          <w:sz w:val="24"/>
          <w:szCs w:val="24"/>
          <w:lang w:val="en-US"/>
          <w14:ligatures w14:val="standardContextual"/>
        </w:rPr>
      </w:pPr>
    </w:p>
    <w:p w14:paraId="1C99AB1C" w14:textId="53EB8EF7" w:rsidR="00965B3B" w:rsidRPr="00641A5D" w:rsidRDefault="00965B3B"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A participant in a </w:t>
      </w:r>
      <w:r w:rsidR="00552C74">
        <w:rPr>
          <w:rFonts w:eastAsiaTheme="minorHAnsi" w:cs="Times New Roman"/>
          <w:kern w:val="2"/>
          <w:sz w:val="24"/>
          <w:szCs w:val="24"/>
          <w:lang w:val="en-US"/>
          <w14:ligatures w14:val="standardContextual"/>
        </w:rPr>
        <w:t xml:space="preserve">different </w:t>
      </w:r>
      <w:r w:rsidRPr="00641A5D">
        <w:rPr>
          <w:rFonts w:eastAsiaTheme="minorHAnsi" w:cs="Times New Roman"/>
          <w:kern w:val="2"/>
          <w:sz w:val="24"/>
          <w:szCs w:val="24"/>
          <w:lang w:val="en-US"/>
          <w14:ligatures w14:val="standardContextual"/>
        </w:rPr>
        <w:t>focus group said: “</w:t>
      </w:r>
      <w:r w:rsidRPr="00641A5D">
        <w:rPr>
          <w:rFonts w:eastAsiaTheme="minorHAnsi" w:cs="Times New Roman"/>
          <w:i/>
          <w:iCs/>
          <w:kern w:val="2"/>
          <w:sz w:val="24"/>
          <w:szCs w:val="24"/>
          <w:lang w:val="en-US"/>
          <w14:ligatures w14:val="standardContextual"/>
        </w:rPr>
        <w:t xml:space="preserve">A person with degrees and professional </w:t>
      </w:r>
      <w:r w:rsidR="00FE1B0E">
        <w:rPr>
          <w:rFonts w:eastAsiaTheme="minorHAnsi" w:cs="Times New Roman"/>
          <w:i/>
          <w:iCs/>
          <w:kern w:val="2"/>
          <w:sz w:val="24"/>
          <w:szCs w:val="24"/>
          <w:lang w:val="en-US"/>
          <w14:ligatures w14:val="standardContextual"/>
        </w:rPr>
        <w:t>experience,</w:t>
      </w:r>
      <w:r w:rsidRPr="00641A5D">
        <w:rPr>
          <w:rFonts w:eastAsiaTheme="minorHAnsi" w:cs="Times New Roman"/>
          <w:i/>
          <w:iCs/>
          <w:kern w:val="2"/>
          <w:sz w:val="24"/>
          <w:szCs w:val="24"/>
          <w:lang w:val="en-US"/>
          <w14:ligatures w14:val="standardContextual"/>
        </w:rPr>
        <w:t xml:space="preserve"> </w:t>
      </w:r>
      <w:r w:rsidR="00FE1B0E">
        <w:rPr>
          <w:rFonts w:eastAsiaTheme="minorHAnsi" w:cs="Times New Roman"/>
          <w:i/>
          <w:iCs/>
          <w:kern w:val="2"/>
          <w:sz w:val="24"/>
          <w:szCs w:val="24"/>
          <w:lang w:val="en-US"/>
          <w14:ligatures w14:val="standardContextual"/>
        </w:rPr>
        <w:t xml:space="preserve">who has a </w:t>
      </w:r>
      <w:r w:rsidRPr="00641A5D">
        <w:rPr>
          <w:rFonts w:eastAsiaTheme="minorHAnsi" w:cs="Times New Roman"/>
          <w:i/>
          <w:iCs/>
          <w:kern w:val="2"/>
          <w:sz w:val="24"/>
          <w:szCs w:val="24"/>
          <w:lang w:val="en-US"/>
          <w14:ligatures w14:val="standardContextual"/>
        </w:rPr>
        <w:t>relat</w:t>
      </w:r>
      <w:r w:rsidR="00FE1B0E">
        <w:rPr>
          <w:rFonts w:eastAsiaTheme="minorHAnsi" w:cs="Times New Roman"/>
          <w:i/>
          <w:iCs/>
          <w:kern w:val="2"/>
          <w:sz w:val="24"/>
          <w:szCs w:val="24"/>
          <w:lang w:val="en-US"/>
          <w14:ligatures w14:val="standardContextual"/>
        </w:rPr>
        <w:t>ionship with</w:t>
      </w:r>
      <w:r w:rsidRPr="00641A5D">
        <w:rPr>
          <w:rFonts w:eastAsiaTheme="minorHAnsi" w:cs="Times New Roman"/>
          <w:i/>
          <w:iCs/>
          <w:kern w:val="2"/>
          <w:sz w:val="24"/>
          <w:szCs w:val="24"/>
          <w:lang w:val="en-US"/>
          <w14:ligatures w14:val="standardContextual"/>
        </w:rPr>
        <w:t xml:space="preserve"> the institution</w:t>
      </w:r>
      <w:r w:rsidR="00FE1B0E">
        <w:rPr>
          <w:rFonts w:eastAsiaTheme="minorHAnsi" w:cs="Times New Roman"/>
          <w:i/>
          <w:iCs/>
          <w:kern w:val="2"/>
          <w:sz w:val="24"/>
          <w:szCs w:val="24"/>
          <w:lang w:val="en-US"/>
          <w14:ligatures w14:val="standardContextual"/>
        </w:rPr>
        <w:t xml:space="preserve"> involved</w:t>
      </w:r>
      <w:r w:rsidRPr="00641A5D">
        <w:rPr>
          <w:rFonts w:eastAsiaTheme="minorHAnsi" w:cs="Times New Roman"/>
          <w:i/>
          <w:iCs/>
          <w:kern w:val="2"/>
          <w:sz w:val="24"/>
          <w:szCs w:val="24"/>
          <w:lang w:val="en-US"/>
          <w14:ligatures w14:val="standardContextual"/>
        </w:rPr>
        <w:t xml:space="preserve">, </w:t>
      </w:r>
      <w:r w:rsidR="00570464">
        <w:rPr>
          <w:rFonts w:eastAsiaTheme="minorHAnsi" w:cs="Times New Roman"/>
          <w:i/>
          <w:iCs/>
          <w:kern w:val="2"/>
          <w:sz w:val="24"/>
          <w:szCs w:val="24"/>
          <w:lang w:val="en-US"/>
          <w14:ligatures w14:val="standardContextual"/>
        </w:rPr>
        <w:t>is</w:t>
      </w:r>
      <w:r w:rsidRPr="00641A5D">
        <w:rPr>
          <w:rFonts w:eastAsiaTheme="minorHAnsi" w:cs="Times New Roman"/>
          <w:i/>
          <w:iCs/>
          <w:kern w:val="2"/>
          <w:sz w:val="24"/>
          <w:szCs w:val="24"/>
          <w:lang w:val="en-US"/>
          <w14:ligatures w14:val="standardContextual"/>
        </w:rPr>
        <w:t xml:space="preserve"> not </w:t>
      </w:r>
      <w:r w:rsidR="00570464">
        <w:rPr>
          <w:rFonts w:eastAsiaTheme="minorHAnsi" w:cs="Times New Roman"/>
          <w:i/>
          <w:iCs/>
          <w:kern w:val="2"/>
          <w:sz w:val="24"/>
          <w:szCs w:val="24"/>
          <w:lang w:val="en-US"/>
          <w14:ligatures w14:val="standardContextual"/>
        </w:rPr>
        <w:t xml:space="preserve">a </w:t>
      </w:r>
      <w:r w:rsidRPr="00641A5D">
        <w:rPr>
          <w:rFonts w:eastAsiaTheme="minorHAnsi" w:cs="Times New Roman"/>
          <w:i/>
          <w:iCs/>
          <w:kern w:val="2"/>
          <w:sz w:val="24"/>
          <w:szCs w:val="24"/>
          <w:lang w:val="en-US"/>
          <w14:ligatures w14:val="standardContextual"/>
        </w:rPr>
        <w:t>tru</w:t>
      </w:r>
      <w:r w:rsidR="00552C74">
        <w:rPr>
          <w:rFonts w:eastAsiaTheme="minorHAnsi" w:cs="Times New Roman"/>
          <w:i/>
          <w:iCs/>
          <w:kern w:val="2"/>
          <w:sz w:val="24"/>
          <w:szCs w:val="24"/>
          <w:lang w:val="en-US"/>
          <w14:ligatures w14:val="standardContextual"/>
        </w:rPr>
        <w:t>e</w:t>
      </w:r>
      <w:r w:rsidRPr="00641A5D">
        <w:rPr>
          <w:rFonts w:eastAsiaTheme="minorHAnsi" w:cs="Times New Roman"/>
          <w:i/>
          <w:iCs/>
          <w:kern w:val="2"/>
          <w:sz w:val="24"/>
          <w:szCs w:val="24"/>
          <w:lang w:val="en-US"/>
          <w14:ligatures w14:val="standardContextual"/>
        </w:rPr>
        <w:t xml:space="preserve"> representative of the community</w:t>
      </w:r>
      <w:r w:rsidRPr="00641A5D">
        <w:rPr>
          <w:rFonts w:eastAsiaTheme="minorHAnsi" w:cs="Times New Roman"/>
          <w:kern w:val="2"/>
          <w:sz w:val="24"/>
          <w:szCs w:val="24"/>
          <w:lang w:val="en-US"/>
          <w14:ligatures w14:val="standardContextual"/>
        </w:rPr>
        <w:t>” (Focus Group 4 from Colombia).</w:t>
      </w:r>
    </w:p>
    <w:p w14:paraId="1788C7FA" w14:textId="77777777" w:rsidR="00763F45" w:rsidRPr="00641A5D" w:rsidRDefault="00763F45" w:rsidP="00641A5D">
      <w:pPr>
        <w:rPr>
          <w:rFonts w:eastAsiaTheme="minorHAnsi" w:cs="Times New Roman"/>
          <w:color w:val="FF0000"/>
          <w:kern w:val="2"/>
          <w:sz w:val="24"/>
          <w:szCs w:val="24"/>
          <w:lang w:val="en-US"/>
          <w14:ligatures w14:val="standardContextual"/>
        </w:rPr>
      </w:pPr>
    </w:p>
    <w:p w14:paraId="56D4C852" w14:textId="0C8E8E08" w:rsidR="00965B3B" w:rsidRPr="00641A5D" w:rsidRDefault="00965B3B"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Most often, the </w:t>
      </w:r>
      <w:r w:rsidR="00531B65" w:rsidRPr="00641A5D">
        <w:rPr>
          <w:rFonts w:eastAsiaTheme="minorHAnsi" w:cs="Times New Roman"/>
          <w:kern w:val="2"/>
          <w:sz w:val="24"/>
          <w:szCs w:val="24"/>
          <w:lang w:val="en-US"/>
          <w14:ligatures w14:val="standardContextual"/>
        </w:rPr>
        <w:t>REC</w:t>
      </w:r>
      <w:r w:rsidRPr="00641A5D">
        <w:rPr>
          <w:rFonts w:eastAsiaTheme="minorHAnsi" w:cs="Times New Roman"/>
          <w:kern w:val="2"/>
          <w:sz w:val="24"/>
          <w:szCs w:val="24"/>
          <w:lang w:val="en-US"/>
          <w14:ligatures w14:val="standardContextual"/>
        </w:rPr>
        <w:t xml:space="preserve"> members themselves identify and select the community representative, and they frequently invite acquaintances or family member</w:t>
      </w:r>
      <w:r w:rsidR="00570464">
        <w:rPr>
          <w:rFonts w:eastAsiaTheme="minorHAnsi" w:cs="Times New Roman"/>
          <w:kern w:val="2"/>
          <w:sz w:val="24"/>
          <w:szCs w:val="24"/>
          <w:lang w:val="en-US"/>
          <w14:ligatures w14:val="standardContextual"/>
        </w:rPr>
        <w:t>s</w:t>
      </w:r>
      <w:r w:rsidRPr="00641A5D">
        <w:rPr>
          <w:rFonts w:eastAsiaTheme="minorHAnsi" w:cs="Times New Roman"/>
          <w:kern w:val="2"/>
          <w:sz w:val="24"/>
          <w:szCs w:val="24"/>
          <w:lang w:val="en-US"/>
          <w14:ligatures w14:val="standardContextual"/>
        </w:rPr>
        <w:t xml:space="preserve"> of an acquaintance.</w:t>
      </w:r>
    </w:p>
    <w:p w14:paraId="5D7DAF0A" w14:textId="77777777" w:rsidR="00763F45" w:rsidRPr="00641A5D" w:rsidRDefault="00763F45" w:rsidP="00641A5D">
      <w:pPr>
        <w:rPr>
          <w:rFonts w:eastAsiaTheme="minorHAnsi" w:cs="Times New Roman"/>
          <w:kern w:val="2"/>
          <w:sz w:val="24"/>
          <w:szCs w:val="24"/>
          <w:lang w:val="en-US"/>
          <w14:ligatures w14:val="standardContextual"/>
        </w:rPr>
      </w:pPr>
    </w:p>
    <w:p w14:paraId="5088B88D" w14:textId="629A6E6F" w:rsidR="0029789D" w:rsidRPr="00641A5D" w:rsidRDefault="0029789D" w:rsidP="00552C74">
      <w:pPr>
        <w:ind w:left="630"/>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w:t>
      </w:r>
      <w:r w:rsidRPr="00641A5D">
        <w:rPr>
          <w:rFonts w:eastAsiaTheme="minorHAnsi" w:cs="Times New Roman"/>
          <w:i/>
          <w:iCs/>
          <w:kern w:val="2"/>
          <w:sz w:val="24"/>
          <w:szCs w:val="24"/>
          <w:lang w:val="en-US"/>
          <w14:ligatures w14:val="standardContextual"/>
        </w:rPr>
        <w:t xml:space="preserve">Community members, in general, I think </w:t>
      </w:r>
      <w:r w:rsidR="00570464">
        <w:rPr>
          <w:rFonts w:eastAsiaTheme="minorHAnsi" w:cs="Times New Roman"/>
          <w:i/>
          <w:iCs/>
          <w:kern w:val="2"/>
          <w:sz w:val="24"/>
          <w:szCs w:val="24"/>
          <w:lang w:val="en-US"/>
          <w14:ligatures w14:val="standardContextual"/>
        </w:rPr>
        <w:t>this</w:t>
      </w:r>
      <w:r w:rsidRPr="00641A5D">
        <w:rPr>
          <w:rFonts w:eastAsiaTheme="minorHAnsi" w:cs="Times New Roman"/>
          <w:i/>
          <w:iCs/>
          <w:kern w:val="2"/>
          <w:sz w:val="24"/>
          <w:szCs w:val="24"/>
          <w:lang w:val="en-US"/>
          <w14:ligatures w14:val="standardContextual"/>
        </w:rPr>
        <w:t xml:space="preserve"> role </w:t>
      </w:r>
      <w:r w:rsidR="00570464">
        <w:rPr>
          <w:rFonts w:eastAsiaTheme="minorHAnsi" w:cs="Times New Roman"/>
          <w:i/>
          <w:iCs/>
          <w:kern w:val="2"/>
          <w:sz w:val="24"/>
          <w:szCs w:val="24"/>
          <w:lang w:val="en-US"/>
          <w14:ligatures w14:val="standardContextual"/>
        </w:rPr>
        <w:t>i</w:t>
      </w:r>
      <w:r w:rsidRPr="00641A5D">
        <w:rPr>
          <w:rFonts w:eastAsiaTheme="minorHAnsi" w:cs="Times New Roman"/>
          <w:i/>
          <w:iCs/>
          <w:kern w:val="2"/>
          <w:sz w:val="24"/>
          <w:szCs w:val="24"/>
          <w:lang w:val="en-US"/>
          <w14:ligatures w14:val="standardContextual"/>
        </w:rPr>
        <w:t>s a bit biased, because they always try to find someone they know, or someone's husband, or someone's wife, or some volunteer who's around, you know…”</w:t>
      </w:r>
      <w:r w:rsidRPr="00641A5D">
        <w:rPr>
          <w:rFonts w:eastAsiaTheme="minorHAnsi" w:cs="Times New Roman"/>
          <w:kern w:val="2"/>
          <w:sz w:val="24"/>
          <w:szCs w:val="24"/>
          <w:lang w:val="en-US"/>
          <w14:ligatures w14:val="standardContextual"/>
        </w:rPr>
        <w:t xml:space="preserve"> (Interview 7, Argentina).</w:t>
      </w:r>
    </w:p>
    <w:p w14:paraId="534A312E" w14:textId="281CE412" w:rsidR="00763F45" w:rsidRPr="00641A5D" w:rsidRDefault="00763F45" w:rsidP="00641A5D">
      <w:pPr>
        <w:rPr>
          <w:rFonts w:eastAsiaTheme="minorHAnsi" w:cs="Times New Roman"/>
          <w:kern w:val="2"/>
          <w:sz w:val="24"/>
          <w:szCs w:val="24"/>
          <w:lang w:val="en-US"/>
          <w14:ligatures w14:val="standardContextual"/>
        </w:rPr>
      </w:pPr>
    </w:p>
    <w:p w14:paraId="4D7D878E" w14:textId="1B0FD8EC" w:rsidR="0029789D" w:rsidRPr="00641A5D" w:rsidRDefault="0029789D"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In both</w:t>
      </w:r>
      <w:r w:rsidR="002B0BC1">
        <w:rPr>
          <w:rFonts w:eastAsiaTheme="minorHAnsi" w:cs="Times New Roman"/>
          <w:kern w:val="2"/>
          <w:sz w:val="24"/>
          <w:szCs w:val="24"/>
          <w:lang w:val="en-US"/>
          <w14:ligatures w14:val="standardContextual"/>
        </w:rPr>
        <w:t xml:space="preserve"> </w:t>
      </w:r>
      <w:r w:rsidRPr="00641A5D">
        <w:rPr>
          <w:rFonts w:eastAsiaTheme="minorHAnsi" w:cs="Times New Roman"/>
          <w:kern w:val="2"/>
          <w:sz w:val="24"/>
          <w:szCs w:val="24"/>
          <w:lang w:val="en-US"/>
          <w14:ligatures w14:val="standardContextual"/>
        </w:rPr>
        <w:t xml:space="preserve">Argentina and Panama, </w:t>
      </w:r>
      <w:r w:rsidR="00570464">
        <w:rPr>
          <w:rFonts w:eastAsiaTheme="minorHAnsi" w:cs="Times New Roman"/>
          <w:kern w:val="2"/>
          <w:sz w:val="24"/>
          <w:szCs w:val="24"/>
          <w:lang w:val="en-US"/>
          <w14:ligatures w14:val="standardContextual"/>
        </w:rPr>
        <w:t xml:space="preserve">there are </w:t>
      </w:r>
      <w:r w:rsidR="00531B65" w:rsidRPr="00641A5D">
        <w:rPr>
          <w:rFonts w:eastAsiaTheme="minorHAnsi" w:cs="Times New Roman"/>
          <w:kern w:val="2"/>
          <w:sz w:val="24"/>
          <w:szCs w:val="24"/>
          <w:lang w:val="en-US"/>
          <w14:ligatures w14:val="standardContextual"/>
        </w:rPr>
        <w:t>REC</w:t>
      </w:r>
      <w:r w:rsidRPr="00641A5D">
        <w:rPr>
          <w:rFonts w:eastAsiaTheme="minorHAnsi" w:cs="Times New Roman"/>
          <w:kern w:val="2"/>
          <w:sz w:val="24"/>
          <w:szCs w:val="24"/>
          <w:lang w:val="en-US"/>
          <w14:ligatures w14:val="standardContextual"/>
        </w:rPr>
        <w:t xml:space="preserve">s </w:t>
      </w:r>
      <w:r w:rsidR="00AD6E59">
        <w:rPr>
          <w:rFonts w:eastAsiaTheme="minorHAnsi" w:cs="Times New Roman"/>
          <w:kern w:val="2"/>
          <w:sz w:val="24"/>
          <w:szCs w:val="24"/>
          <w:lang w:val="en-US"/>
          <w14:ligatures w14:val="standardContextual"/>
        </w:rPr>
        <w:t>that</w:t>
      </w:r>
      <w:r w:rsidR="00570464">
        <w:rPr>
          <w:rFonts w:eastAsiaTheme="minorHAnsi" w:cs="Times New Roman"/>
          <w:kern w:val="2"/>
          <w:sz w:val="24"/>
          <w:szCs w:val="24"/>
          <w:lang w:val="en-US"/>
          <w14:ligatures w14:val="standardContextual"/>
        </w:rPr>
        <w:t xml:space="preserve"> involve the </w:t>
      </w:r>
      <w:r w:rsidRPr="00641A5D">
        <w:rPr>
          <w:rFonts w:eastAsiaTheme="minorHAnsi" w:cs="Times New Roman"/>
          <w:kern w:val="2"/>
          <w:sz w:val="24"/>
          <w:szCs w:val="24"/>
          <w:lang w:val="en-US"/>
          <w14:ligatures w14:val="standardContextual"/>
        </w:rPr>
        <w:t>Patient</w:t>
      </w:r>
      <w:r w:rsidR="006B64B3">
        <w:rPr>
          <w:rFonts w:eastAsiaTheme="minorHAnsi" w:cs="Times New Roman"/>
          <w:kern w:val="2"/>
          <w:sz w:val="24"/>
          <w:szCs w:val="24"/>
          <w:lang w:val="en-US"/>
          <w14:ligatures w14:val="standardContextual"/>
        </w:rPr>
        <w:t>’s</w:t>
      </w:r>
      <w:r w:rsidRPr="00641A5D">
        <w:rPr>
          <w:rFonts w:eastAsiaTheme="minorHAnsi" w:cs="Times New Roman"/>
          <w:kern w:val="2"/>
          <w:sz w:val="24"/>
          <w:szCs w:val="24"/>
          <w:lang w:val="en-US"/>
          <w14:ligatures w14:val="standardContextual"/>
        </w:rPr>
        <w:t xml:space="preserve"> Associations </w:t>
      </w:r>
      <w:r w:rsidR="00570464">
        <w:rPr>
          <w:rFonts w:eastAsiaTheme="minorHAnsi" w:cs="Times New Roman"/>
          <w:kern w:val="2"/>
          <w:sz w:val="24"/>
          <w:szCs w:val="24"/>
          <w:lang w:val="en-US"/>
          <w14:ligatures w14:val="standardContextual"/>
        </w:rPr>
        <w:t xml:space="preserve">in the selection of </w:t>
      </w:r>
      <w:r w:rsidR="006B64B3">
        <w:rPr>
          <w:rFonts w:eastAsiaTheme="minorHAnsi" w:cs="Times New Roman"/>
          <w:kern w:val="2"/>
          <w:sz w:val="24"/>
          <w:szCs w:val="24"/>
          <w:lang w:val="en-US"/>
          <w14:ligatures w14:val="standardContextual"/>
        </w:rPr>
        <w:t>candidates to become community representatives</w:t>
      </w:r>
      <w:r w:rsidRPr="00641A5D">
        <w:rPr>
          <w:rFonts w:eastAsiaTheme="minorHAnsi" w:cs="Times New Roman"/>
          <w:kern w:val="2"/>
          <w:sz w:val="24"/>
          <w:szCs w:val="24"/>
          <w:lang w:val="en-US"/>
          <w14:ligatures w14:val="standardContextual"/>
        </w:rPr>
        <w:t xml:space="preserve">. In contrast, </w:t>
      </w:r>
      <w:r w:rsidR="006B64B3">
        <w:rPr>
          <w:rFonts w:eastAsiaTheme="minorHAnsi" w:cs="Times New Roman"/>
          <w:kern w:val="2"/>
          <w:sz w:val="24"/>
          <w:szCs w:val="24"/>
          <w:lang w:val="en-US"/>
          <w14:ligatures w14:val="standardContextual"/>
        </w:rPr>
        <w:t xml:space="preserve">Mexican </w:t>
      </w:r>
      <w:r w:rsidR="00531B65" w:rsidRPr="00641A5D">
        <w:rPr>
          <w:rFonts w:eastAsiaTheme="minorHAnsi" w:cs="Times New Roman"/>
          <w:kern w:val="2"/>
          <w:sz w:val="24"/>
          <w:szCs w:val="24"/>
          <w:lang w:val="en-US"/>
          <w14:ligatures w14:val="standardContextual"/>
        </w:rPr>
        <w:t>REC</w:t>
      </w:r>
      <w:r w:rsidRPr="00641A5D">
        <w:rPr>
          <w:rFonts w:eastAsiaTheme="minorHAnsi" w:cs="Times New Roman"/>
          <w:kern w:val="2"/>
          <w:sz w:val="24"/>
          <w:szCs w:val="24"/>
          <w:lang w:val="en-US"/>
          <w14:ligatures w14:val="standardContextual"/>
        </w:rPr>
        <w:t xml:space="preserve">s avoid </w:t>
      </w:r>
      <w:r w:rsidR="006B64B3">
        <w:rPr>
          <w:rFonts w:eastAsiaTheme="minorHAnsi" w:cs="Times New Roman"/>
          <w:kern w:val="2"/>
          <w:sz w:val="24"/>
          <w:szCs w:val="24"/>
          <w:lang w:val="en-US"/>
          <w14:ligatures w14:val="standardContextual"/>
        </w:rPr>
        <w:t>these groups</w:t>
      </w:r>
      <w:r w:rsidRPr="00641A5D">
        <w:rPr>
          <w:rFonts w:eastAsiaTheme="minorHAnsi" w:cs="Times New Roman"/>
          <w:kern w:val="2"/>
          <w:sz w:val="24"/>
          <w:szCs w:val="24"/>
          <w:lang w:val="en-US"/>
          <w14:ligatures w14:val="standardContextual"/>
        </w:rPr>
        <w:t xml:space="preserve"> </w:t>
      </w:r>
      <w:r w:rsidR="006B64B3">
        <w:rPr>
          <w:rFonts w:eastAsiaTheme="minorHAnsi" w:cs="Times New Roman"/>
          <w:kern w:val="2"/>
          <w:sz w:val="24"/>
          <w:szCs w:val="24"/>
          <w:lang w:val="en-US"/>
          <w14:ligatures w14:val="standardContextual"/>
        </w:rPr>
        <w:t>because</w:t>
      </w:r>
      <w:r w:rsidR="00570464">
        <w:rPr>
          <w:rFonts w:eastAsiaTheme="minorHAnsi" w:cs="Times New Roman"/>
          <w:kern w:val="2"/>
          <w:sz w:val="24"/>
          <w:szCs w:val="24"/>
          <w:lang w:val="en-US"/>
          <w14:ligatures w14:val="standardContextual"/>
        </w:rPr>
        <w:t>,</w:t>
      </w:r>
      <w:r w:rsidR="006B64B3">
        <w:rPr>
          <w:rFonts w:eastAsiaTheme="minorHAnsi" w:cs="Times New Roman"/>
          <w:kern w:val="2"/>
          <w:sz w:val="24"/>
          <w:szCs w:val="24"/>
          <w:lang w:val="en-US"/>
          <w14:ligatures w14:val="standardContextual"/>
        </w:rPr>
        <w:t xml:space="preserve"> in their view</w:t>
      </w:r>
      <w:r w:rsidR="00570464">
        <w:rPr>
          <w:rFonts w:eastAsiaTheme="minorHAnsi" w:cs="Times New Roman"/>
          <w:kern w:val="2"/>
          <w:sz w:val="24"/>
          <w:szCs w:val="24"/>
          <w:lang w:val="en-US"/>
          <w14:ligatures w14:val="standardContextual"/>
        </w:rPr>
        <w:t xml:space="preserve">, </w:t>
      </w:r>
      <w:r w:rsidR="006B64B3">
        <w:rPr>
          <w:rFonts w:eastAsiaTheme="minorHAnsi" w:cs="Times New Roman"/>
          <w:kern w:val="2"/>
          <w:sz w:val="24"/>
          <w:szCs w:val="24"/>
          <w:lang w:val="en-US"/>
          <w14:ligatures w14:val="standardContextual"/>
        </w:rPr>
        <w:t xml:space="preserve">the community representative should not be </w:t>
      </w:r>
      <w:r w:rsidRPr="00641A5D">
        <w:rPr>
          <w:rFonts w:eastAsiaTheme="minorHAnsi" w:cs="Times New Roman"/>
          <w:kern w:val="2"/>
          <w:sz w:val="24"/>
          <w:szCs w:val="24"/>
          <w:lang w:val="en-US"/>
          <w14:ligatures w14:val="standardContextual"/>
        </w:rPr>
        <w:t xml:space="preserve">influenced by </w:t>
      </w:r>
      <w:r w:rsidR="006B64B3">
        <w:rPr>
          <w:rFonts w:eastAsiaTheme="minorHAnsi" w:cs="Times New Roman"/>
          <w:kern w:val="2"/>
          <w:sz w:val="24"/>
          <w:szCs w:val="24"/>
          <w:lang w:val="en-US"/>
          <w14:ligatures w14:val="standardContextual"/>
        </w:rPr>
        <w:t>his/her</w:t>
      </w:r>
      <w:r w:rsidRPr="00641A5D">
        <w:rPr>
          <w:rFonts w:eastAsiaTheme="minorHAnsi" w:cs="Times New Roman"/>
          <w:kern w:val="2"/>
          <w:sz w:val="24"/>
          <w:szCs w:val="24"/>
          <w:lang w:val="en-US"/>
          <w14:ligatures w14:val="standardContextual"/>
        </w:rPr>
        <w:t xml:space="preserve"> interest in finding treatments for a specific </w:t>
      </w:r>
      <w:r w:rsidR="00570464">
        <w:rPr>
          <w:rFonts w:eastAsiaTheme="minorHAnsi" w:cs="Times New Roman"/>
          <w:kern w:val="2"/>
          <w:sz w:val="24"/>
          <w:szCs w:val="24"/>
          <w:lang w:val="en-US"/>
          <w14:ligatures w14:val="standardContextual"/>
        </w:rPr>
        <w:t>disease</w:t>
      </w:r>
      <w:r w:rsidR="006B64B3">
        <w:rPr>
          <w:rFonts w:eastAsiaTheme="minorHAnsi" w:cs="Times New Roman"/>
          <w:kern w:val="2"/>
          <w:sz w:val="24"/>
          <w:szCs w:val="24"/>
          <w:lang w:val="en-US"/>
          <w14:ligatures w14:val="standardContextual"/>
        </w:rPr>
        <w:t>,</w:t>
      </w:r>
      <w:r w:rsidRPr="00641A5D">
        <w:rPr>
          <w:rFonts w:eastAsiaTheme="minorHAnsi" w:cs="Times New Roman"/>
          <w:kern w:val="2"/>
          <w:sz w:val="24"/>
          <w:szCs w:val="24"/>
          <w:lang w:val="en-US"/>
          <w14:ligatures w14:val="standardContextual"/>
        </w:rPr>
        <w:t xml:space="preserve"> </w:t>
      </w:r>
      <w:r w:rsidR="006B64B3">
        <w:rPr>
          <w:rFonts w:eastAsiaTheme="minorHAnsi" w:cs="Times New Roman"/>
          <w:kern w:val="2"/>
          <w:sz w:val="24"/>
          <w:szCs w:val="24"/>
          <w:lang w:val="en-US"/>
          <w14:ligatures w14:val="standardContextual"/>
        </w:rPr>
        <w:t>n</w:t>
      </w:r>
      <w:r w:rsidRPr="00641A5D">
        <w:rPr>
          <w:rFonts w:eastAsiaTheme="minorHAnsi" w:cs="Times New Roman"/>
          <w:kern w:val="2"/>
          <w:sz w:val="24"/>
          <w:szCs w:val="24"/>
          <w:lang w:val="en-US"/>
          <w14:ligatures w14:val="standardContextual"/>
        </w:rPr>
        <w:t>or by the support that these organizations m</w:t>
      </w:r>
      <w:r w:rsidR="006B64B3">
        <w:rPr>
          <w:rFonts w:eastAsiaTheme="minorHAnsi" w:cs="Times New Roman"/>
          <w:kern w:val="2"/>
          <w:sz w:val="24"/>
          <w:szCs w:val="24"/>
          <w:lang w:val="en-US"/>
          <w14:ligatures w14:val="standardContextual"/>
        </w:rPr>
        <w:t>ight</w:t>
      </w:r>
      <w:r w:rsidRPr="00641A5D">
        <w:rPr>
          <w:rFonts w:eastAsiaTheme="minorHAnsi" w:cs="Times New Roman"/>
          <w:kern w:val="2"/>
          <w:sz w:val="24"/>
          <w:szCs w:val="24"/>
          <w:lang w:val="en-US"/>
          <w14:ligatures w14:val="standardContextual"/>
        </w:rPr>
        <w:t xml:space="preserve"> have received from pharmaceutical companies.</w:t>
      </w:r>
    </w:p>
    <w:p w14:paraId="42429A26" w14:textId="77777777" w:rsidR="00ED3A95" w:rsidRPr="00641A5D" w:rsidRDefault="00ED3A95" w:rsidP="00641A5D">
      <w:pPr>
        <w:rPr>
          <w:rFonts w:eastAsiaTheme="minorHAnsi" w:cs="Times New Roman"/>
          <w:color w:val="EE0000"/>
          <w:kern w:val="2"/>
          <w:sz w:val="24"/>
          <w:szCs w:val="24"/>
          <w:lang w:val="en-US"/>
          <w14:ligatures w14:val="standardContextual"/>
        </w:rPr>
      </w:pPr>
    </w:p>
    <w:p w14:paraId="5E81050B" w14:textId="4097CD43" w:rsidR="0029789D" w:rsidRPr="00641A5D" w:rsidRDefault="0029789D"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Box </w:t>
      </w:r>
      <w:r w:rsidR="009616A1">
        <w:rPr>
          <w:rFonts w:eastAsiaTheme="minorHAnsi" w:cs="Times New Roman"/>
          <w:kern w:val="2"/>
          <w:sz w:val="24"/>
          <w:szCs w:val="24"/>
          <w:lang w:val="en-US"/>
          <w14:ligatures w14:val="standardContextual"/>
        </w:rPr>
        <w:t>1</w:t>
      </w:r>
      <w:r w:rsidRPr="00641A5D">
        <w:rPr>
          <w:rFonts w:eastAsiaTheme="minorHAnsi" w:cs="Times New Roman"/>
          <w:kern w:val="2"/>
          <w:sz w:val="24"/>
          <w:szCs w:val="24"/>
          <w:lang w:val="en-US"/>
          <w14:ligatures w14:val="standardContextual"/>
        </w:rPr>
        <w:t xml:space="preserve"> presents the </w:t>
      </w:r>
      <w:r w:rsidR="00570464">
        <w:rPr>
          <w:rFonts w:eastAsiaTheme="minorHAnsi" w:cs="Times New Roman"/>
          <w:kern w:val="2"/>
          <w:sz w:val="24"/>
          <w:szCs w:val="24"/>
          <w:lang w:val="en-US"/>
          <w14:ligatures w14:val="standardContextual"/>
        </w:rPr>
        <w:t>occupations</w:t>
      </w:r>
      <w:r w:rsidRPr="00641A5D">
        <w:rPr>
          <w:rFonts w:eastAsiaTheme="minorHAnsi" w:cs="Times New Roman"/>
          <w:kern w:val="2"/>
          <w:sz w:val="24"/>
          <w:szCs w:val="24"/>
          <w:lang w:val="en-US"/>
          <w14:ligatures w14:val="standardContextual"/>
        </w:rPr>
        <w:t xml:space="preserve"> of the community representatives </w:t>
      </w:r>
      <w:r w:rsidR="00570464">
        <w:rPr>
          <w:rFonts w:eastAsiaTheme="minorHAnsi" w:cs="Times New Roman"/>
          <w:kern w:val="2"/>
          <w:sz w:val="24"/>
          <w:szCs w:val="24"/>
          <w:lang w:val="en-US"/>
          <w14:ligatures w14:val="standardContextual"/>
        </w:rPr>
        <w:t>that participated in</w:t>
      </w:r>
      <w:r w:rsidRPr="00641A5D">
        <w:rPr>
          <w:rFonts w:eastAsiaTheme="minorHAnsi" w:cs="Times New Roman"/>
          <w:kern w:val="2"/>
          <w:sz w:val="24"/>
          <w:szCs w:val="24"/>
          <w:lang w:val="en-US"/>
          <w14:ligatures w14:val="standardContextual"/>
        </w:rPr>
        <w:t xml:space="preserve"> the </w:t>
      </w:r>
      <w:r w:rsidR="00531B65" w:rsidRPr="00641A5D">
        <w:rPr>
          <w:rFonts w:eastAsiaTheme="minorHAnsi" w:cs="Times New Roman"/>
          <w:kern w:val="2"/>
          <w:sz w:val="24"/>
          <w:szCs w:val="24"/>
          <w:lang w:val="en-US"/>
          <w14:ligatures w14:val="standardContextual"/>
        </w:rPr>
        <w:t>REC</w:t>
      </w:r>
      <w:r w:rsidRPr="00641A5D">
        <w:rPr>
          <w:rFonts w:eastAsiaTheme="minorHAnsi" w:cs="Times New Roman"/>
          <w:kern w:val="2"/>
          <w:sz w:val="24"/>
          <w:szCs w:val="24"/>
          <w:lang w:val="en-US"/>
          <w14:ligatures w14:val="standardContextual"/>
        </w:rPr>
        <w:t xml:space="preserve">s </w:t>
      </w:r>
      <w:r w:rsidR="00570464">
        <w:rPr>
          <w:rFonts w:eastAsiaTheme="minorHAnsi" w:cs="Times New Roman"/>
          <w:kern w:val="2"/>
          <w:sz w:val="24"/>
          <w:szCs w:val="24"/>
          <w:lang w:val="en-US"/>
          <w14:ligatures w14:val="standardContextual"/>
        </w:rPr>
        <w:t>included</w:t>
      </w:r>
      <w:r w:rsidRPr="00641A5D">
        <w:rPr>
          <w:rFonts w:eastAsiaTheme="minorHAnsi" w:cs="Times New Roman"/>
          <w:kern w:val="2"/>
          <w:sz w:val="24"/>
          <w:szCs w:val="24"/>
          <w:lang w:val="en-US"/>
          <w14:ligatures w14:val="standardContextual"/>
        </w:rPr>
        <w:t xml:space="preserve"> in this study. </w:t>
      </w:r>
      <w:r w:rsidR="00570464">
        <w:rPr>
          <w:rFonts w:eastAsiaTheme="minorHAnsi" w:cs="Times New Roman"/>
          <w:kern w:val="2"/>
          <w:sz w:val="24"/>
          <w:szCs w:val="24"/>
          <w:lang w:val="en-US"/>
          <w14:ligatures w14:val="standardContextual"/>
        </w:rPr>
        <w:t>Although the</w:t>
      </w:r>
      <w:r w:rsidRPr="00641A5D">
        <w:rPr>
          <w:rFonts w:eastAsiaTheme="minorHAnsi" w:cs="Times New Roman"/>
          <w:kern w:val="2"/>
          <w:sz w:val="24"/>
          <w:szCs w:val="24"/>
          <w:lang w:val="en-US"/>
          <w14:ligatures w14:val="standardContextual"/>
        </w:rPr>
        <w:t xml:space="preserve"> </w:t>
      </w:r>
      <w:r w:rsidR="00531B65" w:rsidRPr="00641A5D">
        <w:rPr>
          <w:rFonts w:eastAsiaTheme="minorHAnsi" w:cs="Times New Roman"/>
          <w:kern w:val="2"/>
          <w:sz w:val="24"/>
          <w:szCs w:val="24"/>
          <w:lang w:val="en-US"/>
          <w14:ligatures w14:val="standardContextual"/>
        </w:rPr>
        <w:t>REC</w:t>
      </w:r>
      <w:r w:rsidRPr="00641A5D">
        <w:rPr>
          <w:rFonts w:eastAsiaTheme="minorHAnsi" w:cs="Times New Roman"/>
          <w:kern w:val="2"/>
          <w:sz w:val="24"/>
          <w:szCs w:val="24"/>
          <w:lang w:val="en-US"/>
          <w14:ligatures w14:val="standardContextual"/>
        </w:rPr>
        <w:t xml:space="preserve">s </w:t>
      </w:r>
      <w:r w:rsidR="00414A8E">
        <w:rPr>
          <w:rFonts w:eastAsiaTheme="minorHAnsi" w:cs="Times New Roman"/>
          <w:kern w:val="2"/>
          <w:sz w:val="24"/>
          <w:szCs w:val="24"/>
          <w:lang w:val="en-US"/>
          <w14:ligatures w14:val="standardContextual"/>
        </w:rPr>
        <w:t>say that they</w:t>
      </w:r>
      <w:r w:rsidRPr="00641A5D">
        <w:rPr>
          <w:rFonts w:eastAsiaTheme="minorHAnsi" w:cs="Times New Roman"/>
          <w:kern w:val="2"/>
          <w:sz w:val="24"/>
          <w:szCs w:val="24"/>
          <w:lang w:val="en-US"/>
          <w14:ligatures w14:val="standardContextual"/>
        </w:rPr>
        <w:t xml:space="preserve"> assign th</w:t>
      </w:r>
      <w:r w:rsidR="00414A8E">
        <w:rPr>
          <w:rFonts w:eastAsiaTheme="minorHAnsi" w:cs="Times New Roman"/>
          <w:kern w:val="2"/>
          <w:sz w:val="24"/>
          <w:szCs w:val="24"/>
          <w:lang w:val="en-US"/>
          <w14:ligatures w14:val="standardContextual"/>
        </w:rPr>
        <w:t>is</w:t>
      </w:r>
      <w:r w:rsidRPr="00641A5D">
        <w:rPr>
          <w:rFonts w:eastAsiaTheme="minorHAnsi" w:cs="Times New Roman"/>
          <w:kern w:val="2"/>
          <w:sz w:val="24"/>
          <w:szCs w:val="24"/>
          <w:lang w:val="en-US"/>
          <w14:ligatures w14:val="standardContextual"/>
        </w:rPr>
        <w:t xml:space="preserve"> title to </w:t>
      </w:r>
      <w:r w:rsidR="00570464">
        <w:rPr>
          <w:rFonts w:eastAsiaTheme="minorHAnsi" w:cs="Times New Roman"/>
          <w:kern w:val="2"/>
          <w:sz w:val="24"/>
          <w:szCs w:val="24"/>
          <w:lang w:val="en-US"/>
          <w14:ligatures w14:val="standardContextual"/>
        </w:rPr>
        <w:t>th</w:t>
      </w:r>
      <w:r w:rsidR="00414A8E">
        <w:rPr>
          <w:rFonts w:eastAsiaTheme="minorHAnsi" w:cs="Times New Roman"/>
          <w:kern w:val="2"/>
          <w:sz w:val="24"/>
          <w:szCs w:val="24"/>
          <w:lang w:val="en-US"/>
          <w14:ligatures w14:val="standardContextual"/>
        </w:rPr>
        <w:t>e members</w:t>
      </w:r>
      <w:r w:rsidR="00570464">
        <w:rPr>
          <w:rFonts w:eastAsiaTheme="minorHAnsi" w:cs="Times New Roman"/>
          <w:kern w:val="2"/>
          <w:sz w:val="24"/>
          <w:szCs w:val="24"/>
          <w:lang w:val="en-US"/>
          <w14:ligatures w14:val="standardContextual"/>
        </w:rPr>
        <w:t xml:space="preserve"> who are</w:t>
      </w:r>
      <w:r w:rsidRPr="00641A5D">
        <w:rPr>
          <w:rFonts w:eastAsiaTheme="minorHAnsi" w:cs="Times New Roman"/>
          <w:kern w:val="2"/>
          <w:sz w:val="24"/>
          <w:szCs w:val="24"/>
          <w:lang w:val="en-US"/>
          <w14:ligatures w14:val="standardContextual"/>
        </w:rPr>
        <w:t xml:space="preserve"> not healthcare professionals, </w:t>
      </w:r>
      <w:r w:rsidR="00414A8E">
        <w:rPr>
          <w:rFonts w:eastAsiaTheme="minorHAnsi" w:cs="Times New Roman"/>
          <w:kern w:val="2"/>
          <w:sz w:val="24"/>
          <w:szCs w:val="24"/>
          <w:lang w:val="en-US"/>
          <w14:ligatures w14:val="standardContextual"/>
        </w:rPr>
        <w:t xml:space="preserve">the community representatives of several RECs were aligned with health professions. </w:t>
      </w:r>
    </w:p>
    <w:p w14:paraId="4730CF41" w14:textId="77777777" w:rsidR="00BB1F29" w:rsidRPr="00641A5D" w:rsidRDefault="00BB1F29" w:rsidP="00641A5D">
      <w:pPr>
        <w:rPr>
          <w:rFonts w:eastAsiaTheme="minorHAnsi" w:cs="Times New Roman"/>
          <w:kern w:val="2"/>
          <w:sz w:val="24"/>
          <w:szCs w:val="24"/>
          <w:lang w:val="en-US"/>
          <w14:ligatures w14:val="standardContextual"/>
        </w:rPr>
      </w:pPr>
    </w:p>
    <w:p w14:paraId="79AD4207" w14:textId="138604BB" w:rsidR="0029789D" w:rsidRPr="00641A5D" w:rsidRDefault="00D34B4F" w:rsidP="00641A5D">
      <w:pPr>
        <w:rPr>
          <w:rFonts w:eastAsiaTheme="minorHAnsi" w:cs="Times New Roman"/>
          <w:kern w:val="2"/>
          <w:sz w:val="24"/>
          <w:szCs w:val="24"/>
          <w:lang w:val="en-US"/>
          <w14:ligatures w14:val="standardContextual"/>
        </w:rPr>
      </w:pPr>
      <w:r w:rsidRPr="00641A5D">
        <w:rPr>
          <w:rFonts w:eastAsiaTheme="minorHAnsi" w:cs="Times New Roman"/>
          <w:b/>
          <w:bCs/>
          <w:kern w:val="2"/>
          <w:sz w:val="24"/>
          <w:szCs w:val="24"/>
          <w:lang w:val="en-US"/>
          <w14:ligatures w14:val="standardContextual"/>
        </w:rPr>
        <w:t>T</w:t>
      </w:r>
      <w:r w:rsidR="0029789D" w:rsidRPr="00641A5D">
        <w:rPr>
          <w:rFonts w:eastAsiaTheme="minorHAnsi" w:cs="Times New Roman"/>
          <w:b/>
          <w:bCs/>
          <w:kern w:val="2"/>
          <w:sz w:val="24"/>
          <w:szCs w:val="24"/>
          <w:lang w:val="en-US"/>
          <w14:ligatures w14:val="standardContextual"/>
        </w:rPr>
        <w:t xml:space="preserve">raining </w:t>
      </w:r>
      <w:r w:rsidR="006B64B3">
        <w:rPr>
          <w:rFonts w:eastAsiaTheme="minorHAnsi" w:cs="Times New Roman"/>
          <w:b/>
          <w:bCs/>
          <w:kern w:val="2"/>
          <w:sz w:val="24"/>
          <w:szCs w:val="24"/>
          <w:lang w:val="en-US"/>
          <w14:ligatures w14:val="standardContextual"/>
        </w:rPr>
        <w:t xml:space="preserve">the </w:t>
      </w:r>
      <w:r w:rsidR="0029789D" w:rsidRPr="00641A5D">
        <w:rPr>
          <w:rFonts w:eastAsiaTheme="minorHAnsi" w:cs="Times New Roman"/>
          <w:b/>
          <w:bCs/>
          <w:kern w:val="2"/>
          <w:sz w:val="24"/>
          <w:szCs w:val="24"/>
          <w:lang w:val="en-US"/>
          <w14:ligatures w14:val="standardContextual"/>
        </w:rPr>
        <w:t>community representatives</w:t>
      </w:r>
      <w:r w:rsidR="00414A8E">
        <w:rPr>
          <w:rFonts w:eastAsiaTheme="minorHAnsi" w:cs="Times New Roman"/>
          <w:b/>
          <w:bCs/>
          <w:kern w:val="2"/>
          <w:sz w:val="24"/>
          <w:szCs w:val="24"/>
          <w:lang w:val="en-US"/>
          <w14:ligatures w14:val="standardContextual"/>
        </w:rPr>
        <w:t xml:space="preserve">. </w:t>
      </w:r>
      <w:r w:rsidR="0029789D" w:rsidRPr="00641A5D">
        <w:rPr>
          <w:rFonts w:eastAsiaTheme="minorHAnsi" w:cs="Times New Roman"/>
          <w:kern w:val="2"/>
          <w:sz w:val="24"/>
          <w:szCs w:val="24"/>
          <w:lang w:val="en-US"/>
          <w14:ligatures w14:val="standardContextual"/>
        </w:rPr>
        <w:t>As far as we have been able to ascertain, there are no induction courses for community representatives who agree to join a</w:t>
      </w:r>
      <w:r w:rsidR="00531B65" w:rsidRPr="00641A5D">
        <w:rPr>
          <w:rFonts w:eastAsiaTheme="minorHAnsi" w:cs="Times New Roman"/>
          <w:kern w:val="2"/>
          <w:sz w:val="24"/>
          <w:szCs w:val="24"/>
          <w:lang w:val="en-US"/>
          <w14:ligatures w14:val="standardContextual"/>
        </w:rPr>
        <w:t xml:space="preserve"> REC</w:t>
      </w:r>
      <w:r w:rsidR="0029789D" w:rsidRPr="00641A5D">
        <w:rPr>
          <w:rFonts w:eastAsiaTheme="minorHAnsi" w:cs="Times New Roman"/>
          <w:kern w:val="2"/>
          <w:sz w:val="24"/>
          <w:szCs w:val="24"/>
          <w:lang w:val="en-US"/>
          <w14:ligatures w14:val="standardContextual"/>
        </w:rPr>
        <w:t xml:space="preserve">. At most, the </w:t>
      </w:r>
      <w:r w:rsidR="001B3E55">
        <w:rPr>
          <w:rFonts w:eastAsiaTheme="minorHAnsi" w:cs="Times New Roman"/>
          <w:kern w:val="2"/>
          <w:sz w:val="24"/>
          <w:szCs w:val="24"/>
          <w:lang w:val="en-US"/>
          <w14:ligatures w14:val="standardContextual"/>
        </w:rPr>
        <w:t xml:space="preserve">president of the </w:t>
      </w:r>
      <w:r w:rsidR="00531B65" w:rsidRPr="00641A5D">
        <w:rPr>
          <w:rFonts w:eastAsiaTheme="minorHAnsi" w:cs="Times New Roman"/>
          <w:kern w:val="2"/>
          <w:sz w:val="24"/>
          <w:szCs w:val="24"/>
          <w:lang w:val="en-US"/>
          <w14:ligatures w14:val="standardContextual"/>
        </w:rPr>
        <w:t>REC</w:t>
      </w:r>
      <w:r w:rsidR="0029789D" w:rsidRPr="00641A5D">
        <w:rPr>
          <w:rFonts w:eastAsiaTheme="minorHAnsi" w:cs="Times New Roman"/>
          <w:kern w:val="2"/>
          <w:sz w:val="24"/>
          <w:szCs w:val="24"/>
          <w:lang w:val="en-US"/>
          <w14:ligatures w14:val="standardContextual"/>
        </w:rPr>
        <w:t xml:space="preserve"> gives them a package of basic documents (i.e., the manual </w:t>
      </w:r>
      <w:r w:rsidR="001B3E55">
        <w:rPr>
          <w:rFonts w:eastAsiaTheme="minorHAnsi" w:cs="Times New Roman"/>
          <w:kern w:val="2"/>
          <w:sz w:val="24"/>
          <w:szCs w:val="24"/>
          <w:lang w:val="en-US"/>
          <w14:ligatures w14:val="standardContextual"/>
        </w:rPr>
        <w:t xml:space="preserve">of </w:t>
      </w:r>
      <w:r w:rsidR="001B3E55" w:rsidRPr="00641A5D">
        <w:rPr>
          <w:rFonts w:eastAsiaTheme="minorHAnsi" w:cs="Times New Roman"/>
          <w:kern w:val="2"/>
          <w:sz w:val="24"/>
          <w:szCs w:val="24"/>
          <w:lang w:val="en-US"/>
          <w14:ligatures w14:val="standardContextual"/>
        </w:rPr>
        <w:t xml:space="preserve">procedures </w:t>
      </w:r>
      <w:r w:rsidR="0029789D" w:rsidRPr="00641A5D">
        <w:rPr>
          <w:rFonts w:eastAsiaTheme="minorHAnsi" w:cs="Times New Roman"/>
          <w:kern w:val="2"/>
          <w:sz w:val="24"/>
          <w:szCs w:val="24"/>
          <w:lang w:val="en-US"/>
          <w14:ligatures w14:val="standardContextual"/>
        </w:rPr>
        <w:t>and the regulations) and explains the dynamics</w:t>
      </w:r>
      <w:r w:rsidR="001B3E55">
        <w:rPr>
          <w:rFonts w:eastAsiaTheme="minorHAnsi" w:cs="Times New Roman"/>
          <w:kern w:val="2"/>
          <w:sz w:val="24"/>
          <w:szCs w:val="24"/>
          <w:lang w:val="en-US"/>
          <w14:ligatures w14:val="standardContextual"/>
        </w:rPr>
        <w:t>. T</w:t>
      </w:r>
      <w:r w:rsidR="0029789D" w:rsidRPr="00641A5D">
        <w:rPr>
          <w:rFonts w:eastAsiaTheme="minorHAnsi" w:cs="Times New Roman"/>
          <w:kern w:val="2"/>
          <w:sz w:val="24"/>
          <w:szCs w:val="24"/>
          <w:lang w:val="en-US"/>
          <w14:ligatures w14:val="standardContextual"/>
        </w:rPr>
        <w:t>he</w:t>
      </w:r>
      <w:r w:rsidR="006B64B3">
        <w:rPr>
          <w:rFonts w:eastAsiaTheme="minorHAnsi" w:cs="Times New Roman"/>
          <w:kern w:val="2"/>
          <w:sz w:val="24"/>
          <w:szCs w:val="24"/>
          <w:lang w:val="en-US"/>
          <w14:ligatures w14:val="standardContextual"/>
        </w:rPr>
        <w:t xml:space="preserve"> new member</w:t>
      </w:r>
      <w:r w:rsidR="001B3E55">
        <w:rPr>
          <w:rFonts w:eastAsiaTheme="minorHAnsi" w:cs="Times New Roman"/>
          <w:kern w:val="2"/>
          <w:sz w:val="24"/>
          <w:szCs w:val="24"/>
          <w:lang w:val="en-US"/>
          <w14:ligatures w14:val="standardContextual"/>
        </w:rPr>
        <w:t>s</w:t>
      </w:r>
      <w:r w:rsidR="006B64B3">
        <w:rPr>
          <w:rFonts w:eastAsiaTheme="minorHAnsi" w:cs="Times New Roman"/>
          <w:kern w:val="2"/>
          <w:sz w:val="24"/>
          <w:szCs w:val="24"/>
          <w:lang w:val="en-US"/>
          <w14:ligatures w14:val="standardContextual"/>
        </w:rPr>
        <w:t xml:space="preserve"> observe, learn</w:t>
      </w:r>
      <w:r w:rsidR="001B3E55">
        <w:rPr>
          <w:rFonts w:eastAsiaTheme="minorHAnsi" w:cs="Times New Roman"/>
          <w:kern w:val="2"/>
          <w:sz w:val="24"/>
          <w:szCs w:val="24"/>
          <w:lang w:val="en-US"/>
          <w14:ligatures w14:val="standardContextual"/>
        </w:rPr>
        <w:t xml:space="preserve"> from other’s behavior</w:t>
      </w:r>
      <w:r w:rsidR="006B64B3">
        <w:rPr>
          <w:rFonts w:eastAsiaTheme="minorHAnsi" w:cs="Times New Roman"/>
          <w:kern w:val="2"/>
          <w:sz w:val="24"/>
          <w:szCs w:val="24"/>
          <w:lang w:val="en-US"/>
          <w14:ligatures w14:val="standardContextual"/>
        </w:rPr>
        <w:t xml:space="preserve"> and </w:t>
      </w:r>
      <w:r w:rsidR="001B3E55">
        <w:rPr>
          <w:rFonts w:eastAsiaTheme="minorHAnsi" w:cs="Times New Roman"/>
          <w:kern w:val="2"/>
          <w:sz w:val="24"/>
          <w:szCs w:val="24"/>
          <w:lang w:val="en-US"/>
          <w14:ligatures w14:val="standardContextual"/>
        </w:rPr>
        <w:t>are</w:t>
      </w:r>
      <w:r w:rsidR="006B64B3">
        <w:rPr>
          <w:rFonts w:eastAsiaTheme="minorHAnsi" w:cs="Times New Roman"/>
          <w:kern w:val="2"/>
          <w:sz w:val="24"/>
          <w:szCs w:val="24"/>
          <w:lang w:val="en-US"/>
          <w14:ligatures w14:val="standardContextual"/>
        </w:rPr>
        <w:t xml:space="preserve"> gradually integrated</w:t>
      </w:r>
      <w:r w:rsidR="0029789D" w:rsidRPr="00641A5D">
        <w:rPr>
          <w:rFonts w:eastAsiaTheme="minorHAnsi" w:cs="Times New Roman"/>
          <w:kern w:val="2"/>
          <w:sz w:val="24"/>
          <w:szCs w:val="24"/>
          <w:lang w:val="en-US"/>
          <w14:ligatures w14:val="standardContextual"/>
        </w:rPr>
        <w:t>.</w:t>
      </w:r>
    </w:p>
    <w:p w14:paraId="77079A09" w14:textId="77777777" w:rsidR="0029789D" w:rsidRPr="00641A5D" w:rsidRDefault="0029789D" w:rsidP="00641A5D">
      <w:pPr>
        <w:rPr>
          <w:rFonts w:eastAsiaTheme="minorHAnsi" w:cs="Times New Roman"/>
          <w:color w:val="EE0000"/>
          <w:kern w:val="2"/>
          <w:sz w:val="24"/>
          <w:szCs w:val="24"/>
          <w:lang w:val="en-US"/>
          <w14:ligatures w14:val="standardContextual"/>
        </w:rPr>
      </w:pPr>
    </w:p>
    <w:p w14:paraId="56AF84C6" w14:textId="114240D9" w:rsidR="0029789D" w:rsidRPr="00641A5D" w:rsidRDefault="0029789D" w:rsidP="006B64B3">
      <w:pPr>
        <w:ind w:left="450"/>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w:t>
      </w:r>
      <w:r w:rsidRPr="00641A5D">
        <w:rPr>
          <w:rFonts w:eastAsiaTheme="minorHAnsi" w:cs="Times New Roman"/>
          <w:i/>
          <w:kern w:val="2"/>
          <w:sz w:val="24"/>
          <w:szCs w:val="24"/>
          <w:lang w:val="en-US"/>
          <w14:ligatures w14:val="standardContextual"/>
        </w:rPr>
        <w:t>Generally, we invite people from the committee</w:t>
      </w:r>
      <w:r w:rsidR="00985F7F">
        <w:rPr>
          <w:rFonts w:eastAsiaTheme="minorHAnsi" w:cs="Times New Roman"/>
          <w:i/>
          <w:kern w:val="2"/>
          <w:sz w:val="24"/>
          <w:szCs w:val="24"/>
          <w:lang w:val="en-US"/>
          <w14:ligatures w14:val="standardContextual"/>
        </w:rPr>
        <w:t xml:space="preserve"> to propose </w:t>
      </w:r>
      <w:r w:rsidR="008F13C4">
        <w:rPr>
          <w:rFonts w:eastAsiaTheme="minorHAnsi" w:cs="Times New Roman"/>
          <w:i/>
          <w:kern w:val="2"/>
          <w:sz w:val="24"/>
          <w:szCs w:val="24"/>
          <w:lang w:val="en-US"/>
          <w14:ligatures w14:val="standardContextual"/>
        </w:rPr>
        <w:t>someone</w:t>
      </w:r>
      <w:r w:rsidR="00985F7F">
        <w:rPr>
          <w:rFonts w:eastAsiaTheme="minorHAnsi" w:cs="Times New Roman"/>
          <w:i/>
          <w:kern w:val="2"/>
          <w:sz w:val="24"/>
          <w:szCs w:val="24"/>
          <w:lang w:val="en-US"/>
          <w14:ligatures w14:val="standardContextual"/>
        </w:rPr>
        <w:t xml:space="preserve"> </w:t>
      </w:r>
      <w:r w:rsidR="00985F7F">
        <w:rPr>
          <w:rFonts w:eastAsiaTheme="minorHAnsi" w:cs="Times New Roman"/>
          <w:kern w:val="2"/>
          <w:sz w:val="24"/>
          <w:szCs w:val="24"/>
          <w:lang w:val="en-US"/>
          <w14:ligatures w14:val="standardContextual"/>
        </w:rPr>
        <w:t>[</w:t>
      </w:r>
      <w:r w:rsidR="001B3E55">
        <w:rPr>
          <w:rFonts w:eastAsiaTheme="minorHAnsi" w:cs="Times New Roman"/>
          <w:kern w:val="2"/>
          <w:sz w:val="24"/>
          <w:szCs w:val="24"/>
          <w:lang w:val="en-US"/>
          <w14:ligatures w14:val="standardContextual"/>
        </w:rPr>
        <w:t xml:space="preserve">to become the </w:t>
      </w:r>
      <w:r w:rsidR="00985F7F">
        <w:rPr>
          <w:rFonts w:eastAsiaTheme="minorHAnsi" w:cs="Times New Roman"/>
          <w:kern w:val="2"/>
          <w:sz w:val="24"/>
          <w:szCs w:val="24"/>
          <w:lang w:val="en-US"/>
          <w14:ligatures w14:val="standardContextual"/>
        </w:rPr>
        <w:t>community representative]</w:t>
      </w:r>
      <w:r w:rsidR="00985F7F">
        <w:rPr>
          <w:rFonts w:eastAsiaTheme="minorHAnsi" w:cs="Times New Roman"/>
          <w:i/>
          <w:kern w:val="2"/>
          <w:sz w:val="24"/>
          <w:szCs w:val="24"/>
          <w:lang w:val="en-US"/>
          <w14:ligatures w14:val="standardContextual"/>
        </w:rPr>
        <w:t xml:space="preserve"> </w:t>
      </w:r>
      <w:r w:rsidR="008F13C4">
        <w:rPr>
          <w:rFonts w:eastAsiaTheme="minorHAnsi" w:cs="Times New Roman"/>
          <w:i/>
          <w:kern w:val="2"/>
          <w:sz w:val="24"/>
          <w:szCs w:val="24"/>
          <w:lang w:val="en-US"/>
          <w14:ligatures w14:val="standardContextual"/>
        </w:rPr>
        <w:t xml:space="preserve">who </w:t>
      </w:r>
      <w:r w:rsidR="001B3E55">
        <w:rPr>
          <w:rFonts w:eastAsiaTheme="minorHAnsi" w:cs="Times New Roman"/>
          <w:i/>
          <w:kern w:val="2"/>
          <w:sz w:val="24"/>
          <w:szCs w:val="24"/>
          <w:lang w:val="en-US"/>
          <w14:ligatures w14:val="standardContextual"/>
        </w:rPr>
        <w:t xml:space="preserve">is available </w:t>
      </w:r>
      <w:r w:rsidR="008F13C4">
        <w:rPr>
          <w:rFonts w:eastAsiaTheme="minorHAnsi" w:cs="Times New Roman"/>
          <w:i/>
          <w:kern w:val="2"/>
          <w:sz w:val="24"/>
          <w:szCs w:val="24"/>
          <w:lang w:val="en-US"/>
          <w14:ligatures w14:val="standardContextual"/>
        </w:rPr>
        <w:t>y and can attend</w:t>
      </w:r>
      <w:r w:rsidR="001B3E55">
        <w:rPr>
          <w:rFonts w:eastAsiaTheme="minorHAnsi" w:cs="Times New Roman"/>
          <w:i/>
          <w:kern w:val="2"/>
          <w:sz w:val="24"/>
          <w:szCs w:val="24"/>
          <w:lang w:val="en-US"/>
          <w14:ligatures w14:val="standardContextual"/>
        </w:rPr>
        <w:t xml:space="preserve"> the meetings;</w:t>
      </w:r>
      <w:r w:rsidRPr="00641A5D">
        <w:rPr>
          <w:rFonts w:eastAsiaTheme="minorHAnsi" w:cs="Times New Roman"/>
          <w:i/>
          <w:kern w:val="2"/>
          <w:sz w:val="24"/>
          <w:szCs w:val="24"/>
          <w:lang w:val="en-US"/>
          <w14:ligatures w14:val="standardContextual"/>
        </w:rPr>
        <w:t xml:space="preserve"> … and what we try to do, </w:t>
      </w:r>
      <w:r w:rsidR="001B3E55">
        <w:rPr>
          <w:rFonts w:eastAsiaTheme="minorHAnsi" w:cs="Times New Roman"/>
          <w:i/>
          <w:kern w:val="2"/>
          <w:sz w:val="24"/>
          <w:szCs w:val="24"/>
          <w:lang w:val="en-US"/>
          <w14:ligatures w14:val="standardContextual"/>
        </w:rPr>
        <w:t xml:space="preserve">rather than </w:t>
      </w:r>
      <w:r w:rsidRPr="00641A5D">
        <w:rPr>
          <w:rFonts w:eastAsiaTheme="minorHAnsi" w:cs="Times New Roman"/>
          <w:i/>
          <w:kern w:val="2"/>
          <w:sz w:val="24"/>
          <w:szCs w:val="24"/>
          <w:lang w:val="en-US"/>
          <w14:ligatures w14:val="standardContextual"/>
        </w:rPr>
        <w:t xml:space="preserve">provide training, </w:t>
      </w:r>
      <w:r w:rsidR="001B3E55">
        <w:rPr>
          <w:rFonts w:eastAsiaTheme="minorHAnsi" w:cs="Times New Roman"/>
          <w:i/>
          <w:kern w:val="2"/>
          <w:sz w:val="24"/>
          <w:szCs w:val="24"/>
          <w:lang w:val="en-US"/>
          <w14:ligatures w14:val="standardContextual"/>
        </w:rPr>
        <w:t>is to explain</w:t>
      </w:r>
      <w:r w:rsidRPr="00641A5D">
        <w:rPr>
          <w:rFonts w:eastAsiaTheme="minorHAnsi" w:cs="Times New Roman"/>
          <w:i/>
          <w:kern w:val="2"/>
          <w:sz w:val="24"/>
          <w:szCs w:val="24"/>
          <w:lang w:val="en-US"/>
          <w14:ligatures w14:val="standardContextual"/>
        </w:rPr>
        <w:t xml:space="preserve"> in a single session</w:t>
      </w:r>
      <w:r w:rsidR="001B3E55">
        <w:rPr>
          <w:rFonts w:eastAsiaTheme="minorHAnsi" w:cs="Times New Roman"/>
          <w:i/>
          <w:kern w:val="2"/>
          <w:sz w:val="24"/>
          <w:szCs w:val="24"/>
          <w:lang w:val="en-US"/>
          <w14:ligatures w14:val="standardContextual"/>
        </w:rPr>
        <w:t xml:space="preserve"> </w:t>
      </w:r>
      <w:r w:rsidRPr="00641A5D">
        <w:rPr>
          <w:rFonts w:eastAsiaTheme="minorHAnsi" w:cs="Times New Roman"/>
          <w:i/>
          <w:kern w:val="2"/>
          <w:sz w:val="24"/>
          <w:szCs w:val="24"/>
          <w:lang w:val="en-US"/>
          <w14:ligatures w14:val="standardContextual"/>
        </w:rPr>
        <w:t>what their role w</w:t>
      </w:r>
      <w:r w:rsidR="001B3E55">
        <w:rPr>
          <w:rFonts w:eastAsiaTheme="minorHAnsi" w:cs="Times New Roman"/>
          <w:i/>
          <w:kern w:val="2"/>
          <w:sz w:val="24"/>
          <w:szCs w:val="24"/>
          <w:lang w:val="en-US"/>
          <w14:ligatures w14:val="standardContextual"/>
        </w:rPr>
        <w:t>ill</w:t>
      </w:r>
      <w:r w:rsidRPr="00641A5D">
        <w:rPr>
          <w:rFonts w:eastAsiaTheme="minorHAnsi" w:cs="Times New Roman"/>
          <w:i/>
          <w:kern w:val="2"/>
          <w:sz w:val="24"/>
          <w:szCs w:val="24"/>
          <w:lang w:val="en-US"/>
          <w14:ligatures w14:val="standardContextual"/>
        </w:rPr>
        <w:t xml:space="preserve"> be</w:t>
      </w:r>
      <w:r w:rsidR="001B3E55">
        <w:rPr>
          <w:rFonts w:eastAsiaTheme="minorHAnsi" w:cs="Times New Roman"/>
          <w:i/>
          <w:kern w:val="2"/>
          <w:sz w:val="24"/>
          <w:szCs w:val="24"/>
          <w:lang w:val="en-US"/>
          <w14:ligatures w14:val="standardContextual"/>
        </w:rPr>
        <w:t>:</w:t>
      </w:r>
      <w:r w:rsidRPr="00641A5D">
        <w:rPr>
          <w:rFonts w:eastAsiaTheme="minorHAnsi" w:cs="Times New Roman"/>
          <w:i/>
          <w:kern w:val="2"/>
          <w:sz w:val="24"/>
          <w:szCs w:val="24"/>
          <w:lang w:val="en-US"/>
          <w14:ligatures w14:val="standardContextual"/>
        </w:rPr>
        <w:t xml:space="preserve"> </w:t>
      </w:r>
      <w:r w:rsidR="008F13C4">
        <w:rPr>
          <w:rFonts w:eastAsiaTheme="minorHAnsi" w:cs="Times New Roman"/>
          <w:kern w:val="2"/>
          <w:sz w:val="24"/>
          <w:szCs w:val="24"/>
          <w:lang w:val="en-US"/>
          <w14:ligatures w14:val="standardContextual"/>
        </w:rPr>
        <w:t xml:space="preserve">[to </w:t>
      </w:r>
      <w:r w:rsidR="001B3E55">
        <w:rPr>
          <w:rFonts w:eastAsiaTheme="minorHAnsi" w:cs="Times New Roman"/>
          <w:kern w:val="2"/>
          <w:sz w:val="24"/>
          <w:szCs w:val="24"/>
          <w:lang w:val="en-US"/>
          <w14:ligatures w14:val="standardContextual"/>
        </w:rPr>
        <w:t>verify that</w:t>
      </w:r>
      <w:r w:rsidR="008F13C4">
        <w:rPr>
          <w:rFonts w:eastAsiaTheme="minorHAnsi" w:cs="Times New Roman"/>
          <w:kern w:val="2"/>
          <w:sz w:val="24"/>
          <w:szCs w:val="24"/>
          <w:lang w:val="en-US"/>
          <w14:ligatures w14:val="standardContextual"/>
        </w:rPr>
        <w:t>]</w:t>
      </w:r>
      <w:r w:rsidRPr="00641A5D">
        <w:rPr>
          <w:rFonts w:eastAsiaTheme="minorHAnsi" w:cs="Times New Roman"/>
          <w:i/>
          <w:kern w:val="2"/>
          <w:sz w:val="24"/>
          <w:szCs w:val="24"/>
          <w:lang w:val="en-US"/>
          <w14:ligatures w14:val="standardContextual"/>
        </w:rPr>
        <w:t xml:space="preserve"> they understand what is included in the consent form, and </w:t>
      </w:r>
      <w:r w:rsidR="001B3E55">
        <w:rPr>
          <w:rFonts w:eastAsiaTheme="minorHAnsi" w:cs="Times New Roman"/>
          <w:i/>
          <w:kern w:val="2"/>
          <w:sz w:val="24"/>
          <w:szCs w:val="24"/>
          <w:lang w:val="en-US"/>
          <w14:ligatures w14:val="standardContextual"/>
        </w:rPr>
        <w:t xml:space="preserve">tell us </w:t>
      </w:r>
      <w:r w:rsidRPr="00641A5D">
        <w:rPr>
          <w:rFonts w:eastAsiaTheme="minorHAnsi" w:cs="Times New Roman"/>
          <w:i/>
          <w:kern w:val="2"/>
          <w:sz w:val="24"/>
          <w:szCs w:val="24"/>
          <w:lang w:val="en-US"/>
          <w14:ligatures w14:val="standardContextual"/>
        </w:rPr>
        <w:t xml:space="preserve">if there are any words they don't understand, so </w:t>
      </w:r>
      <w:r w:rsidR="001B3E55">
        <w:rPr>
          <w:rFonts w:eastAsiaTheme="minorHAnsi" w:cs="Times New Roman"/>
          <w:i/>
          <w:kern w:val="2"/>
          <w:sz w:val="24"/>
          <w:szCs w:val="24"/>
          <w:lang w:val="en-US"/>
          <w14:ligatures w14:val="standardContextual"/>
        </w:rPr>
        <w:t xml:space="preserve">that </w:t>
      </w:r>
      <w:r w:rsidRPr="00641A5D">
        <w:rPr>
          <w:rFonts w:eastAsiaTheme="minorHAnsi" w:cs="Times New Roman"/>
          <w:i/>
          <w:kern w:val="2"/>
          <w:sz w:val="24"/>
          <w:szCs w:val="24"/>
          <w:lang w:val="en-US"/>
          <w14:ligatures w14:val="standardContextual"/>
        </w:rPr>
        <w:t xml:space="preserve">we can modify </w:t>
      </w:r>
      <w:r w:rsidR="001B3E55">
        <w:rPr>
          <w:rFonts w:eastAsiaTheme="minorHAnsi" w:cs="Times New Roman"/>
          <w:i/>
          <w:kern w:val="2"/>
          <w:sz w:val="24"/>
          <w:szCs w:val="24"/>
          <w:lang w:val="en-US"/>
          <w14:ligatures w14:val="standardContextual"/>
        </w:rPr>
        <w:t>them</w:t>
      </w:r>
      <w:r w:rsidRPr="00641A5D">
        <w:rPr>
          <w:rFonts w:eastAsiaTheme="minorHAnsi" w:cs="Times New Roman"/>
          <w:kern w:val="2"/>
          <w:sz w:val="24"/>
          <w:szCs w:val="24"/>
          <w:lang w:val="en-US"/>
          <w14:ligatures w14:val="standardContextual"/>
        </w:rPr>
        <w:t>…” (Interview 3 from Mexico).</w:t>
      </w:r>
    </w:p>
    <w:p w14:paraId="5C849848" w14:textId="26858276" w:rsidR="005E5793" w:rsidRPr="00641A5D" w:rsidRDefault="005E5793" w:rsidP="00641A5D">
      <w:pPr>
        <w:rPr>
          <w:rFonts w:eastAsiaTheme="minorHAnsi" w:cs="Times New Roman"/>
          <w:kern w:val="2"/>
          <w:sz w:val="24"/>
          <w:szCs w:val="24"/>
          <w:lang w:val="en-US"/>
          <w14:ligatures w14:val="standardContextual"/>
        </w:rPr>
      </w:pPr>
    </w:p>
    <w:p w14:paraId="71571E1B" w14:textId="09841B1E" w:rsidR="007471FB" w:rsidRPr="00641A5D" w:rsidRDefault="008F13C4" w:rsidP="00641A5D">
      <w:pPr>
        <w:rPr>
          <w:rFonts w:eastAsiaTheme="minorHAnsi" w:cs="Times New Roman"/>
          <w:kern w:val="2"/>
          <w:sz w:val="24"/>
          <w:szCs w:val="24"/>
          <w:lang w:val="en-US"/>
          <w14:ligatures w14:val="standardContextual"/>
        </w:rPr>
      </w:pPr>
      <w:r>
        <w:rPr>
          <w:rFonts w:eastAsiaTheme="minorHAnsi" w:cs="Times New Roman"/>
          <w:kern w:val="2"/>
          <w:sz w:val="24"/>
          <w:szCs w:val="24"/>
          <w:lang w:val="en-US"/>
          <w14:ligatures w14:val="standardContextual"/>
        </w:rPr>
        <w:t xml:space="preserve">When we conducted the study, </w:t>
      </w:r>
      <w:r w:rsidR="00A1597E">
        <w:rPr>
          <w:rFonts w:eastAsiaTheme="minorHAnsi" w:cs="Times New Roman"/>
          <w:kern w:val="2"/>
          <w:sz w:val="24"/>
          <w:szCs w:val="24"/>
          <w:lang w:val="en-US"/>
          <w14:ligatures w14:val="standardContextual"/>
        </w:rPr>
        <w:t xml:space="preserve">Argentina did not require community representatives to </w:t>
      </w:r>
      <w:r w:rsidR="001B3E55">
        <w:rPr>
          <w:rFonts w:eastAsiaTheme="minorHAnsi" w:cs="Times New Roman"/>
          <w:kern w:val="2"/>
          <w:sz w:val="24"/>
          <w:szCs w:val="24"/>
          <w:lang w:val="en-US"/>
          <w14:ligatures w14:val="standardContextual"/>
        </w:rPr>
        <w:t xml:space="preserve">have </w:t>
      </w:r>
      <w:r w:rsidR="00A1597E">
        <w:rPr>
          <w:rFonts w:eastAsiaTheme="minorHAnsi" w:cs="Times New Roman"/>
          <w:kern w:val="2"/>
          <w:sz w:val="24"/>
          <w:szCs w:val="24"/>
          <w:lang w:val="en-US"/>
          <w14:ligatures w14:val="standardContextual"/>
        </w:rPr>
        <w:t>complete</w:t>
      </w:r>
      <w:r w:rsidR="001B3E55">
        <w:rPr>
          <w:rFonts w:eastAsiaTheme="minorHAnsi" w:cs="Times New Roman"/>
          <w:kern w:val="2"/>
          <w:sz w:val="24"/>
          <w:szCs w:val="24"/>
          <w:lang w:val="en-US"/>
          <w14:ligatures w14:val="standardContextual"/>
        </w:rPr>
        <w:t>d</w:t>
      </w:r>
      <w:r w:rsidR="00A1597E">
        <w:rPr>
          <w:rFonts w:eastAsiaTheme="minorHAnsi" w:cs="Times New Roman"/>
          <w:kern w:val="2"/>
          <w:sz w:val="24"/>
          <w:szCs w:val="24"/>
          <w:lang w:val="en-US"/>
          <w14:ligatures w14:val="standardContextual"/>
        </w:rPr>
        <w:t xml:space="preserve"> any </w:t>
      </w:r>
      <w:r w:rsidR="001B3E55">
        <w:rPr>
          <w:rFonts w:eastAsiaTheme="minorHAnsi" w:cs="Times New Roman"/>
          <w:kern w:val="2"/>
          <w:sz w:val="24"/>
          <w:szCs w:val="24"/>
          <w:lang w:val="en-US"/>
          <w14:ligatures w14:val="standardContextual"/>
        </w:rPr>
        <w:t xml:space="preserve">basic </w:t>
      </w:r>
      <w:r w:rsidR="007471FB" w:rsidRPr="00641A5D">
        <w:rPr>
          <w:rFonts w:eastAsiaTheme="minorHAnsi" w:cs="Times New Roman"/>
          <w:kern w:val="2"/>
          <w:sz w:val="24"/>
          <w:szCs w:val="24"/>
          <w:lang w:val="en-US"/>
          <w14:ligatures w14:val="standardContextual"/>
        </w:rPr>
        <w:t xml:space="preserve">training. In Colombia, Costa Rica, Panama, and Peru, all members of the </w:t>
      </w:r>
      <w:r w:rsidR="00531B65" w:rsidRPr="00641A5D">
        <w:rPr>
          <w:rFonts w:eastAsiaTheme="minorHAnsi" w:cs="Times New Roman"/>
          <w:kern w:val="2"/>
          <w:sz w:val="24"/>
          <w:szCs w:val="24"/>
          <w:lang w:val="en-US"/>
          <w14:ligatures w14:val="standardContextual"/>
        </w:rPr>
        <w:t>REC</w:t>
      </w:r>
      <w:r w:rsidR="007471FB" w:rsidRPr="00641A5D">
        <w:rPr>
          <w:rFonts w:eastAsiaTheme="minorHAnsi" w:cs="Times New Roman"/>
          <w:kern w:val="2"/>
          <w:sz w:val="24"/>
          <w:szCs w:val="24"/>
          <w:lang w:val="en-US"/>
          <w14:ligatures w14:val="standardContextual"/>
        </w:rPr>
        <w:t>s</w:t>
      </w:r>
      <w:r w:rsidR="00A1597E">
        <w:rPr>
          <w:rFonts w:eastAsiaTheme="minorHAnsi" w:cs="Times New Roman"/>
          <w:kern w:val="2"/>
          <w:sz w:val="24"/>
          <w:szCs w:val="24"/>
          <w:lang w:val="en-US"/>
          <w14:ligatures w14:val="standardContextual"/>
        </w:rPr>
        <w:t xml:space="preserve"> had to </w:t>
      </w:r>
      <w:r w:rsidR="007471FB" w:rsidRPr="00641A5D">
        <w:rPr>
          <w:rFonts w:eastAsiaTheme="minorHAnsi" w:cs="Times New Roman"/>
          <w:kern w:val="2"/>
          <w:sz w:val="24"/>
          <w:szCs w:val="24"/>
          <w:lang w:val="en-US"/>
          <w14:ligatures w14:val="standardContextual"/>
        </w:rPr>
        <w:t>complete a course in Good Clinical Practice (GCP)</w:t>
      </w:r>
      <w:r w:rsidR="001B3E55">
        <w:rPr>
          <w:rFonts w:eastAsiaTheme="minorHAnsi" w:cs="Times New Roman"/>
          <w:kern w:val="2"/>
          <w:sz w:val="24"/>
          <w:szCs w:val="24"/>
          <w:lang w:val="en-US"/>
          <w14:ligatures w14:val="standardContextual"/>
        </w:rPr>
        <w:t>. I</w:t>
      </w:r>
      <w:r w:rsidR="007471FB" w:rsidRPr="00641A5D">
        <w:rPr>
          <w:rFonts w:eastAsiaTheme="minorHAnsi" w:cs="Times New Roman"/>
          <w:kern w:val="2"/>
          <w:sz w:val="24"/>
          <w:szCs w:val="24"/>
          <w:lang w:val="en-US"/>
          <w14:ligatures w14:val="standardContextual"/>
        </w:rPr>
        <w:t xml:space="preserve">n Mexico, community representatives were expected to </w:t>
      </w:r>
      <w:r w:rsidR="00A1597E">
        <w:rPr>
          <w:rFonts w:eastAsiaTheme="minorHAnsi" w:cs="Times New Roman"/>
          <w:kern w:val="2"/>
          <w:sz w:val="24"/>
          <w:szCs w:val="24"/>
          <w:lang w:val="en-US"/>
          <w14:ligatures w14:val="standardContextual"/>
        </w:rPr>
        <w:t>be familiar with</w:t>
      </w:r>
      <w:r w:rsidR="007471FB" w:rsidRPr="00641A5D">
        <w:rPr>
          <w:rFonts w:eastAsiaTheme="minorHAnsi" w:cs="Times New Roman"/>
          <w:kern w:val="2"/>
          <w:sz w:val="24"/>
          <w:szCs w:val="24"/>
          <w:lang w:val="en-US"/>
          <w14:ligatures w14:val="standardContextual"/>
        </w:rPr>
        <w:t xml:space="preserve"> GCP and bioethics</w:t>
      </w:r>
      <w:r w:rsidR="00A1597E">
        <w:rPr>
          <w:rFonts w:eastAsiaTheme="minorHAnsi" w:cs="Times New Roman"/>
          <w:kern w:val="2"/>
          <w:sz w:val="24"/>
          <w:szCs w:val="24"/>
          <w:lang w:val="en-US"/>
          <w14:ligatures w14:val="standardContextual"/>
        </w:rPr>
        <w:t>,</w:t>
      </w:r>
      <w:r w:rsidR="007471FB" w:rsidRPr="00641A5D">
        <w:rPr>
          <w:rFonts w:eastAsiaTheme="minorHAnsi" w:cs="Times New Roman"/>
          <w:kern w:val="2"/>
          <w:sz w:val="24"/>
          <w:szCs w:val="24"/>
          <w:lang w:val="en-US"/>
          <w14:ligatures w14:val="standardContextual"/>
        </w:rPr>
        <w:t xml:space="preserve"> and commit to continuous training in bioethics. </w:t>
      </w:r>
    </w:p>
    <w:p w14:paraId="6745A0AD" w14:textId="77777777" w:rsidR="0079475D" w:rsidRPr="00641A5D" w:rsidRDefault="0079475D" w:rsidP="00641A5D">
      <w:pPr>
        <w:rPr>
          <w:rFonts w:eastAsiaTheme="minorHAnsi" w:cs="Times New Roman"/>
          <w:kern w:val="2"/>
          <w:sz w:val="24"/>
          <w:szCs w:val="24"/>
          <w:lang w:val="en-US"/>
          <w14:ligatures w14:val="standardContextual"/>
        </w:rPr>
      </w:pPr>
    </w:p>
    <w:p w14:paraId="2B347547" w14:textId="185CE3E5" w:rsidR="007471FB" w:rsidRPr="00641A5D" w:rsidRDefault="00A1597E" w:rsidP="00641A5D">
      <w:pPr>
        <w:rPr>
          <w:rFonts w:eastAsiaTheme="minorHAnsi" w:cs="Times New Roman"/>
          <w:kern w:val="2"/>
          <w:sz w:val="24"/>
          <w:szCs w:val="24"/>
          <w:lang w:val="en-US"/>
          <w14:ligatures w14:val="standardContextual"/>
        </w:rPr>
      </w:pPr>
      <w:r>
        <w:rPr>
          <w:rFonts w:eastAsiaTheme="minorHAnsi" w:cs="Times New Roman"/>
          <w:kern w:val="2"/>
          <w:sz w:val="24"/>
          <w:szCs w:val="24"/>
          <w:lang w:val="en-US"/>
          <w14:ligatures w14:val="standardContextual"/>
        </w:rPr>
        <w:t>Frequently,</w:t>
      </w:r>
      <w:r w:rsidR="007471FB" w:rsidRPr="00641A5D">
        <w:rPr>
          <w:rFonts w:eastAsiaTheme="minorHAnsi" w:cs="Times New Roman"/>
          <w:kern w:val="2"/>
          <w:sz w:val="24"/>
          <w:szCs w:val="24"/>
          <w:lang w:val="en-US"/>
          <w14:ligatures w14:val="standardContextual"/>
        </w:rPr>
        <w:t xml:space="preserve"> the training </w:t>
      </w:r>
      <w:r>
        <w:rPr>
          <w:rFonts w:eastAsiaTheme="minorHAnsi" w:cs="Times New Roman"/>
          <w:kern w:val="2"/>
          <w:sz w:val="24"/>
          <w:szCs w:val="24"/>
          <w:lang w:val="en-US"/>
          <w14:ligatures w14:val="standardContextual"/>
        </w:rPr>
        <w:t>costs are</w:t>
      </w:r>
      <w:r w:rsidR="007471FB" w:rsidRPr="00641A5D">
        <w:rPr>
          <w:rFonts w:eastAsiaTheme="minorHAnsi" w:cs="Times New Roman"/>
          <w:kern w:val="2"/>
          <w:sz w:val="24"/>
          <w:szCs w:val="24"/>
          <w:lang w:val="en-US"/>
          <w14:ligatures w14:val="standardContextual"/>
        </w:rPr>
        <w:t xml:space="preserve"> borne by </w:t>
      </w:r>
      <w:r w:rsidR="00531B65" w:rsidRPr="00641A5D">
        <w:rPr>
          <w:rFonts w:eastAsiaTheme="minorHAnsi" w:cs="Times New Roman"/>
          <w:kern w:val="2"/>
          <w:sz w:val="24"/>
          <w:szCs w:val="24"/>
          <w:lang w:val="en-US"/>
          <w14:ligatures w14:val="standardContextual"/>
        </w:rPr>
        <w:t>REC</w:t>
      </w:r>
      <w:r w:rsidR="007471FB" w:rsidRPr="00641A5D">
        <w:rPr>
          <w:rFonts w:eastAsiaTheme="minorHAnsi" w:cs="Times New Roman"/>
          <w:kern w:val="2"/>
          <w:sz w:val="24"/>
          <w:szCs w:val="24"/>
          <w:lang w:val="en-US"/>
          <w14:ligatures w14:val="standardContextual"/>
        </w:rPr>
        <w:t xml:space="preserve"> members.</w:t>
      </w:r>
    </w:p>
    <w:p w14:paraId="3F5D8094" w14:textId="77777777" w:rsidR="0079475D" w:rsidRPr="00641A5D" w:rsidRDefault="0079475D" w:rsidP="00641A5D">
      <w:pPr>
        <w:rPr>
          <w:rFonts w:eastAsiaTheme="minorHAnsi" w:cs="Times New Roman"/>
          <w:kern w:val="2"/>
          <w:sz w:val="24"/>
          <w:szCs w:val="24"/>
          <w:lang w:val="en-US"/>
          <w14:ligatures w14:val="standardContextual"/>
        </w:rPr>
      </w:pPr>
    </w:p>
    <w:p w14:paraId="20F8915F" w14:textId="5DB434B2" w:rsidR="007471FB" w:rsidRPr="00641A5D" w:rsidRDefault="007471FB" w:rsidP="00641A5D">
      <w:pPr>
        <w:rPr>
          <w:rFonts w:eastAsiaTheme="minorHAnsi" w:cs="Times New Roman"/>
          <w:kern w:val="2"/>
          <w:sz w:val="24"/>
          <w:szCs w:val="24"/>
          <w:lang w:val="en-US"/>
          <w14:ligatures w14:val="standardContextual"/>
        </w:rPr>
      </w:pPr>
      <w:r w:rsidRPr="00641A5D">
        <w:rPr>
          <w:rFonts w:eastAsiaTheme="minorHAnsi" w:cs="Times New Roman"/>
          <w:b/>
          <w:bCs/>
          <w:kern w:val="2"/>
          <w:sz w:val="24"/>
          <w:szCs w:val="24"/>
          <w:lang w:val="en-US"/>
          <w14:ligatures w14:val="standardContextual"/>
        </w:rPr>
        <w:t xml:space="preserve">Integration of community representatives in the </w:t>
      </w:r>
      <w:proofErr w:type="spellStart"/>
      <w:r w:rsidR="00531B65" w:rsidRPr="00641A5D">
        <w:rPr>
          <w:rFonts w:eastAsiaTheme="minorHAnsi" w:cs="Times New Roman"/>
          <w:b/>
          <w:bCs/>
          <w:kern w:val="2"/>
          <w:sz w:val="24"/>
          <w:szCs w:val="24"/>
          <w:lang w:val="en-US"/>
          <w14:ligatures w14:val="standardContextual"/>
        </w:rPr>
        <w:t>REC</w:t>
      </w:r>
      <w:r w:rsidRPr="00641A5D">
        <w:rPr>
          <w:rFonts w:eastAsiaTheme="minorHAnsi" w:cs="Times New Roman"/>
          <w:b/>
          <w:bCs/>
          <w:kern w:val="2"/>
          <w:sz w:val="24"/>
          <w:szCs w:val="24"/>
          <w:lang w:val="en-US"/>
          <w14:ligatures w14:val="standardContextual"/>
        </w:rPr>
        <w:t>s</w:t>
      </w:r>
      <w:r w:rsidR="001B3E55">
        <w:rPr>
          <w:rFonts w:eastAsiaTheme="minorHAnsi" w:cs="Times New Roman"/>
          <w:b/>
          <w:bCs/>
          <w:kern w:val="2"/>
          <w:sz w:val="24"/>
          <w:szCs w:val="24"/>
          <w:lang w:val="en-US"/>
          <w14:ligatures w14:val="standardContextual"/>
        </w:rPr>
        <w:t>.</w:t>
      </w:r>
      <w:proofErr w:type="spellEnd"/>
      <w:r w:rsidR="001B3E55">
        <w:rPr>
          <w:rFonts w:eastAsiaTheme="minorHAnsi" w:cs="Times New Roman"/>
          <w:b/>
          <w:bCs/>
          <w:kern w:val="2"/>
          <w:sz w:val="24"/>
          <w:szCs w:val="24"/>
          <w:lang w:val="en-US"/>
          <w14:ligatures w14:val="standardContextual"/>
        </w:rPr>
        <w:t xml:space="preserve">  </w:t>
      </w:r>
      <w:r w:rsidRPr="00641A5D">
        <w:rPr>
          <w:rFonts w:eastAsiaTheme="minorHAnsi" w:cs="Times New Roman"/>
          <w:kern w:val="2"/>
          <w:sz w:val="24"/>
          <w:szCs w:val="24"/>
          <w:lang w:val="en-US"/>
          <w14:ligatures w14:val="standardContextual"/>
        </w:rPr>
        <w:t xml:space="preserve">In general, those </w:t>
      </w:r>
      <w:r w:rsidR="00A1597E">
        <w:rPr>
          <w:rFonts w:eastAsiaTheme="minorHAnsi" w:cs="Times New Roman"/>
          <w:kern w:val="2"/>
          <w:sz w:val="24"/>
          <w:szCs w:val="24"/>
          <w:lang w:val="en-US"/>
          <w14:ligatures w14:val="standardContextual"/>
        </w:rPr>
        <w:t xml:space="preserve">who are invited to participate in the </w:t>
      </w:r>
      <w:r w:rsidR="00531B65" w:rsidRPr="00641A5D">
        <w:rPr>
          <w:rFonts w:eastAsiaTheme="minorHAnsi" w:cs="Times New Roman"/>
          <w:kern w:val="2"/>
          <w:sz w:val="24"/>
          <w:szCs w:val="24"/>
          <w:lang w:val="en-US"/>
          <w14:ligatures w14:val="standardContextual"/>
        </w:rPr>
        <w:t>REC</w:t>
      </w:r>
      <w:r w:rsidRPr="00641A5D">
        <w:rPr>
          <w:rFonts w:eastAsiaTheme="minorHAnsi" w:cs="Times New Roman"/>
          <w:kern w:val="2"/>
          <w:sz w:val="24"/>
          <w:szCs w:val="24"/>
          <w:lang w:val="en-US"/>
          <w14:ligatures w14:val="standardContextual"/>
        </w:rPr>
        <w:t xml:space="preserve">s feel honored and </w:t>
      </w:r>
      <w:r w:rsidR="00A1597E">
        <w:rPr>
          <w:rFonts w:eastAsiaTheme="minorHAnsi" w:cs="Times New Roman"/>
          <w:kern w:val="2"/>
          <w:sz w:val="24"/>
          <w:szCs w:val="24"/>
          <w:lang w:val="en-US"/>
          <w14:ligatures w14:val="standardContextual"/>
        </w:rPr>
        <w:t xml:space="preserve">are </w:t>
      </w:r>
      <w:r w:rsidRPr="00641A5D">
        <w:rPr>
          <w:rFonts w:eastAsiaTheme="minorHAnsi" w:cs="Times New Roman"/>
          <w:kern w:val="2"/>
          <w:sz w:val="24"/>
          <w:szCs w:val="24"/>
          <w:lang w:val="en-US"/>
          <w14:ligatures w14:val="standardContextual"/>
        </w:rPr>
        <w:t xml:space="preserve">happy to participate </w:t>
      </w:r>
      <w:r w:rsidR="00A1597E">
        <w:rPr>
          <w:rFonts w:eastAsiaTheme="minorHAnsi" w:cs="Times New Roman"/>
          <w:kern w:val="2"/>
          <w:sz w:val="24"/>
          <w:szCs w:val="24"/>
          <w:lang w:val="en-US"/>
          <w14:ligatures w14:val="standardContextual"/>
        </w:rPr>
        <w:t xml:space="preserve">because they learn and </w:t>
      </w:r>
      <w:r w:rsidR="001B3E55">
        <w:rPr>
          <w:rFonts w:eastAsiaTheme="minorHAnsi" w:cs="Times New Roman"/>
          <w:kern w:val="2"/>
          <w:sz w:val="24"/>
          <w:szCs w:val="24"/>
          <w:lang w:val="en-US"/>
          <w14:ligatures w14:val="standardContextual"/>
        </w:rPr>
        <w:t>find</w:t>
      </w:r>
      <w:r w:rsidR="00A1597E">
        <w:rPr>
          <w:rFonts w:eastAsiaTheme="minorHAnsi" w:cs="Times New Roman"/>
          <w:kern w:val="2"/>
          <w:sz w:val="24"/>
          <w:szCs w:val="24"/>
          <w:lang w:val="en-US"/>
          <w14:ligatures w14:val="standardContextual"/>
        </w:rPr>
        <w:t xml:space="preserve"> it </w:t>
      </w:r>
      <w:r w:rsidRPr="00641A5D">
        <w:rPr>
          <w:rFonts w:eastAsiaTheme="minorHAnsi" w:cs="Times New Roman"/>
          <w:kern w:val="2"/>
          <w:sz w:val="24"/>
          <w:szCs w:val="24"/>
          <w:lang w:val="en-US"/>
          <w14:ligatures w14:val="standardContextual"/>
        </w:rPr>
        <w:t xml:space="preserve">enriching. It should be added that the vast majority </w:t>
      </w:r>
      <w:r w:rsidR="001B3E55">
        <w:rPr>
          <w:rFonts w:eastAsiaTheme="minorHAnsi" w:cs="Times New Roman"/>
          <w:kern w:val="2"/>
          <w:sz w:val="24"/>
          <w:szCs w:val="24"/>
          <w:lang w:val="en-US"/>
          <w14:ligatures w14:val="standardContextual"/>
        </w:rPr>
        <w:t>acknowledged that</w:t>
      </w:r>
      <w:r w:rsidRPr="00641A5D">
        <w:rPr>
          <w:rFonts w:eastAsiaTheme="minorHAnsi" w:cs="Times New Roman"/>
          <w:kern w:val="2"/>
          <w:sz w:val="24"/>
          <w:szCs w:val="24"/>
          <w:lang w:val="en-US"/>
          <w14:ligatures w14:val="standardContextual"/>
        </w:rPr>
        <w:t xml:space="preserve"> initially </w:t>
      </w:r>
      <w:r w:rsidR="00A1597E" w:rsidRPr="00641A5D">
        <w:rPr>
          <w:rFonts w:eastAsiaTheme="minorHAnsi" w:cs="Times New Roman"/>
          <w:kern w:val="2"/>
          <w:sz w:val="24"/>
          <w:szCs w:val="24"/>
          <w:lang w:val="en-US"/>
          <w14:ligatures w14:val="standardContextual"/>
        </w:rPr>
        <w:t xml:space="preserve">they </w:t>
      </w:r>
      <w:r w:rsidRPr="00641A5D">
        <w:rPr>
          <w:rFonts w:eastAsiaTheme="minorHAnsi" w:cs="Times New Roman"/>
          <w:kern w:val="2"/>
          <w:sz w:val="24"/>
          <w:szCs w:val="24"/>
          <w:lang w:val="en-US"/>
          <w14:ligatures w14:val="standardContextual"/>
        </w:rPr>
        <w:t>felt intimidated.</w:t>
      </w:r>
    </w:p>
    <w:p w14:paraId="6FA37011" w14:textId="77777777" w:rsidR="00481AA3" w:rsidRPr="00641A5D" w:rsidRDefault="00481AA3" w:rsidP="00641A5D">
      <w:pPr>
        <w:rPr>
          <w:rFonts w:eastAsiaTheme="minorHAnsi" w:cs="Times New Roman"/>
          <w:kern w:val="2"/>
          <w:sz w:val="24"/>
          <w:szCs w:val="24"/>
          <w:lang w:val="en-US"/>
          <w14:ligatures w14:val="standardContextual"/>
        </w:rPr>
      </w:pPr>
    </w:p>
    <w:p w14:paraId="6F14B75A" w14:textId="656A6294" w:rsidR="007471FB" w:rsidRPr="00641A5D" w:rsidRDefault="007471FB" w:rsidP="00641A5D">
      <w:pPr>
        <w:ind w:left="360"/>
        <w:rPr>
          <w:rFonts w:eastAsiaTheme="minorHAnsi" w:cs="Times New Roman"/>
          <w:i/>
          <w:iCs/>
          <w:kern w:val="2"/>
          <w:sz w:val="24"/>
          <w:szCs w:val="24"/>
          <w:lang w:val="en-US"/>
          <w14:ligatures w14:val="standardContextual"/>
        </w:rPr>
      </w:pPr>
      <w:r w:rsidRPr="00641A5D">
        <w:rPr>
          <w:rFonts w:eastAsiaTheme="minorHAnsi" w:cs="Times New Roman"/>
          <w:i/>
          <w:iCs/>
          <w:kern w:val="2"/>
          <w:sz w:val="24"/>
          <w:szCs w:val="24"/>
          <w:lang w:val="en-US"/>
          <w14:ligatures w14:val="standardContextual"/>
        </w:rPr>
        <w:t>“When I joined, it was awful… Now I know the dynamics, but when I joined it was terrifying for me. You can't imagine what it was like</w:t>
      </w:r>
      <w:r w:rsidR="001B3E55">
        <w:rPr>
          <w:rFonts w:eastAsiaTheme="minorHAnsi" w:cs="Times New Roman"/>
          <w:i/>
          <w:iCs/>
          <w:kern w:val="2"/>
          <w:sz w:val="24"/>
          <w:szCs w:val="24"/>
          <w:lang w:val="en-US"/>
          <w14:ligatures w14:val="standardContextual"/>
        </w:rPr>
        <w:t>.</w:t>
      </w:r>
      <w:r w:rsidRPr="00641A5D">
        <w:rPr>
          <w:rFonts w:eastAsiaTheme="minorHAnsi" w:cs="Times New Roman"/>
          <w:i/>
          <w:iCs/>
          <w:kern w:val="2"/>
          <w:sz w:val="24"/>
          <w:szCs w:val="24"/>
          <w:lang w:val="en-US"/>
          <w14:ligatures w14:val="standardContextual"/>
        </w:rPr>
        <w:t xml:space="preserve"> </w:t>
      </w:r>
      <w:r w:rsidR="003A34C7">
        <w:rPr>
          <w:rFonts w:eastAsiaTheme="minorHAnsi" w:cs="Times New Roman"/>
          <w:i/>
          <w:iCs/>
          <w:kern w:val="2"/>
          <w:sz w:val="24"/>
          <w:szCs w:val="24"/>
          <w:lang w:val="en-US"/>
          <w14:ligatures w14:val="standardContextual"/>
        </w:rPr>
        <w:t>A</w:t>
      </w:r>
      <w:r w:rsidR="003A34C7" w:rsidRPr="00641A5D">
        <w:rPr>
          <w:rFonts w:eastAsiaTheme="minorHAnsi" w:cs="Times New Roman"/>
          <w:i/>
          <w:iCs/>
          <w:kern w:val="2"/>
          <w:sz w:val="24"/>
          <w:szCs w:val="24"/>
          <w:lang w:val="en-US"/>
          <w14:ligatures w14:val="standardContextual"/>
        </w:rPr>
        <w:t xml:space="preserve">t the time </w:t>
      </w:r>
      <w:r w:rsidRPr="00641A5D">
        <w:rPr>
          <w:rFonts w:eastAsiaTheme="minorHAnsi" w:cs="Times New Roman"/>
          <w:i/>
          <w:iCs/>
          <w:kern w:val="2"/>
          <w:sz w:val="24"/>
          <w:szCs w:val="24"/>
          <w:lang w:val="en-US"/>
          <w14:ligatures w14:val="standardContextual"/>
        </w:rPr>
        <w:t>[</w:t>
      </w:r>
      <w:r w:rsidR="003A34C7">
        <w:rPr>
          <w:rFonts w:eastAsiaTheme="minorHAnsi" w:cs="Times New Roman"/>
          <w:i/>
          <w:iCs/>
          <w:kern w:val="2"/>
          <w:sz w:val="24"/>
          <w:szCs w:val="24"/>
          <w:lang w:val="en-US"/>
          <w14:ligatures w14:val="standardContextual"/>
        </w:rPr>
        <w:t>n</w:t>
      </w:r>
      <w:r w:rsidRPr="00641A5D">
        <w:rPr>
          <w:rFonts w:eastAsiaTheme="minorHAnsi" w:cs="Times New Roman"/>
          <w:i/>
          <w:iCs/>
          <w:kern w:val="2"/>
          <w:sz w:val="24"/>
          <w:szCs w:val="24"/>
          <w:lang w:val="en-US"/>
          <w14:ligatures w14:val="standardContextual"/>
        </w:rPr>
        <w:t xml:space="preserve">ames a clinical trial] was being discussed. I was reading and highlighting at night… and I didn't know what I was reading. I didn't understand what I was reading. Now it's different” </w:t>
      </w:r>
      <w:r w:rsidRPr="003A34C7">
        <w:rPr>
          <w:rFonts w:eastAsiaTheme="minorHAnsi" w:cs="Times New Roman"/>
          <w:iCs/>
          <w:kern w:val="2"/>
          <w:sz w:val="24"/>
          <w:szCs w:val="24"/>
          <w:lang w:val="en-US"/>
          <w14:ligatures w14:val="standardContextual"/>
        </w:rPr>
        <w:t>(Interview 2 from Panama)</w:t>
      </w:r>
      <w:r w:rsidRPr="00641A5D">
        <w:rPr>
          <w:rFonts w:eastAsiaTheme="minorHAnsi" w:cs="Times New Roman"/>
          <w:i/>
          <w:iCs/>
          <w:kern w:val="2"/>
          <w:sz w:val="24"/>
          <w:szCs w:val="24"/>
          <w:lang w:val="en-US"/>
          <w14:ligatures w14:val="standardContextual"/>
        </w:rPr>
        <w:t>.</w:t>
      </w:r>
    </w:p>
    <w:p w14:paraId="1E8F3DE8" w14:textId="77777777" w:rsidR="00FE377D" w:rsidRPr="00641A5D" w:rsidRDefault="00FE377D" w:rsidP="00641A5D">
      <w:pPr>
        <w:ind w:left="360"/>
        <w:rPr>
          <w:rFonts w:eastAsiaTheme="minorHAnsi" w:cs="Times New Roman"/>
          <w:i/>
          <w:iCs/>
          <w:kern w:val="2"/>
          <w:sz w:val="24"/>
          <w:szCs w:val="24"/>
          <w:lang w:val="en-US"/>
          <w14:ligatures w14:val="standardContextual"/>
        </w:rPr>
      </w:pPr>
    </w:p>
    <w:p w14:paraId="5DC51965" w14:textId="3CBD1652" w:rsidR="007471FB" w:rsidRPr="00641A5D" w:rsidRDefault="00194F1D" w:rsidP="00641A5D">
      <w:pPr>
        <w:ind w:left="360"/>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 </w:t>
      </w:r>
      <w:r w:rsidR="007471FB" w:rsidRPr="00641A5D">
        <w:rPr>
          <w:rFonts w:eastAsiaTheme="minorHAnsi" w:cs="Times New Roman"/>
          <w:kern w:val="2"/>
          <w:sz w:val="24"/>
          <w:szCs w:val="24"/>
          <w:lang w:val="en-US"/>
          <w14:ligatures w14:val="standardContextual"/>
        </w:rPr>
        <w:t>“</w:t>
      </w:r>
      <w:r w:rsidR="007471FB" w:rsidRPr="00641A5D">
        <w:rPr>
          <w:rFonts w:eastAsiaTheme="minorHAnsi" w:cs="Times New Roman"/>
          <w:i/>
          <w:kern w:val="2"/>
          <w:sz w:val="24"/>
          <w:szCs w:val="24"/>
          <w:lang w:val="en-US"/>
          <w14:ligatures w14:val="standardContextual"/>
        </w:rPr>
        <w:t>At the beginning, you arrive and feel intimidated. Everyone is a great professional, and you know very well the image that doctors have. Semi-gods. [Laughs]</w:t>
      </w:r>
      <w:r w:rsidR="00DD5F54" w:rsidRPr="00641A5D">
        <w:rPr>
          <w:rFonts w:eastAsiaTheme="minorHAnsi" w:cs="Times New Roman"/>
          <w:i/>
          <w:kern w:val="2"/>
          <w:sz w:val="24"/>
          <w:szCs w:val="24"/>
          <w:lang w:val="en-US"/>
          <w14:ligatures w14:val="standardContextual"/>
        </w:rPr>
        <w:t>..</w:t>
      </w:r>
      <w:r w:rsidR="007471FB" w:rsidRPr="00641A5D">
        <w:rPr>
          <w:rFonts w:eastAsiaTheme="minorHAnsi" w:cs="Times New Roman"/>
          <w:i/>
          <w:kern w:val="2"/>
          <w:sz w:val="24"/>
          <w:szCs w:val="24"/>
          <w:lang w:val="en-US"/>
          <w14:ligatures w14:val="standardContextual"/>
        </w:rPr>
        <w:t>.</w:t>
      </w:r>
      <w:r w:rsidR="00A1597E">
        <w:rPr>
          <w:rFonts w:eastAsiaTheme="minorHAnsi" w:cs="Times New Roman"/>
          <w:i/>
          <w:kern w:val="2"/>
          <w:sz w:val="24"/>
          <w:szCs w:val="24"/>
          <w:lang w:val="en-US"/>
          <w14:ligatures w14:val="standardContextual"/>
        </w:rPr>
        <w:t>So, there was fear of speaking up…</w:t>
      </w:r>
      <w:r w:rsidR="003A34C7">
        <w:rPr>
          <w:rFonts w:eastAsiaTheme="minorHAnsi" w:cs="Times New Roman"/>
          <w:i/>
          <w:kern w:val="2"/>
          <w:sz w:val="24"/>
          <w:szCs w:val="24"/>
          <w:lang w:val="en-US"/>
          <w14:ligatures w14:val="standardContextual"/>
        </w:rPr>
        <w:t>I</w:t>
      </w:r>
      <w:r w:rsidR="007471FB" w:rsidRPr="00641A5D">
        <w:rPr>
          <w:rFonts w:eastAsiaTheme="minorHAnsi" w:cs="Times New Roman"/>
          <w:i/>
          <w:kern w:val="2"/>
          <w:sz w:val="24"/>
          <w:szCs w:val="24"/>
          <w:lang w:val="en-US"/>
          <w14:ligatures w14:val="standardContextual"/>
        </w:rPr>
        <w:t xml:space="preserve">n my case, as I've </w:t>
      </w:r>
      <w:r w:rsidR="003A34C7" w:rsidRPr="00641A5D">
        <w:rPr>
          <w:rFonts w:eastAsiaTheme="minorHAnsi" w:cs="Times New Roman"/>
          <w:i/>
          <w:kern w:val="2"/>
          <w:sz w:val="24"/>
          <w:szCs w:val="24"/>
          <w:lang w:val="en-US"/>
          <w14:ligatures w14:val="standardContextual"/>
        </w:rPr>
        <w:t>since</w:t>
      </w:r>
      <w:r w:rsidR="003A34C7">
        <w:rPr>
          <w:rFonts w:eastAsiaTheme="minorHAnsi" w:cs="Times New Roman"/>
          <w:i/>
          <w:kern w:val="2"/>
          <w:sz w:val="24"/>
          <w:szCs w:val="24"/>
          <w:lang w:val="en-US"/>
          <w14:ligatures w14:val="standardContextual"/>
        </w:rPr>
        <w:t xml:space="preserve"> </w:t>
      </w:r>
      <w:r w:rsidR="007471FB" w:rsidRPr="00641A5D">
        <w:rPr>
          <w:rFonts w:eastAsiaTheme="minorHAnsi" w:cs="Times New Roman"/>
          <w:i/>
          <w:kern w:val="2"/>
          <w:sz w:val="24"/>
          <w:szCs w:val="24"/>
          <w:lang w:val="en-US"/>
          <w14:ligatures w14:val="standardContextual"/>
        </w:rPr>
        <w:t>realized</w:t>
      </w:r>
      <w:r w:rsidR="003A34C7">
        <w:rPr>
          <w:rFonts w:eastAsiaTheme="minorHAnsi" w:cs="Times New Roman"/>
          <w:i/>
          <w:kern w:val="2"/>
          <w:sz w:val="24"/>
          <w:szCs w:val="24"/>
          <w:lang w:val="en-US"/>
          <w14:ligatures w14:val="standardContextual"/>
        </w:rPr>
        <w:t>,</w:t>
      </w:r>
      <w:r w:rsidR="007471FB" w:rsidRPr="00641A5D">
        <w:rPr>
          <w:rFonts w:eastAsiaTheme="minorHAnsi" w:cs="Times New Roman"/>
          <w:i/>
          <w:kern w:val="2"/>
          <w:sz w:val="24"/>
          <w:szCs w:val="24"/>
          <w:lang w:val="en-US"/>
          <w14:ligatures w14:val="standardContextual"/>
        </w:rPr>
        <w:t xml:space="preserve"> this fear wasn't just mine, it was everyone's</w:t>
      </w:r>
      <w:r w:rsidR="00B316DC" w:rsidRPr="00641A5D">
        <w:rPr>
          <w:rFonts w:eastAsiaTheme="minorHAnsi" w:cs="Times New Roman"/>
          <w:i/>
          <w:kern w:val="2"/>
          <w:sz w:val="24"/>
          <w:szCs w:val="24"/>
          <w:lang w:val="en-US"/>
          <w14:ligatures w14:val="standardContextual"/>
        </w:rPr>
        <w:t xml:space="preserve">… </w:t>
      </w:r>
      <w:r w:rsidR="00704007">
        <w:rPr>
          <w:rFonts w:eastAsiaTheme="minorHAnsi" w:cs="Times New Roman"/>
          <w:i/>
          <w:kern w:val="2"/>
          <w:sz w:val="24"/>
          <w:szCs w:val="24"/>
          <w:lang w:val="en-US"/>
          <w14:ligatures w14:val="standardContextual"/>
        </w:rPr>
        <w:t>I’ve talked to a man and a woman who represented the community and they said ‘This worries me because I see that I am not prepared’. The man once told me that he did not understand the language doctors use</w:t>
      </w:r>
      <w:r w:rsidR="003A34C7">
        <w:rPr>
          <w:rFonts w:eastAsiaTheme="minorHAnsi" w:cs="Times New Roman"/>
          <w:i/>
          <w:kern w:val="2"/>
          <w:sz w:val="24"/>
          <w:szCs w:val="24"/>
          <w:lang w:val="en-US"/>
          <w14:ligatures w14:val="standardContextual"/>
        </w:rPr>
        <w:t>d</w:t>
      </w:r>
      <w:r w:rsidR="00704007">
        <w:rPr>
          <w:rFonts w:eastAsiaTheme="minorHAnsi" w:cs="Times New Roman"/>
          <w:i/>
          <w:kern w:val="2"/>
          <w:sz w:val="24"/>
          <w:szCs w:val="24"/>
          <w:lang w:val="en-US"/>
          <w14:ligatures w14:val="standardContextual"/>
        </w:rPr>
        <w:t>. So</w:t>
      </w:r>
      <w:r w:rsidR="003A34C7">
        <w:rPr>
          <w:rFonts w:eastAsiaTheme="minorHAnsi" w:cs="Times New Roman"/>
          <w:i/>
          <w:kern w:val="2"/>
          <w:sz w:val="24"/>
          <w:szCs w:val="24"/>
          <w:lang w:val="en-US"/>
          <w14:ligatures w14:val="standardContextual"/>
        </w:rPr>
        <w:t>,</w:t>
      </w:r>
      <w:r w:rsidR="00704007">
        <w:rPr>
          <w:rFonts w:eastAsiaTheme="minorHAnsi" w:cs="Times New Roman"/>
          <w:i/>
          <w:kern w:val="2"/>
          <w:sz w:val="24"/>
          <w:szCs w:val="24"/>
          <w:lang w:val="en-US"/>
          <w14:ligatures w14:val="standardContextual"/>
        </w:rPr>
        <w:t xml:space="preserve"> I said to him, </w:t>
      </w:r>
      <w:r w:rsidR="003A34C7">
        <w:rPr>
          <w:rFonts w:eastAsiaTheme="minorHAnsi" w:cs="Times New Roman"/>
          <w:i/>
          <w:kern w:val="2"/>
          <w:sz w:val="24"/>
          <w:szCs w:val="24"/>
          <w:lang w:val="en-US"/>
          <w14:ligatures w14:val="standardContextual"/>
        </w:rPr>
        <w:t>why</w:t>
      </w:r>
      <w:r w:rsidR="00704007">
        <w:rPr>
          <w:rFonts w:eastAsiaTheme="minorHAnsi" w:cs="Times New Roman"/>
          <w:i/>
          <w:kern w:val="2"/>
          <w:sz w:val="24"/>
          <w:szCs w:val="24"/>
          <w:lang w:val="en-US"/>
          <w14:ligatures w14:val="standardContextual"/>
        </w:rPr>
        <w:t xml:space="preserve"> don’t you ask them? and he said, t</w:t>
      </w:r>
      <w:r w:rsidR="007471FB" w:rsidRPr="00641A5D">
        <w:rPr>
          <w:rFonts w:eastAsiaTheme="minorHAnsi" w:cs="Times New Roman"/>
          <w:i/>
          <w:kern w:val="2"/>
          <w:sz w:val="24"/>
          <w:szCs w:val="24"/>
          <w:lang w:val="en-US"/>
          <w14:ligatures w14:val="standardContextual"/>
        </w:rPr>
        <w:t>he meetings are quite fast</w:t>
      </w:r>
      <w:r w:rsidR="0083308B" w:rsidRPr="00641A5D">
        <w:rPr>
          <w:rFonts w:eastAsiaTheme="minorHAnsi" w:cs="Times New Roman"/>
          <w:i/>
          <w:kern w:val="2"/>
          <w:sz w:val="24"/>
          <w:szCs w:val="24"/>
          <w:lang w:val="en-US"/>
          <w14:ligatures w14:val="standardContextual"/>
        </w:rPr>
        <w:t>…</w:t>
      </w:r>
      <w:r w:rsidR="007471FB" w:rsidRPr="00641A5D">
        <w:rPr>
          <w:rFonts w:eastAsiaTheme="minorHAnsi" w:cs="Times New Roman"/>
          <w:i/>
          <w:kern w:val="2"/>
          <w:sz w:val="24"/>
          <w:szCs w:val="24"/>
          <w:lang w:val="en-US"/>
          <w14:ligatures w14:val="standardContextual"/>
        </w:rPr>
        <w:t xml:space="preserve"> and they don't have much time</w:t>
      </w:r>
      <w:r w:rsidR="007471FB" w:rsidRPr="00641A5D">
        <w:rPr>
          <w:rFonts w:eastAsiaTheme="minorHAnsi" w:cs="Times New Roman"/>
          <w:kern w:val="2"/>
          <w:sz w:val="24"/>
          <w:szCs w:val="24"/>
          <w:lang w:val="en-US"/>
          <w14:ligatures w14:val="standardContextual"/>
        </w:rPr>
        <w:t>’” (interview 5 from Peru).</w:t>
      </w:r>
    </w:p>
    <w:p w14:paraId="430E3029" w14:textId="77777777" w:rsidR="007471FB" w:rsidRPr="00641A5D" w:rsidRDefault="007471FB" w:rsidP="00641A5D">
      <w:pPr>
        <w:ind w:left="360"/>
        <w:jc w:val="both"/>
        <w:rPr>
          <w:rFonts w:eastAsia="Calibri" w:cs="Times New Roman"/>
          <w:color w:val="EE0000"/>
          <w:sz w:val="24"/>
          <w:szCs w:val="24"/>
          <w:lang w:val="en-US"/>
        </w:rPr>
      </w:pPr>
    </w:p>
    <w:p w14:paraId="6FA81D62" w14:textId="196E131D" w:rsidR="007471FB" w:rsidRPr="00641A5D" w:rsidRDefault="007471FB"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In one of the focus groups </w:t>
      </w:r>
      <w:r w:rsidR="003A34C7">
        <w:rPr>
          <w:rFonts w:eastAsiaTheme="minorHAnsi" w:cs="Times New Roman"/>
          <w:kern w:val="2"/>
          <w:sz w:val="24"/>
          <w:szCs w:val="24"/>
          <w:lang w:val="en-US"/>
          <w14:ligatures w14:val="standardContextual"/>
        </w:rPr>
        <w:t>conducted in</w:t>
      </w:r>
      <w:r w:rsidRPr="00641A5D">
        <w:rPr>
          <w:rFonts w:eastAsiaTheme="minorHAnsi" w:cs="Times New Roman"/>
          <w:kern w:val="2"/>
          <w:sz w:val="24"/>
          <w:szCs w:val="24"/>
          <w:lang w:val="en-US"/>
          <w14:ligatures w14:val="standardContextual"/>
        </w:rPr>
        <w:t xml:space="preserve"> Colombia, </w:t>
      </w:r>
      <w:r w:rsidR="003A34C7">
        <w:rPr>
          <w:rFonts w:eastAsiaTheme="minorHAnsi" w:cs="Times New Roman"/>
          <w:kern w:val="2"/>
          <w:sz w:val="24"/>
          <w:szCs w:val="24"/>
          <w:lang w:val="en-US"/>
          <w14:ligatures w14:val="standardContextual"/>
        </w:rPr>
        <w:t>they said</w:t>
      </w:r>
      <w:r w:rsidRPr="00641A5D">
        <w:rPr>
          <w:rFonts w:eastAsiaTheme="minorHAnsi" w:cs="Times New Roman"/>
          <w:kern w:val="2"/>
          <w:sz w:val="24"/>
          <w:szCs w:val="24"/>
          <w:lang w:val="en-US"/>
          <w14:ligatures w14:val="standardContextual"/>
        </w:rPr>
        <w:t>:</w:t>
      </w:r>
    </w:p>
    <w:p w14:paraId="1F7C2FF7" w14:textId="77777777" w:rsidR="007471FB" w:rsidRPr="00641A5D" w:rsidRDefault="007471FB" w:rsidP="00641A5D">
      <w:pPr>
        <w:rPr>
          <w:rFonts w:eastAsiaTheme="minorHAnsi" w:cs="Times New Roman"/>
          <w:kern w:val="2"/>
          <w:sz w:val="24"/>
          <w:szCs w:val="24"/>
          <w:lang w:val="en-US"/>
          <w14:ligatures w14:val="standardContextual"/>
        </w:rPr>
      </w:pPr>
    </w:p>
    <w:p w14:paraId="497A83F1" w14:textId="6919806F" w:rsidR="007471FB" w:rsidRPr="00641A5D" w:rsidRDefault="00194F1D" w:rsidP="00641A5D">
      <w:pPr>
        <w:ind w:left="360"/>
        <w:rPr>
          <w:rFonts w:eastAsiaTheme="minorHAnsi" w:cs="Times New Roman"/>
          <w:i/>
          <w:iCs/>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 </w:t>
      </w:r>
      <w:r w:rsidR="007471FB" w:rsidRPr="00641A5D">
        <w:rPr>
          <w:rFonts w:eastAsiaTheme="minorHAnsi" w:cs="Times New Roman"/>
          <w:kern w:val="2"/>
          <w:sz w:val="24"/>
          <w:szCs w:val="24"/>
          <w:lang w:val="en-US"/>
          <w14:ligatures w14:val="standardContextual"/>
        </w:rPr>
        <w:t>“</w:t>
      </w:r>
      <w:r w:rsidR="007471FB" w:rsidRPr="00641A5D">
        <w:rPr>
          <w:rFonts w:eastAsiaTheme="minorHAnsi" w:cs="Times New Roman"/>
          <w:i/>
          <w:kern w:val="2"/>
          <w:sz w:val="24"/>
          <w:szCs w:val="24"/>
          <w:lang w:val="en-US"/>
          <w14:ligatures w14:val="standardContextual"/>
        </w:rPr>
        <w:t>Unfortunately, as a community member, you feel lost in the language of medicine, but in everyday life, you realize that you don't quite represent the community</w:t>
      </w:r>
      <w:r w:rsidR="00B316DC" w:rsidRPr="00641A5D">
        <w:rPr>
          <w:rFonts w:eastAsiaTheme="minorHAnsi" w:cs="Times New Roman"/>
          <w:i/>
          <w:kern w:val="2"/>
          <w:sz w:val="24"/>
          <w:szCs w:val="24"/>
          <w:lang w:val="en-US"/>
          <w14:ligatures w14:val="standardContextual"/>
        </w:rPr>
        <w:t>…</w:t>
      </w:r>
      <w:r w:rsidR="007471FB" w:rsidRPr="00641A5D">
        <w:rPr>
          <w:rFonts w:eastAsiaTheme="minorHAnsi" w:cs="Times New Roman"/>
          <w:i/>
          <w:iCs/>
          <w:kern w:val="2"/>
          <w:sz w:val="24"/>
          <w:szCs w:val="24"/>
          <w:lang w:val="en-US"/>
          <w14:ligatures w14:val="standardContextual"/>
        </w:rPr>
        <w:t xml:space="preserve">, it took me six months to understand anything. The answers to the questions aren't always easy to </w:t>
      </w:r>
      <w:r w:rsidR="007471FB" w:rsidRPr="00641A5D">
        <w:rPr>
          <w:rFonts w:eastAsiaTheme="minorHAnsi" w:cs="Times New Roman"/>
          <w:i/>
          <w:iCs/>
          <w:kern w:val="2"/>
          <w:sz w:val="24"/>
          <w:szCs w:val="24"/>
          <w:lang w:val="en-US"/>
          <w14:ligatures w14:val="standardContextual"/>
        </w:rPr>
        <w:lastRenderedPageBreak/>
        <w:t>understand. An average person is left out of these kinds of meetings. I suffered for the first six months because I didn't understand anything.</w:t>
      </w:r>
    </w:p>
    <w:p w14:paraId="7C248924" w14:textId="77777777" w:rsidR="007471FB" w:rsidRPr="00641A5D" w:rsidRDefault="007471FB" w:rsidP="00641A5D">
      <w:pPr>
        <w:ind w:left="90"/>
        <w:rPr>
          <w:rFonts w:eastAsiaTheme="minorHAnsi" w:cs="Times New Roman"/>
          <w:kern w:val="2"/>
          <w:sz w:val="24"/>
          <w:szCs w:val="24"/>
          <w:lang w:val="en-US"/>
          <w14:ligatures w14:val="standardContextual"/>
        </w:rPr>
      </w:pPr>
    </w:p>
    <w:p w14:paraId="58F6E5FA" w14:textId="1B5FD00C" w:rsidR="007471FB" w:rsidRPr="00641A5D" w:rsidRDefault="007471FB" w:rsidP="00641A5D">
      <w:pPr>
        <w:ind w:left="360"/>
        <w:rPr>
          <w:rFonts w:eastAsiaTheme="minorHAnsi" w:cs="Times New Roman"/>
          <w:i/>
          <w:iCs/>
          <w:kern w:val="2"/>
          <w:sz w:val="24"/>
          <w:szCs w:val="24"/>
          <w:lang w:val="en-US"/>
          <w14:ligatures w14:val="standardContextual"/>
        </w:rPr>
      </w:pPr>
      <w:r w:rsidRPr="00641A5D">
        <w:rPr>
          <w:rFonts w:eastAsiaTheme="minorHAnsi" w:cs="Times New Roman"/>
          <w:i/>
          <w:iCs/>
          <w:kern w:val="2"/>
          <w:sz w:val="24"/>
          <w:szCs w:val="24"/>
          <w:lang w:val="en-US"/>
          <w14:ligatures w14:val="standardContextual"/>
        </w:rPr>
        <w:t>They bring in the principal investigator</w:t>
      </w:r>
      <w:r w:rsidR="003A34C7">
        <w:rPr>
          <w:rFonts w:eastAsiaTheme="minorHAnsi" w:cs="Times New Roman"/>
          <w:i/>
          <w:iCs/>
          <w:kern w:val="2"/>
          <w:sz w:val="24"/>
          <w:szCs w:val="24"/>
          <w:lang w:val="en-US"/>
          <w14:ligatures w14:val="standardContextual"/>
        </w:rPr>
        <w:t>,</w:t>
      </w:r>
      <w:r w:rsidRPr="00641A5D">
        <w:rPr>
          <w:rFonts w:eastAsiaTheme="minorHAnsi" w:cs="Times New Roman"/>
          <w:i/>
          <w:iCs/>
          <w:kern w:val="2"/>
          <w:sz w:val="24"/>
          <w:szCs w:val="24"/>
          <w:lang w:val="en-US"/>
          <w14:ligatures w14:val="standardContextual"/>
        </w:rPr>
        <w:t xml:space="preserve"> and they explain things and you kind of understand</w:t>
      </w:r>
      <w:r w:rsidR="003A34C7">
        <w:rPr>
          <w:rFonts w:eastAsiaTheme="minorHAnsi" w:cs="Times New Roman"/>
          <w:i/>
          <w:iCs/>
          <w:kern w:val="2"/>
          <w:sz w:val="24"/>
          <w:szCs w:val="24"/>
          <w:lang w:val="en-US"/>
          <w14:ligatures w14:val="standardContextual"/>
        </w:rPr>
        <w:t>;</w:t>
      </w:r>
      <w:r w:rsidRPr="00641A5D">
        <w:rPr>
          <w:rFonts w:eastAsiaTheme="minorHAnsi" w:cs="Times New Roman"/>
          <w:i/>
          <w:iCs/>
          <w:kern w:val="2"/>
          <w:sz w:val="24"/>
          <w:szCs w:val="24"/>
          <w:lang w:val="en-US"/>
          <w14:ligatures w14:val="standardContextual"/>
        </w:rPr>
        <w:t xml:space="preserve"> but if the idea is for you to participate and comment, it becomes almost impossible. At first, arriving at a </w:t>
      </w:r>
      <w:r w:rsidR="003A34C7">
        <w:rPr>
          <w:rFonts w:eastAsiaTheme="minorHAnsi" w:cs="Times New Roman"/>
          <w:i/>
          <w:iCs/>
          <w:kern w:val="2"/>
          <w:sz w:val="24"/>
          <w:szCs w:val="24"/>
          <w:lang w:val="en-US"/>
          <w14:ligatures w14:val="standardContextual"/>
        </w:rPr>
        <w:t>meeting</w:t>
      </w:r>
      <w:r w:rsidRPr="00641A5D">
        <w:rPr>
          <w:rFonts w:eastAsiaTheme="minorHAnsi" w:cs="Times New Roman"/>
          <w:i/>
          <w:iCs/>
          <w:kern w:val="2"/>
          <w:sz w:val="24"/>
          <w:szCs w:val="24"/>
          <w:lang w:val="en-US"/>
          <w14:ligatures w14:val="standardContextual"/>
        </w:rPr>
        <w:t xml:space="preserve"> where everyone is from the health field and has been involved in the subject for a long </w:t>
      </w:r>
      <w:proofErr w:type="spellStart"/>
      <w:proofErr w:type="gramStart"/>
      <w:r w:rsidRPr="00641A5D">
        <w:rPr>
          <w:rFonts w:eastAsiaTheme="minorHAnsi" w:cs="Times New Roman"/>
          <w:i/>
          <w:iCs/>
          <w:kern w:val="2"/>
          <w:sz w:val="24"/>
          <w:szCs w:val="24"/>
          <w:lang w:val="en-US"/>
          <w14:ligatures w14:val="standardContextual"/>
        </w:rPr>
        <w:t>time,makes</w:t>
      </w:r>
      <w:proofErr w:type="spellEnd"/>
      <w:proofErr w:type="gramEnd"/>
      <w:r w:rsidRPr="00641A5D">
        <w:rPr>
          <w:rFonts w:eastAsiaTheme="minorHAnsi" w:cs="Times New Roman"/>
          <w:i/>
          <w:iCs/>
          <w:kern w:val="2"/>
          <w:sz w:val="24"/>
          <w:szCs w:val="24"/>
          <w:lang w:val="en-US"/>
          <w14:ligatures w14:val="standardContextual"/>
        </w:rPr>
        <w:t xml:space="preserve"> you feel out of place.</w:t>
      </w:r>
    </w:p>
    <w:p w14:paraId="35AC8E32" w14:textId="77777777" w:rsidR="00404A3A" w:rsidRPr="00641A5D" w:rsidRDefault="00404A3A" w:rsidP="00641A5D">
      <w:pPr>
        <w:tabs>
          <w:tab w:val="left" w:pos="360"/>
        </w:tabs>
        <w:ind w:left="360"/>
        <w:jc w:val="both"/>
        <w:rPr>
          <w:rFonts w:eastAsiaTheme="minorHAnsi" w:cs="Times New Roman"/>
          <w:i/>
          <w:iCs/>
          <w:sz w:val="24"/>
          <w:szCs w:val="24"/>
          <w:lang w:val="en-US"/>
        </w:rPr>
      </w:pPr>
    </w:p>
    <w:p w14:paraId="689F0930" w14:textId="4BFA8BDA" w:rsidR="00F74D05" w:rsidRPr="00641A5D" w:rsidRDefault="001239B7"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Two of the community representatives who participated in the study said that the </w:t>
      </w:r>
      <w:r w:rsidR="00531B65" w:rsidRPr="00641A5D">
        <w:rPr>
          <w:rFonts w:eastAsiaTheme="minorHAnsi" w:cs="Times New Roman"/>
          <w:kern w:val="2"/>
          <w:sz w:val="24"/>
          <w:szCs w:val="24"/>
          <w:lang w:val="en-US"/>
          <w14:ligatures w14:val="standardContextual"/>
        </w:rPr>
        <w:t>RECs</w:t>
      </w:r>
      <w:r w:rsidRPr="00641A5D">
        <w:rPr>
          <w:rFonts w:eastAsiaTheme="minorHAnsi" w:cs="Times New Roman"/>
          <w:kern w:val="2"/>
          <w:sz w:val="24"/>
          <w:szCs w:val="24"/>
          <w:lang w:val="en-US"/>
          <w14:ligatures w14:val="standardContextual"/>
        </w:rPr>
        <w:t xml:space="preserve"> do not take them into account</w:t>
      </w:r>
      <w:r w:rsidR="00B33C12" w:rsidRPr="00641A5D">
        <w:rPr>
          <w:rFonts w:eastAsiaTheme="minorHAnsi" w:cs="Times New Roman"/>
          <w:kern w:val="2"/>
          <w:sz w:val="24"/>
          <w:szCs w:val="24"/>
          <w:lang w:val="en-US"/>
          <w14:ligatures w14:val="standardContextual"/>
        </w:rPr>
        <w:t>. One of them explained:</w:t>
      </w:r>
    </w:p>
    <w:p w14:paraId="6BA64566" w14:textId="77777777" w:rsidR="001239B7" w:rsidRPr="00641A5D" w:rsidRDefault="001239B7" w:rsidP="00641A5D">
      <w:pPr>
        <w:rPr>
          <w:rFonts w:eastAsiaTheme="minorHAnsi" w:cs="Times New Roman"/>
          <w:kern w:val="2"/>
          <w:sz w:val="24"/>
          <w:szCs w:val="24"/>
          <w:lang w:val="en-US"/>
          <w14:ligatures w14:val="standardContextual"/>
        </w:rPr>
      </w:pPr>
    </w:p>
    <w:p w14:paraId="5C303C7E" w14:textId="42B19BE4" w:rsidR="003569BB" w:rsidRPr="00641A5D" w:rsidRDefault="00194F1D" w:rsidP="00641A5D">
      <w:pPr>
        <w:ind w:left="360"/>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 </w:t>
      </w:r>
      <w:r w:rsidR="003569BB" w:rsidRPr="00641A5D">
        <w:rPr>
          <w:rFonts w:eastAsiaTheme="minorHAnsi" w:cs="Times New Roman"/>
          <w:kern w:val="2"/>
          <w:sz w:val="24"/>
          <w:szCs w:val="24"/>
          <w:lang w:val="en-US"/>
          <w14:ligatures w14:val="standardContextual"/>
        </w:rPr>
        <w:t>“</w:t>
      </w:r>
      <w:r w:rsidR="003569BB" w:rsidRPr="00641A5D">
        <w:rPr>
          <w:rFonts w:eastAsiaTheme="minorHAnsi" w:cs="Times New Roman"/>
          <w:i/>
          <w:kern w:val="2"/>
          <w:sz w:val="24"/>
          <w:szCs w:val="24"/>
          <w:lang w:val="en-US"/>
          <w14:ligatures w14:val="standardContextual"/>
        </w:rPr>
        <w:t>When I joined and saw the first research protocol, I had no idea how to review</w:t>
      </w:r>
      <w:r w:rsidR="001239B7" w:rsidRPr="00641A5D">
        <w:rPr>
          <w:rFonts w:eastAsiaTheme="minorHAnsi" w:cs="Times New Roman"/>
          <w:i/>
          <w:kern w:val="2"/>
          <w:sz w:val="24"/>
          <w:szCs w:val="24"/>
          <w:lang w:val="en-US"/>
          <w14:ligatures w14:val="standardContextual"/>
        </w:rPr>
        <w:t xml:space="preserve"> it</w:t>
      </w:r>
      <w:r w:rsidR="003569BB" w:rsidRPr="00641A5D">
        <w:rPr>
          <w:rFonts w:eastAsiaTheme="minorHAnsi" w:cs="Times New Roman"/>
          <w:i/>
          <w:kern w:val="2"/>
          <w:sz w:val="24"/>
          <w:szCs w:val="24"/>
          <w:lang w:val="en-US"/>
          <w14:ligatures w14:val="standardContextual"/>
        </w:rPr>
        <w:t xml:space="preserve">, </w:t>
      </w:r>
      <w:r w:rsidR="001239B7" w:rsidRPr="00641A5D">
        <w:rPr>
          <w:rFonts w:eastAsiaTheme="minorHAnsi" w:cs="Times New Roman"/>
          <w:i/>
          <w:kern w:val="2"/>
          <w:sz w:val="24"/>
          <w:szCs w:val="24"/>
          <w:lang w:val="en-US"/>
          <w14:ligatures w14:val="standardContextual"/>
        </w:rPr>
        <w:t xml:space="preserve">and </w:t>
      </w:r>
      <w:r w:rsidR="003569BB" w:rsidRPr="00641A5D">
        <w:rPr>
          <w:rFonts w:eastAsiaTheme="minorHAnsi" w:cs="Times New Roman"/>
          <w:i/>
          <w:kern w:val="2"/>
          <w:sz w:val="24"/>
          <w:szCs w:val="24"/>
          <w:lang w:val="en-US"/>
          <w14:ligatures w14:val="standardContextual"/>
        </w:rPr>
        <w:t>I realized that I was just a figurehead, and decisions were made</w:t>
      </w:r>
      <w:r w:rsidR="001239B7" w:rsidRPr="00641A5D">
        <w:rPr>
          <w:rFonts w:eastAsiaTheme="minorHAnsi" w:cs="Times New Roman"/>
          <w:i/>
          <w:kern w:val="2"/>
          <w:sz w:val="24"/>
          <w:szCs w:val="24"/>
          <w:lang w:val="en-US"/>
          <w14:ligatures w14:val="standardContextual"/>
        </w:rPr>
        <w:t xml:space="preserve">. </w:t>
      </w:r>
      <w:r w:rsidR="003569BB" w:rsidRPr="00641A5D">
        <w:rPr>
          <w:rFonts w:eastAsiaTheme="minorHAnsi" w:cs="Times New Roman"/>
          <w:i/>
          <w:kern w:val="2"/>
          <w:sz w:val="24"/>
          <w:szCs w:val="24"/>
          <w:lang w:val="en-US"/>
          <w14:ligatures w14:val="standardContextual"/>
        </w:rPr>
        <w:t>I protested, because I'm a philosopher</w:t>
      </w:r>
      <w:r w:rsidR="001239B7" w:rsidRPr="00641A5D">
        <w:rPr>
          <w:rFonts w:eastAsiaTheme="minorHAnsi" w:cs="Times New Roman"/>
          <w:i/>
          <w:kern w:val="2"/>
          <w:sz w:val="24"/>
          <w:szCs w:val="24"/>
          <w:lang w:val="en-US"/>
          <w14:ligatures w14:val="standardContextual"/>
        </w:rPr>
        <w:t xml:space="preserve">. </w:t>
      </w:r>
      <w:r w:rsidR="003569BB" w:rsidRPr="00641A5D">
        <w:rPr>
          <w:rFonts w:eastAsiaTheme="minorHAnsi" w:cs="Times New Roman"/>
          <w:i/>
          <w:kern w:val="2"/>
          <w:sz w:val="24"/>
          <w:szCs w:val="24"/>
          <w:lang w:val="en-US"/>
          <w14:ligatures w14:val="standardContextual"/>
        </w:rPr>
        <w:t>I would say</w:t>
      </w:r>
      <w:r w:rsidR="001239B7" w:rsidRPr="00641A5D">
        <w:rPr>
          <w:rFonts w:eastAsiaTheme="minorHAnsi" w:cs="Times New Roman"/>
          <w:i/>
          <w:kern w:val="2"/>
          <w:sz w:val="24"/>
          <w:szCs w:val="24"/>
          <w:lang w:val="en-US"/>
          <w14:ligatures w14:val="standardContextual"/>
        </w:rPr>
        <w:t>:</w:t>
      </w:r>
      <w:r w:rsidR="003569BB" w:rsidRPr="00641A5D">
        <w:rPr>
          <w:rFonts w:eastAsiaTheme="minorHAnsi" w:cs="Times New Roman"/>
          <w:i/>
          <w:kern w:val="2"/>
          <w:sz w:val="24"/>
          <w:szCs w:val="24"/>
          <w:lang w:val="en-US"/>
          <w14:ligatures w14:val="standardContextual"/>
        </w:rPr>
        <w:t xml:space="preserve"> ‘But I didn't make that decision.’ That </w:t>
      </w:r>
      <w:r w:rsidR="003A34C7">
        <w:rPr>
          <w:rFonts w:eastAsiaTheme="minorHAnsi" w:cs="Times New Roman"/>
          <w:i/>
          <w:kern w:val="2"/>
          <w:sz w:val="24"/>
          <w:szCs w:val="24"/>
          <w:lang w:val="en-US"/>
          <w14:ligatures w14:val="standardContextual"/>
        </w:rPr>
        <w:t>generated</w:t>
      </w:r>
      <w:r w:rsidR="003569BB" w:rsidRPr="00641A5D">
        <w:rPr>
          <w:rFonts w:eastAsiaTheme="minorHAnsi" w:cs="Times New Roman"/>
          <w:i/>
          <w:kern w:val="2"/>
          <w:sz w:val="24"/>
          <w:szCs w:val="24"/>
          <w:lang w:val="en-US"/>
          <w14:ligatures w14:val="standardContextual"/>
        </w:rPr>
        <w:t xml:space="preserve"> a lot of tension. The biomedical environment is very difficult</w:t>
      </w:r>
      <w:r w:rsidR="003A34C7">
        <w:rPr>
          <w:rFonts w:eastAsiaTheme="minorHAnsi" w:cs="Times New Roman"/>
          <w:i/>
          <w:kern w:val="2"/>
          <w:sz w:val="24"/>
          <w:szCs w:val="24"/>
          <w:lang w:val="en-US"/>
          <w14:ligatures w14:val="standardContextual"/>
        </w:rPr>
        <w:t>,</w:t>
      </w:r>
      <w:r w:rsidR="003569BB" w:rsidRPr="00641A5D">
        <w:rPr>
          <w:rFonts w:eastAsiaTheme="minorHAnsi" w:cs="Times New Roman"/>
          <w:i/>
          <w:kern w:val="2"/>
          <w:sz w:val="24"/>
          <w:szCs w:val="24"/>
          <w:lang w:val="en-US"/>
          <w14:ligatures w14:val="standardContextual"/>
        </w:rPr>
        <w:t xml:space="preserve"> because it's very hierarchical and very patriarchal... I was surprised by the lack of democracy and the limited ethical discussion. I think I was just a figurehead because I raised certain issues, but they weren't heard; what they did was simply </w:t>
      </w:r>
      <w:r w:rsidR="003A34C7">
        <w:rPr>
          <w:rFonts w:eastAsiaTheme="minorHAnsi" w:cs="Times New Roman"/>
          <w:i/>
          <w:kern w:val="2"/>
          <w:sz w:val="24"/>
          <w:szCs w:val="24"/>
          <w:lang w:val="en-US"/>
          <w14:ligatures w14:val="standardContextual"/>
        </w:rPr>
        <w:t>follow a</w:t>
      </w:r>
      <w:r w:rsidR="003569BB" w:rsidRPr="00641A5D">
        <w:rPr>
          <w:rFonts w:eastAsiaTheme="minorHAnsi" w:cs="Times New Roman"/>
          <w:i/>
          <w:kern w:val="2"/>
          <w:sz w:val="24"/>
          <w:szCs w:val="24"/>
          <w:lang w:val="en-US"/>
          <w14:ligatures w14:val="standardContextual"/>
        </w:rPr>
        <w:t xml:space="preserve"> checklist... did they </w:t>
      </w:r>
      <w:r w:rsidR="003A34C7">
        <w:rPr>
          <w:rFonts w:eastAsiaTheme="minorHAnsi" w:cs="Times New Roman"/>
          <w:i/>
          <w:kern w:val="2"/>
          <w:sz w:val="24"/>
          <w:szCs w:val="24"/>
          <w:lang w:val="en-US"/>
          <w14:ligatures w14:val="standardContextual"/>
        </w:rPr>
        <w:t>adhere to</w:t>
      </w:r>
      <w:r w:rsidR="003569BB" w:rsidRPr="00641A5D">
        <w:rPr>
          <w:rFonts w:eastAsiaTheme="minorHAnsi" w:cs="Times New Roman"/>
          <w:i/>
          <w:kern w:val="2"/>
          <w:sz w:val="24"/>
          <w:szCs w:val="24"/>
          <w:lang w:val="en-US"/>
          <w14:ligatures w14:val="standardContextual"/>
        </w:rPr>
        <w:t xml:space="preserve"> this procedure or not</w:t>
      </w:r>
      <w:r w:rsidR="003569BB" w:rsidRPr="00641A5D">
        <w:rPr>
          <w:rFonts w:eastAsiaTheme="minorHAnsi" w:cs="Times New Roman"/>
          <w:kern w:val="2"/>
          <w:sz w:val="24"/>
          <w:szCs w:val="24"/>
          <w:lang w:val="en-US"/>
          <w14:ligatures w14:val="standardContextual"/>
        </w:rPr>
        <w:t>?” (Interview 2 from Costa Rica).</w:t>
      </w:r>
    </w:p>
    <w:p w14:paraId="33059FA1" w14:textId="418D9267" w:rsidR="00F74D05" w:rsidRPr="00641A5D" w:rsidRDefault="00F74D05" w:rsidP="00641A5D">
      <w:pPr>
        <w:rPr>
          <w:rFonts w:eastAsiaTheme="minorHAnsi" w:cs="Times New Roman"/>
          <w:kern w:val="2"/>
          <w:sz w:val="24"/>
          <w:szCs w:val="24"/>
          <w:lang w:val="en-US"/>
          <w14:ligatures w14:val="standardContextual"/>
        </w:rPr>
      </w:pPr>
    </w:p>
    <w:p w14:paraId="3D34CAC7" w14:textId="6EB36CAC" w:rsidR="003569BB" w:rsidRPr="00641A5D" w:rsidRDefault="003569BB"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An activist who has participated in clinical trials and </w:t>
      </w:r>
      <w:r w:rsidR="003A34C7">
        <w:rPr>
          <w:rFonts w:eastAsiaTheme="minorHAnsi" w:cs="Times New Roman"/>
          <w:kern w:val="2"/>
          <w:sz w:val="24"/>
          <w:szCs w:val="24"/>
          <w:lang w:val="en-US"/>
          <w14:ligatures w14:val="standardContextual"/>
        </w:rPr>
        <w:t>promotes</w:t>
      </w:r>
      <w:r w:rsidRPr="00641A5D">
        <w:rPr>
          <w:rFonts w:eastAsiaTheme="minorHAnsi" w:cs="Times New Roman"/>
          <w:kern w:val="2"/>
          <w:sz w:val="24"/>
          <w:szCs w:val="24"/>
          <w:lang w:val="en-US"/>
          <w14:ligatures w14:val="standardContextual"/>
        </w:rPr>
        <w:t xml:space="preserve"> access to HIV treatments said</w:t>
      </w:r>
      <w:r w:rsidR="001239B7" w:rsidRPr="00641A5D">
        <w:rPr>
          <w:rFonts w:eastAsiaTheme="minorHAnsi" w:cs="Times New Roman"/>
          <w:kern w:val="2"/>
          <w:sz w:val="24"/>
          <w:szCs w:val="24"/>
          <w:lang w:val="en-US"/>
          <w14:ligatures w14:val="standardContextual"/>
        </w:rPr>
        <w:t>:</w:t>
      </w:r>
      <w:r w:rsidRPr="00641A5D">
        <w:rPr>
          <w:rFonts w:eastAsiaTheme="minorHAnsi" w:cs="Times New Roman"/>
          <w:kern w:val="2"/>
          <w:sz w:val="24"/>
          <w:szCs w:val="24"/>
          <w:lang w:val="en-US"/>
          <w14:ligatures w14:val="standardContextual"/>
        </w:rPr>
        <w:t xml:space="preserve"> “</w:t>
      </w:r>
      <w:r w:rsidRPr="00641A5D">
        <w:rPr>
          <w:rFonts w:eastAsiaTheme="minorHAnsi" w:cs="Times New Roman"/>
          <w:i/>
          <w:kern w:val="2"/>
          <w:sz w:val="24"/>
          <w:szCs w:val="24"/>
          <w:lang w:val="en-US"/>
          <w14:ligatures w14:val="standardContextual"/>
        </w:rPr>
        <w:t>They usually just call us to sign… but everything goes through</w:t>
      </w:r>
      <w:r w:rsidRPr="00641A5D">
        <w:rPr>
          <w:rFonts w:eastAsiaTheme="minorHAnsi" w:cs="Times New Roman"/>
          <w:kern w:val="2"/>
          <w:sz w:val="24"/>
          <w:szCs w:val="24"/>
          <w:lang w:val="en-US"/>
          <w14:ligatures w14:val="standardContextual"/>
        </w:rPr>
        <w:t xml:space="preserve">” (Focus Group with community representatives, Colombia). In contrast, two other </w:t>
      </w:r>
      <w:r w:rsidR="003A34C7">
        <w:rPr>
          <w:rFonts w:eastAsiaTheme="minorHAnsi" w:cs="Times New Roman"/>
          <w:kern w:val="2"/>
          <w:sz w:val="24"/>
          <w:szCs w:val="24"/>
          <w:lang w:val="en-US"/>
          <w14:ligatures w14:val="standardContextual"/>
        </w:rPr>
        <w:t>community representatives</w:t>
      </w:r>
      <w:r w:rsidRPr="00641A5D">
        <w:rPr>
          <w:rFonts w:eastAsiaTheme="minorHAnsi" w:cs="Times New Roman"/>
          <w:kern w:val="2"/>
          <w:sz w:val="24"/>
          <w:szCs w:val="24"/>
          <w:lang w:val="en-US"/>
          <w14:ligatures w14:val="standardContextual"/>
        </w:rPr>
        <w:t xml:space="preserve">, both healthcare professionals, who participated in the same focus group said that their </w:t>
      </w:r>
      <w:r w:rsidR="00531B65" w:rsidRPr="00641A5D">
        <w:rPr>
          <w:rFonts w:eastAsiaTheme="minorHAnsi" w:cs="Times New Roman"/>
          <w:kern w:val="2"/>
          <w:sz w:val="24"/>
          <w:szCs w:val="24"/>
          <w:lang w:val="en-US"/>
          <w14:ligatures w14:val="standardContextual"/>
        </w:rPr>
        <w:t>REC</w:t>
      </w:r>
      <w:r w:rsidRPr="00641A5D">
        <w:rPr>
          <w:rFonts w:eastAsiaTheme="minorHAnsi" w:cs="Times New Roman"/>
          <w:kern w:val="2"/>
          <w:sz w:val="24"/>
          <w:szCs w:val="24"/>
          <w:lang w:val="en-US"/>
          <w14:ligatures w14:val="standardContextual"/>
        </w:rPr>
        <w:t>s did take their opinions into account.</w:t>
      </w:r>
    </w:p>
    <w:p w14:paraId="4A461EA3" w14:textId="77777777" w:rsidR="00650E07" w:rsidRPr="00641A5D" w:rsidRDefault="00650E07" w:rsidP="00641A5D">
      <w:pPr>
        <w:rPr>
          <w:rFonts w:eastAsiaTheme="minorHAnsi" w:cs="Times New Roman"/>
          <w:kern w:val="2"/>
          <w:sz w:val="24"/>
          <w:szCs w:val="24"/>
          <w:lang w:val="en-US"/>
          <w14:ligatures w14:val="standardContextual"/>
        </w:rPr>
      </w:pPr>
    </w:p>
    <w:p w14:paraId="0B735696" w14:textId="3B5DC73C" w:rsidR="003569BB" w:rsidRPr="00641A5D" w:rsidRDefault="003569BB"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The interviewees who were not community representatives confirmed the sentiments expressed by the community representatives</w:t>
      </w:r>
      <w:r w:rsidR="003A34C7">
        <w:rPr>
          <w:rFonts w:eastAsiaTheme="minorHAnsi" w:cs="Times New Roman"/>
          <w:kern w:val="2"/>
          <w:sz w:val="24"/>
          <w:szCs w:val="24"/>
          <w:lang w:val="en-US"/>
          <w14:ligatures w14:val="standardContextual"/>
        </w:rPr>
        <w:t xml:space="preserve"> and said</w:t>
      </w:r>
      <w:r w:rsidR="00AD6E59">
        <w:rPr>
          <w:rFonts w:eastAsiaTheme="minorHAnsi" w:cs="Times New Roman"/>
          <w:kern w:val="2"/>
          <w:sz w:val="24"/>
          <w:szCs w:val="24"/>
          <w:lang w:val="en-US"/>
          <w14:ligatures w14:val="standardContextual"/>
        </w:rPr>
        <w:t xml:space="preserve"> that</w:t>
      </w:r>
      <w:r w:rsidRPr="00641A5D">
        <w:rPr>
          <w:rFonts w:eastAsiaTheme="minorHAnsi" w:cs="Times New Roman"/>
          <w:kern w:val="2"/>
          <w:sz w:val="24"/>
          <w:szCs w:val="24"/>
          <w:lang w:val="en-US"/>
          <w14:ligatures w14:val="standardContextual"/>
        </w:rPr>
        <w:t xml:space="preserve"> their participation is minimal, they are unfamiliar with clinical trials, they require extensive explanations, they don't know what is expected of them, they participate timidly, they defer to what the doctors say and to the majority</w:t>
      </w:r>
      <w:r w:rsidR="003A34C7">
        <w:rPr>
          <w:rFonts w:eastAsiaTheme="minorHAnsi" w:cs="Times New Roman"/>
          <w:kern w:val="2"/>
          <w:sz w:val="24"/>
          <w:szCs w:val="24"/>
          <w:lang w:val="en-US"/>
          <w14:ligatures w14:val="standardContextual"/>
        </w:rPr>
        <w:t xml:space="preserve">‘s </w:t>
      </w:r>
      <w:r w:rsidRPr="00641A5D">
        <w:rPr>
          <w:rFonts w:eastAsiaTheme="minorHAnsi" w:cs="Times New Roman"/>
          <w:kern w:val="2"/>
          <w:sz w:val="24"/>
          <w:szCs w:val="24"/>
          <w:lang w:val="en-US"/>
          <w14:ligatures w14:val="standardContextual"/>
        </w:rPr>
        <w:t>opinion, they understand little of what is discussed during the meetings, and they participate infrequently (Interviews 1 and 4 from Mexico).</w:t>
      </w:r>
    </w:p>
    <w:p w14:paraId="1D662115" w14:textId="77777777" w:rsidR="00A0186F" w:rsidRPr="00641A5D" w:rsidRDefault="00A0186F" w:rsidP="00641A5D">
      <w:pPr>
        <w:rPr>
          <w:rFonts w:eastAsiaTheme="minorHAnsi" w:cs="Times New Roman"/>
          <w:kern w:val="2"/>
          <w:sz w:val="24"/>
          <w:szCs w:val="24"/>
          <w:lang w:val="en-US"/>
          <w14:ligatures w14:val="standardContextual"/>
        </w:rPr>
      </w:pPr>
    </w:p>
    <w:p w14:paraId="43F1E58E" w14:textId="0432BB66" w:rsidR="003569BB" w:rsidRPr="00641A5D" w:rsidRDefault="00194F1D" w:rsidP="00641A5D">
      <w:pPr>
        <w:ind w:left="360"/>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 </w:t>
      </w:r>
      <w:r w:rsidR="003569BB" w:rsidRPr="00641A5D">
        <w:rPr>
          <w:rFonts w:eastAsiaTheme="minorHAnsi" w:cs="Times New Roman"/>
          <w:kern w:val="2"/>
          <w:sz w:val="24"/>
          <w:szCs w:val="24"/>
          <w:lang w:val="en-US"/>
          <w14:ligatures w14:val="standardContextual"/>
        </w:rPr>
        <w:t>“</w:t>
      </w:r>
      <w:r w:rsidR="003569BB" w:rsidRPr="00641A5D">
        <w:rPr>
          <w:rFonts w:eastAsiaTheme="minorHAnsi" w:cs="Times New Roman"/>
          <w:i/>
          <w:kern w:val="2"/>
          <w:sz w:val="24"/>
          <w:szCs w:val="24"/>
          <w:lang w:val="en-US"/>
          <w14:ligatures w14:val="standardContextual"/>
        </w:rPr>
        <w:t>The community representative was a woman without any professional training, a housewife. I'm not saying that's bad, but then you have a person who is going to sign</w:t>
      </w:r>
      <w:r w:rsidR="000758E1" w:rsidRPr="00641A5D">
        <w:rPr>
          <w:rFonts w:eastAsiaTheme="minorHAnsi" w:cs="Times New Roman"/>
          <w:i/>
          <w:kern w:val="2"/>
          <w:sz w:val="24"/>
          <w:szCs w:val="24"/>
          <w:lang w:val="en-US"/>
          <w14:ligatures w14:val="standardContextual"/>
        </w:rPr>
        <w:t xml:space="preserve">… </w:t>
      </w:r>
      <w:r w:rsidR="003569BB" w:rsidRPr="00641A5D">
        <w:rPr>
          <w:rFonts w:eastAsiaTheme="minorHAnsi" w:cs="Times New Roman"/>
          <w:i/>
          <w:kern w:val="2"/>
          <w:sz w:val="24"/>
          <w:szCs w:val="24"/>
          <w:lang w:val="en-US"/>
          <w14:ligatures w14:val="standardContextual"/>
        </w:rPr>
        <w:t xml:space="preserve">but who doesn't give an opinion or question anything, because she doesn't feel she has the moral authority. </w:t>
      </w:r>
      <w:r w:rsidR="003569BB" w:rsidRPr="00641A5D">
        <w:rPr>
          <w:rFonts w:eastAsiaTheme="minorHAnsi" w:cs="Times New Roman"/>
          <w:kern w:val="2"/>
          <w:sz w:val="24"/>
          <w:szCs w:val="24"/>
          <w:lang w:val="en-US"/>
          <w14:ligatures w14:val="standardContextual"/>
        </w:rPr>
        <w:t>(Interview 4 from Mexico).</w:t>
      </w:r>
    </w:p>
    <w:p w14:paraId="006BB04D" w14:textId="77777777" w:rsidR="003569BB" w:rsidRPr="00641A5D" w:rsidRDefault="003569BB" w:rsidP="00641A5D">
      <w:pPr>
        <w:rPr>
          <w:rFonts w:eastAsiaTheme="minorHAnsi" w:cs="Times New Roman"/>
          <w:kern w:val="2"/>
          <w:sz w:val="24"/>
          <w:szCs w:val="24"/>
          <w:lang w:val="en-US"/>
          <w14:ligatures w14:val="standardContextual"/>
        </w:rPr>
      </w:pPr>
    </w:p>
    <w:p w14:paraId="35036A29" w14:textId="000EC20E" w:rsidR="003569BB" w:rsidRPr="00641A5D" w:rsidRDefault="003569BB" w:rsidP="00641A5D">
      <w:pPr>
        <w:rPr>
          <w:rFonts w:eastAsiaTheme="minorHAnsi" w:cs="Times New Roman"/>
          <w:kern w:val="2"/>
          <w:sz w:val="24"/>
          <w:szCs w:val="24"/>
          <w:lang w:val="en-US"/>
          <w14:ligatures w14:val="standardContextual"/>
        </w:rPr>
      </w:pPr>
      <w:r w:rsidRPr="00641A5D">
        <w:rPr>
          <w:rFonts w:eastAsiaTheme="minorHAnsi" w:cs="Times New Roman"/>
          <w:b/>
          <w:bCs/>
          <w:kern w:val="2"/>
          <w:sz w:val="24"/>
          <w:szCs w:val="24"/>
          <w:lang w:val="en-US"/>
          <w14:ligatures w14:val="standardContextual"/>
        </w:rPr>
        <w:t xml:space="preserve">Contributions of community representatives to </w:t>
      </w:r>
      <w:proofErr w:type="spellStart"/>
      <w:r w:rsidR="00531B65" w:rsidRPr="00641A5D">
        <w:rPr>
          <w:rFonts w:eastAsiaTheme="minorHAnsi" w:cs="Times New Roman"/>
          <w:b/>
          <w:bCs/>
          <w:kern w:val="2"/>
          <w:sz w:val="24"/>
          <w:szCs w:val="24"/>
          <w:lang w:val="en-US"/>
          <w14:ligatures w14:val="standardContextual"/>
        </w:rPr>
        <w:t>REC</w:t>
      </w:r>
      <w:r w:rsidRPr="00641A5D">
        <w:rPr>
          <w:rFonts w:eastAsiaTheme="minorHAnsi" w:cs="Times New Roman"/>
          <w:b/>
          <w:bCs/>
          <w:kern w:val="2"/>
          <w:sz w:val="24"/>
          <w:szCs w:val="24"/>
          <w:lang w:val="en-US"/>
          <w14:ligatures w14:val="standardContextual"/>
        </w:rPr>
        <w:t>s</w:t>
      </w:r>
      <w:r w:rsidR="00E719E1">
        <w:rPr>
          <w:rFonts w:eastAsiaTheme="minorHAnsi" w:cs="Times New Roman"/>
          <w:b/>
          <w:bCs/>
          <w:kern w:val="2"/>
          <w:sz w:val="24"/>
          <w:szCs w:val="24"/>
          <w:lang w:val="en-US"/>
          <w14:ligatures w14:val="standardContextual"/>
        </w:rPr>
        <w:t>.</w:t>
      </w:r>
      <w:proofErr w:type="spellEnd"/>
      <w:r w:rsidR="00E719E1">
        <w:rPr>
          <w:rFonts w:eastAsiaTheme="minorHAnsi" w:cs="Times New Roman"/>
          <w:b/>
          <w:bCs/>
          <w:kern w:val="2"/>
          <w:sz w:val="24"/>
          <w:szCs w:val="24"/>
          <w:lang w:val="en-US"/>
          <w14:ligatures w14:val="standardContextual"/>
        </w:rPr>
        <w:t xml:space="preserve"> </w:t>
      </w:r>
      <w:r w:rsidR="00E719E1" w:rsidRPr="00E719E1">
        <w:rPr>
          <w:rFonts w:eastAsiaTheme="minorHAnsi" w:cs="Times New Roman"/>
          <w:bCs/>
          <w:kern w:val="2"/>
          <w:sz w:val="24"/>
          <w:szCs w:val="24"/>
          <w:lang w:val="en-US"/>
          <w14:ligatures w14:val="standardContextual"/>
        </w:rPr>
        <w:t>Usually,</w:t>
      </w:r>
      <w:r w:rsidR="00E719E1">
        <w:rPr>
          <w:rFonts w:eastAsiaTheme="minorHAnsi" w:cs="Times New Roman"/>
          <w:b/>
          <w:bCs/>
          <w:kern w:val="2"/>
          <w:sz w:val="24"/>
          <w:szCs w:val="24"/>
          <w:lang w:val="en-US"/>
          <w14:ligatures w14:val="standardContextual"/>
        </w:rPr>
        <w:t xml:space="preserve"> </w:t>
      </w:r>
      <w:r w:rsidR="001508AF" w:rsidRPr="00641A5D">
        <w:rPr>
          <w:rFonts w:eastAsiaTheme="minorHAnsi" w:cs="Times New Roman"/>
          <w:kern w:val="2"/>
          <w:sz w:val="24"/>
          <w:szCs w:val="24"/>
          <w:lang w:val="en-US"/>
          <w14:ligatures w14:val="standardContextual"/>
        </w:rPr>
        <w:t>REC</w:t>
      </w:r>
      <w:r w:rsidRPr="00641A5D">
        <w:rPr>
          <w:rFonts w:eastAsiaTheme="minorHAnsi" w:cs="Times New Roman"/>
          <w:kern w:val="2"/>
          <w:sz w:val="24"/>
          <w:szCs w:val="24"/>
          <w:lang w:val="en-US"/>
          <w14:ligatures w14:val="standardContextual"/>
        </w:rPr>
        <w:t xml:space="preserve">s assign the responsibility of ensuring that </w:t>
      </w:r>
      <w:r w:rsidR="006601D5">
        <w:rPr>
          <w:rFonts w:eastAsiaTheme="minorHAnsi" w:cs="Times New Roman"/>
          <w:kern w:val="2"/>
          <w:sz w:val="24"/>
          <w:szCs w:val="24"/>
          <w:lang w:val="en-US"/>
          <w14:ligatures w14:val="standardContextual"/>
        </w:rPr>
        <w:t xml:space="preserve">the </w:t>
      </w:r>
      <w:r w:rsidRPr="00641A5D">
        <w:rPr>
          <w:rFonts w:eastAsiaTheme="minorHAnsi" w:cs="Times New Roman"/>
          <w:kern w:val="2"/>
          <w:sz w:val="24"/>
          <w:szCs w:val="24"/>
          <w:lang w:val="en-US"/>
          <w14:ligatures w14:val="standardContextual"/>
        </w:rPr>
        <w:t xml:space="preserve">informed consent forms and recruitment materials </w:t>
      </w:r>
      <w:r w:rsidR="00E719E1">
        <w:rPr>
          <w:rFonts w:eastAsiaTheme="minorHAnsi" w:cs="Times New Roman"/>
          <w:kern w:val="2"/>
          <w:sz w:val="24"/>
          <w:szCs w:val="24"/>
          <w:lang w:val="en-US"/>
          <w14:ligatures w14:val="standardContextual"/>
        </w:rPr>
        <w:t>will be</w:t>
      </w:r>
      <w:r w:rsidRPr="00641A5D">
        <w:rPr>
          <w:rFonts w:eastAsiaTheme="minorHAnsi" w:cs="Times New Roman"/>
          <w:kern w:val="2"/>
          <w:sz w:val="24"/>
          <w:szCs w:val="24"/>
          <w:lang w:val="en-US"/>
          <w14:ligatures w14:val="standardContextual"/>
        </w:rPr>
        <w:t xml:space="preserve"> underst</w:t>
      </w:r>
      <w:r w:rsidR="00E719E1">
        <w:rPr>
          <w:rFonts w:eastAsiaTheme="minorHAnsi" w:cs="Times New Roman"/>
          <w:kern w:val="2"/>
          <w:sz w:val="24"/>
          <w:szCs w:val="24"/>
          <w:lang w:val="en-US"/>
          <w14:ligatures w14:val="standardContextual"/>
        </w:rPr>
        <w:t>ood by</w:t>
      </w:r>
      <w:r w:rsidRPr="00641A5D">
        <w:rPr>
          <w:rFonts w:eastAsiaTheme="minorHAnsi" w:cs="Times New Roman"/>
          <w:kern w:val="2"/>
          <w:sz w:val="24"/>
          <w:szCs w:val="24"/>
          <w:lang w:val="en-US"/>
          <w14:ligatures w14:val="standardContextual"/>
        </w:rPr>
        <w:t xml:space="preserve"> trial participants</w:t>
      </w:r>
      <w:r w:rsidR="00E719E1" w:rsidRPr="00E719E1">
        <w:rPr>
          <w:rFonts w:eastAsiaTheme="minorHAnsi" w:cs="Times New Roman"/>
          <w:kern w:val="2"/>
          <w:sz w:val="24"/>
          <w:szCs w:val="24"/>
          <w:lang w:val="en-US"/>
          <w14:ligatures w14:val="standardContextual"/>
        </w:rPr>
        <w:t xml:space="preserve"> </w:t>
      </w:r>
      <w:r w:rsidR="00E719E1">
        <w:rPr>
          <w:rFonts w:eastAsiaTheme="minorHAnsi" w:cs="Times New Roman"/>
          <w:kern w:val="2"/>
          <w:sz w:val="24"/>
          <w:szCs w:val="24"/>
          <w:lang w:val="en-US"/>
          <w14:ligatures w14:val="standardContextual"/>
        </w:rPr>
        <w:t xml:space="preserve">to the </w:t>
      </w:r>
      <w:r w:rsidR="00E719E1" w:rsidRPr="00641A5D">
        <w:rPr>
          <w:rFonts w:eastAsiaTheme="minorHAnsi" w:cs="Times New Roman"/>
          <w:kern w:val="2"/>
          <w:sz w:val="24"/>
          <w:szCs w:val="24"/>
          <w:lang w:val="en-US"/>
          <w14:ligatures w14:val="standardContextual"/>
        </w:rPr>
        <w:t>community representatives</w:t>
      </w:r>
      <w:r w:rsidRPr="00641A5D">
        <w:rPr>
          <w:rFonts w:eastAsiaTheme="minorHAnsi" w:cs="Times New Roman"/>
          <w:kern w:val="2"/>
          <w:sz w:val="24"/>
          <w:szCs w:val="24"/>
          <w:lang w:val="en-US"/>
          <w14:ligatures w14:val="standardContextual"/>
        </w:rPr>
        <w:t xml:space="preserve">. </w:t>
      </w:r>
      <w:r w:rsidR="00756DEB" w:rsidRPr="00641A5D">
        <w:rPr>
          <w:rFonts w:eastAsiaTheme="minorHAnsi" w:cs="Times New Roman"/>
          <w:kern w:val="2"/>
          <w:sz w:val="24"/>
          <w:szCs w:val="24"/>
          <w:lang w:val="en-US"/>
          <w14:ligatures w14:val="standardContextual"/>
        </w:rPr>
        <w:t>Most</w:t>
      </w:r>
      <w:r w:rsidRPr="00641A5D">
        <w:rPr>
          <w:rFonts w:eastAsiaTheme="minorHAnsi" w:cs="Times New Roman"/>
          <w:kern w:val="2"/>
          <w:sz w:val="24"/>
          <w:szCs w:val="24"/>
          <w:lang w:val="en-US"/>
          <w14:ligatures w14:val="standardContextual"/>
        </w:rPr>
        <w:t xml:space="preserve"> </w:t>
      </w:r>
      <w:r w:rsidR="00531B65" w:rsidRPr="00641A5D">
        <w:rPr>
          <w:rFonts w:eastAsiaTheme="minorHAnsi" w:cs="Times New Roman"/>
          <w:kern w:val="2"/>
          <w:sz w:val="24"/>
          <w:szCs w:val="24"/>
          <w:lang w:val="en-US"/>
          <w14:ligatures w14:val="standardContextual"/>
        </w:rPr>
        <w:t>REC</w:t>
      </w:r>
      <w:r w:rsidRPr="00641A5D">
        <w:rPr>
          <w:rFonts w:eastAsiaTheme="minorHAnsi" w:cs="Times New Roman"/>
          <w:kern w:val="2"/>
          <w:sz w:val="24"/>
          <w:szCs w:val="24"/>
          <w:lang w:val="en-US"/>
          <w14:ligatures w14:val="standardContextual"/>
        </w:rPr>
        <w:t>s also allow them to comment on the entire protocol.</w:t>
      </w:r>
    </w:p>
    <w:p w14:paraId="3F0289F2" w14:textId="77777777" w:rsidR="009C1166" w:rsidRPr="00641A5D" w:rsidRDefault="009C1166" w:rsidP="00641A5D">
      <w:pPr>
        <w:rPr>
          <w:rFonts w:eastAsiaTheme="minorHAnsi" w:cs="Times New Roman"/>
          <w:kern w:val="2"/>
          <w:sz w:val="24"/>
          <w:szCs w:val="24"/>
          <w:lang w:val="en-US"/>
          <w14:ligatures w14:val="standardContextual"/>
        </w:rPr>
      </w:pPr>
    </w:p>
    <w:p w14:paraId="71543081" w14:textId="77777777" w:rsidR="003569BB" w:rsidRPr="00641A5D" w:rsidRDefault="003569BB"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Some interviewees believe that community representatives have made important contributions:</w:t>
      </w:r>
    </w:p>
    <w:p w14:paraId="45D5A7D8" w14:textId="77777777" w:rsidR="003569BB" w:rsidRPr="00641A5D" w:rsidRDefault="003569BB" w:rsidP="00641A5D">
      <w:pPr>
        <w:rPr>
          <w:rFonts w:eastAsiaTheme="minorHAnsi" w:cs="Times New Roman"/>
          <w:kern w:val="2"/>
          <w:sz w:val="24"/>
          <w:szCs w:val="24"/>
          <w:lang w:val="en-US"/>
          <w14:ligatures w14:val="standardContextual"/>
        </w:rPr>
      </w:pPr>
    </w:p>
    <w:p w14:paraId="2901D140" w14:textId="44E62D2B" w:rsidR="00DC473B" w:rsidRPr="00641A5D" w:rsidRDefault="00DC473B" w:rsidP="00641A5D">
      <w:pPr>
        <w:ind w:left="360"/>
        <w:rPr>
          <w:rFonts w:eastAsiaTheme="minorHAnsi" w:cs="Times New Roman"/>
          <w:i/>
          <w:iCs/>
          <w:kern w:val="2"/>
          <w:sz w:val="24"/>
          <w:szCs w:val="24"/>
          <w:lang w:val="en-US"/>
          <w14:ligatures w14:val="standardContextual"/>
        </w:rPr>
      </w:pPr>
      <w:r w:rsidRPr="00641A5D">
        <w:rPr>
          <w:rFonts w:eastAsiaTheme="minorHAnsi" w:cs="Times New Roman"/>
          <w:i/>
          <w:iCs/>
          <w:kern w:val="2"/>
          <w:sz w:val="24"/>
          <w:szCs w:val="24"/>
          <w:lang w:val="en-US"/>
          <w14:ligatures w14:val="standardContextual"/>
        </w:rPr>
        <w:lastRenderedPageBreak/>
        <w:t>“I think, without a doubt, that the most intelligent questions come from her [the community representative]. Because she can identify things that we don't. What</w:t>
      </w:r>
      <w:r w:rsidR="00E719E1">
        <w:rPr>
          <w:rFonts w:eastAsiaTheme="minorHAnsi" w:cs="Times New Roman"/>
          <w:i/>
          <w:iCs/>
          <w:kern w:val="2"/>
          <w:sz w:val="24"/>
          <w:szCs w:val="24"/>
          <w:lang w:val="en-US"/>
          <w14:ligatures w14:val="standardContextual"/>
        </w:rPr>
        <w:t xml:space="preserve"> to us</w:t>
      </w:r>
      <w:r w:rsidRPr="00641A5D">
        <w:rPr>
          <w:rFonts w:eastAsiaTheme="minorHAnsi" w:cs="Times New Roman"/>
          <w:i/>
          <w:iCs/>
          <w:kern w:val="2"/>
          <w:sz w:val="24"/>
          <w:szCs w:val="24"/>
          <w:lang w:val="en-US"/>
          <w14:ligatures w14:val="standardContextual"/>
        </w:rPr>
        <w:t xml:space="preserve"> seems obvious </w:t>
      </w:r>
      <w:r w:rsidR="00E719E1">
        <w:rPr>
          <w:rFonts w:eastAsiaTheme="minorHAnsi" w:cs="Times New Roman"/>
          <w:i/>
          <w:iCs/>
          <w:kern w:val="2"/>
          <w:sz w:val="24"/>
          <w:szCs w:val="24"/>
          <w:lang w:val="en-US"/>
          <w14:ligatures w14:val="standardContextual"/>
        </w:rPr>
        <w:t xml:space="preserve">and we are convinced that others will understand the </w:t>
      </w:r>
      <w:r w:rsidRPr="00641A5D">
        <w:rPr>
          <w:rFonts w:eastAsiaTheme="minorHAnsi" w:cs="Times New Roman"/>
          <w:i/>
          <w:iCs/>
          <w:kern w:val="2"/>
          <w:sz w:val="24"/>
          <w:szCs w:val="24"/>
          <w:lang w:val="en-US"/>
          <w14:ligatures w14:val="standardContextual"/>
        </w:rPr>
        <w:t>informed consent form,</w:t>
      </w:r>
      <w:r w:rsidR="00122848" w:rsidRPr="00641A5D">
        <w:rPr>
          <w:rFonts w:eastAsiaTheme="minorHAnsi" w:cs="Times New Roman"/>
          <w:i/>
          <w:iCs/>
          <w:kern w:val="2"/>
          <w:sz w:val="24"/>
          <w:szCs w:val="24"/>
          <w:lang w:val="en-US"/>
          <w14:ligatures w14:val="standardContextual"/>
        </w:rPr>
        <w:t xml:space="preserve"> </w:t>
      </w:r>
      <w:r w:rsidRPr="00641A5D">
        <w:rPr>
          <w:rFonts w:eastAsiaTheme="minorHAnsi" w:cs="Times New Roman"/>
          <w:i/>
          <w:iCs/>
          <w:kern w:val="2"/>
          <w:sz w:val="24"/>
          <w:szCs w:val="24"/>
          <w:lang w:val="en-US"/>
          <w14:ligatures w14:val="standardContextual"/>
        </w:rPr>
        <w:t xml:space="preserve">she says, ‘no, it's not clear,’ and when we </w:t>
      </w:r>
      <w:r w:rsidR="00122848" w:rsidRPr="00641A5D">
        <w:rPr>
          <w:rFonts w:eastAsiaTheme="minorHAnsi" w:cs="Times New Roman"/>
          <w:i/>
          <w:iCs/>
          <w:kern w:val="2"/>
          <w:sz w:val="24"/>
          <w:szCs w:val="24"/>
          <w:lang w:val="en-US"/>
          <w14:ligatures w14:val="standardContextual"/>
        </w:rPr>
        <w:t>[</w:t>
      </w:r>
      <w:r w:rsidR="00E719E1">
        <w:rPr>
          <w:rFonts w:eastAsiaTheme="minorHAnsi" w:cs="Times New Roman"/>
          <w:i/>
          <w:iCs/>
          <w:kern w:val="2"/>
          <w:sz w:val="24"/>
          <w:szCs w:val="24"/>
          <w:lang w:val="en-US"/>
          <w14:ligatures w14:val="standardContextual"/>
        </w:rPr>
        <w:t xml:space="preserve">hospital </w:t>
      </w:r>
      <w:r w:rsidR="00122848" w:rsidRPr="00641A5D">
        <w:rPr>
          <w:rFonts w:eastAsiaTheme="minorHAnsi" w:cs="Times New Roman"/>
          <w:i/>
          <w:iCs/>
          <w:kern w:val="2"/>
          <w:sz w:val="24"/>
          <w:szCs w:val="24"/>
          <w:lang w:val="en-US"/>
          <w14:ligatures w14:val="standardContextual"/>
        </w:rPr>
        <w:t xml:space="preserve">physicians] </w:t>
      </w:r>
      <w:r w:rsidRPr="00641A5D">
        <w:rPr>
          <w:rFonts w:eastAsiaTheme="minorHAnsi" w:cs="Times New Roman"/>
          <w:i/>
          <w:iCs/>
          <w:kern w:val="2"/>
          <w:sz w:val="24"/>
          <w:szCs w:val="24"/>
          <w:lang w:val="en-US"/>
          <w14:ligatures w14:val="standardContextual"/>
        </w:rPr>
        <w:t>reflect on it, she's always right.</w:t>
      </w:r>
    </w:p>
    <w:p w14:paraId="297C5D26" w14:textId="77777777" w:rsidR="00C54566" w:rsidRPr="00641A5D" w:rsidRDefault="00C54566" w:rsidP="00641A5D">
      <w:pPr>
        <w:ind w:left="360"/>
        <w:rPr>
          <w:rFonts w:eastAsiaTheme="minorHAnsi" w:cs="Times New Roman"/>
          <w:i/>
          <w:kern w:val="2"/>
          <w:sz w:val="24"/>
          <w:szCs w:val="24"/>
          <w:lang w:val="en-US"/>
          <w14:ligatures w14:val="standardContextual"/>
        </w:rPr>
      </w:pPr>
    </w:p>
    <w:p w14:paraId="510A5CED" w14:textId="3B688EF6" w:rsidR="00DC473B" w:rsidRPr="00641A5D" w:rsidRDefault="00DC473B" w:rsidP="00E719E1">
      <w:pPr>
        <w:ind w:left="360"/>
        <w:rPr>
          <w:rFonts w:eastAsiaTheme="minorHAnsi" w:cs="Times New Roman"/>
          <w:kern w:val="2"/>
          <w:sz w:val="24"/>
          <w:szCs w:val="24"/>
          <w:lang w:val="en-US"/>
          <w14:ligatures w14:val="standardContextual"/>
        </w:rPr>
      </w:pPr>
      <w:r w:rsidRPr="00641A5D">
        <w:rPr>
          <w:rFonts w:eastAsiaTheme="minorHAnsi" w:cs="Times New Roman"/>
          <w:i/>
          <w:kern w:val="2"/>
          <w:sz w:val="24"/>
          <w:szCs w:val="24"/>
          <w:lang w:val="en-US"/>
          <w14:ligatures w14:val="standardContextual"/>
        </w:rPr>
        <w:t xml:space="preserve">She's very good; she's not a passive </w:t>
      </w:r>
      <w:r w:rsidR="00936E40" w:rsidRPr="00641A5D">
        <w:rPr>
          <w:rFonts w:eastAsiaTheme="minorHAnsi" w:cs="Times New Roman"/>
          <w:i/>
          <w:kern w:val="2"/>
          <w:sz w:val="24"/>
          <w:szCs w:val="24"/>
          <w:lang w:val="en-US"/>
          <w14:ligatures w14:val="standardContextual"/>
        </w:rPr>
        <w:t>member;</w:t>
      </w:r>
      <w:r w:rsidRPr="00641A5D">
        <w:rPr>
          <w:rFonts w:eastAsiaTheme="minorHAnsi" w:cs="Times New Roman"/>
          <w:i/>
          <w:kern w:val="2"/>
          <w:sz w:val="24"/>
          <w:szCs w:val="24"/>
          <w:lang w:val="en-US"/>
          <w14:ligatures w14:val="standardContextual"/>
        </w:rPr>
        <w:t xml:space="preserve"> she</w:t>
      </w:r>
      <w:r w:rsidR="00E719E1">
        <w:rPr>
          <w:rFonts w:eastAsiaTheme="minorHAnsi" w:cs="Times New Roman"/>
          <w:i/>
          <w:kern w:val="2"/>
          <w:sz w:val="24"/>
          <w:szCs w:val="24"/>
          <w:lang w:val="en-US"/>
          <w14:ligatures w14:val="standardContextual"/>
        </w:rPr>
        <w:t xml:space="preserve"> is very</w:t>
      </w:r>
      <w:r w:rsidRPr="00641A5D">
        <w:rPr>
          <w:rFonts w:eastAsiaTheme="minorHAnsi" w:cs="Times New Roman"/>
          <w:i/>
          <w:kern w:val="2"/>
          <w:sz w:val="24"/>
          <w:szCs w:val="24"/>
          <w:lang w:val="en-US"/>
          <w14:ligatures w14:val="standardContextual"/>
        </w:rPr>
        <w:t xml:space="preserve"> proactive. </w:t>
      </w:r>
      <w:r w:rsidR="00E719E1">
        <w:rPr>
          <w:rFonts w:eastAsiaTheme="minorHAnsi" w:cs="Times New Roman"/>
          <w:i/>
          <w:kern w:val="2"/>
          <w:sz w:val="24"/>
          <w:szCs w:val="24"/>
          <w:lang w:val="en-US"/>
          <w14:ligatures w14:val="standardContextual"/>
        </w:rPr>
        <w:t>We</w:t>
      </w:r>
      <w:r w:rsidRPr="00641A5D">
        <w:rPr>
          <w:rFonts w:eastAsiaTheme="minorHAnsi" w:cs="Times New Roman"/>
          <w:i/>
          <w:kern w:val="2"/>
          <w:sz w:val="24"/>
          <w:szCs w:val="24"/>
          <w:lang w:val="en-US"/>
          <w14:ligatures w14:val="standardContextual"/>
        </w:rPr>
        <w:t xml:space="preserve"> request the community member </w:t>
      </w:r>
      <w:r w:rsidR="00E719E1">
        <w:rPr>
          <w:rFonts w:eastAsiaTheme="minorHAnsi" w:cs="Times New Roman"/>
          <w:i/>
          <w:kern w:val="2"/>
          <w:sz w:val="24"/>
          <w:szCs w:val="24"/>
          <w:lang w:val="en-US"/>
          <w14:ligatures w14:val="standardContextual"/>
        </w:rPr>
        <w:t>to focus</w:t>
      </w:r>
      <w:r w:rsidRPr="00641A5D">
        <w:rPr>
          <w:rFonts w:eastAsiaTheme="minorHAnsi" w:cs="Times New Roman"/>
          <w:i/>
          <w:kern w:val="2"/>
          <w:sz w:val="24"/>
          <w:szCs w:val="24"/>
          <w:lang w:val="en-US"/>
          <w14:ligatures w14:val="standardContextual"/>
        </w:rPr>
        <w:t xml:space="preserve"> on the informed consent form and</w:t>
      </w:r>
      <w:r w:rsidR="00E719E1">
        <w:rPr>
          <w:rFonts w:eastAsiaTheme="minorHAnsi" w:cs="Times New Roman"/>
          <w:i/>
          <w:kern w:val="2"/>
          <w:sz w:val="24"/>
          <w:szCs w:val="24"/>
          <w:lang w:val="en-US"/>
          <w14:ligatures w14:val="standardContextual"/>
        </w:rPr>
        <w:t xml:space="preserve"> on</w:t>
      </w:r>
      <w:r w:rsidRPr="00641A5D">
        <w:rPr>
          <w:rFonts w:eastAsiaTheme="minorHAnsi" w:cs="Times New Roman"/>
          <w:i/>
          <w:kern w:val="2"/>
          <w:sz w:val="24"/>
          <w:szCs w:val="24"/>
          <w:lang w:val="en-US"/>
          <w14:ligatures w14:val="standardContextual"/>
        </w:rPr>
        <w:t xml:space="preserve"> the information that goes to patients and caregivers. This doesn't mean that she can't review the</w:t>
      </w:r>
      <w:r w:rsidR="00E719E1">
        <w:rPr>
          <w:rFonts w:eastAsiaTheme="minorHAnsi" w:cs="Times New Roman"/>
          <w:i/>
          <w:kern w:val="2"/>
          <w:sz w:val="24"/>
          <w:szCs w:val="24"/>
          <w:lang w:val="en-US"/>
          <w14:ligatures w14:val="standardContextual"/>
        </w:rPr>
        <w:t xml:space="preserve"> rest</w:t>
      </w:r>
      <w:r w:rsidRPr="00641A5D">
        <w:rPr>
          <w:rFonts w:eastAsiaTheme="minorHAnsi" w:cs="Times New Roman"/>
          <w:i/>
          <w:kern w:val="2"/>
          <w:sz w:val="24"/>
          <w:szCs w:val="24"/>
          <w:lang w:val="en-US"/>
          <w14:ligatures w14:val="standardContextual"/>
        </w:rPr>
        <w:t xml:space="preserve">, but </w:t>
      </w:r>
      <w:r w:rsidR="00E719E1">
        <w:rPr>
          <w:rFonts w:eastAsiaTheme="minorHAnsi" w:cs="Times New Roman"/>
          <w:i/>
          <w:kern w:val="2"/>
          <w:sz w:val="24"/>
          <w:szCs w:val="24"/>
          <w:lang w:val="en-US"/>
          <w14:ligatures w14:val="standardContextual"/>
        </w:rPr>
        <w:t xml:space="preserve">reviewing </w:t>
      </w:r>
      <w:r w:rsidRPr="00641A5D">
        <w:rPr>
          <w:rFonts w:eastAsiaTheme="minorHAnsi" w:cs="Times New Roman"/>
          <w:i/>
          <w:kern w:val="2"/>
          <w:sz w:val="24"/>
          <w:szCs w:val="24"/>
          <w:lang w:val="en-US"/>
          <w14:ligatures w14:val="standardContextual"/>
        </w:rPr>
        <w:t xml:space="preserve">the consent and the information </w:t>
      </w:r>
      <w:r w:rsidR="00E719E1">
        <w:rPr>
          <w:rFonts w:eastAsiaTheme="minorHAnsi" w:cs="Times New Roman"/>
          <w:i/>
          <w:kern w:val="2"/>
          <w:sz w:val="24"/>
          <w:szCs w:val="24"/>
          <w:lang w:val="en-US"/>
          <w14:ligatures w14:val="standardContextual"/>
        </w:rPr>
        <w:t xml:space="preserve">materials is </w:t>
      </w:r>
      <w:r w:rsidRPr="00641A5D">
        <w:rPr>
          <w:rFonts w:eastAsiaTheme="minorHAnsi" w:cs="Times New Roman"/>
          <w:i/>
          <w:kern w:val="2"/>
          <w:sz w:val="24"/>
          <w:szCs w:val="24"/>
          <w:lang w:val="en-US"/>
          <w14:ligatures w14:val="standardContextual"/>
        </w:rPr>
        <w:t>the most important aspects of her participation</w:t>
      </w:r>
      <w:r w:rsidRPr="00641A5D">
        <w:rPr>
          <w:rFonts w:eastAsiaTheme="minorHAnsi" w:cs="Times New Roman"/>
          <w:kern w:val="2"/>
          <w:sz w:val="24"/>
          <w:szCs w:val="24"/>
          <w:lang w:val="en-US"/>
          <w14:ligatures w14:val="standardContextual"/>
        </w:rPr>
        <w:t>” (Interview 6 from Colombia).</w:t>
      </w:r>
    </w:p>
    <w:p w14:paraId="78256BDC" w14:textId="159BE357" w:rsidR="00C54566" w:rsidRPr="00641A5D" w:rsidRDefault="00DC473B"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 </w:t>
      </w:r>
    </w:p>
    <w:p w14:paraId="686B2036" w14:textId="77777777" w:rsidR="00DC473B" w:rsidRPr="00641A5D" w:rsidRDefault="00DC473B"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And another interviewee from a hospital in Mexico:</w:t>
      </w:r>
    </w:p>
    <w:p w14:paraId="1739E0DB" w14:textId="77777777" w:rsidR="00C54566" w:rsidRPr="00641A5D" w:rsidRDefault="00C54566" w:rsidP="00641A5D">
      <w:pPr>
        <w:rPr>
          <w:rFonts w:eastAsiaTheme="minorHAnsi" w:cs="Times New Roman"/>
          <w:kern w:val="2"/>
          <w:sz w:val="24"/>
          <w:szCs w:val="24"/>
          <w:lang w:val="en-US"/>
          <w14:ligatures w14:val="standardContextual"/>
        </w:rPr>
      </w:pPr>
    </w:p>
    <w:p w14:paraId="42DE3E4A" w14:textId="65787F01" w:rsidR="00DC473B" w:rsidRPr="00641A5D" w:rsidRDefault="00194F1D" w:rsidP="00641A5D">
      <w:pPr>
        <w:ind w:left="360"/>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 </w:t>
      </w:r>
      <w:r w:rsidR="00DC473B" w:rsidRPr="00641A5D">
        <w:rPr>
          <w:rFonts w:eastAsiaTheme="minorHAnsi" w:cs="Times New Roman"/>
          <w:kern w:val="2"/>
          <w:sz w:val="24"/>
          <w:szCs w:val="24"/>
          <w:lang w:val="en-US"/>
          <w14:ligatures w14:val="standardContextual"/>
        </w:rPr>
        <w:t>“</w:t>
      </w:r>
      <w:r w:rsidR="00DC473B" w:rsidRPr="00641A5D">
        <w:rPr>
          <w:rFonts w:eastAsiaTheme="minorHAnsi" w:cs="Times New Roman"/>
          <w:i/>
          <w:kern w:val="2"/>
          <w:sz w:val="24"/>
          <w:szCs w:val="24"/>
          <w:lang w:val="en-US"/>
          <w14:ligatures w14:val="standardContextual"/>
        </w:rPr>
        <w:t>We always ask</w:t>
      </w:r>
      <w:r w:rsidR="00E719E1">
        <w:rPr>
          <w:rFonts w:eastAsiaTheme="minorHAnsi" w:cs="Times New Roman"/>
          <w:i/>
          <w:kern w:val="2"/>
          <w:sz w:val="24"/>
          <w:szCs w:val="24"/>
          <w:lang w:val="en-US"/>
          <w14:ligatures w14:val="standardContextual"/>
        </w:rPr>
        <w:t xml:space="preserve"> their opinion</w:t>
      </w:r>
      <w:r w:rsidR="00DC473B" w:rsidRPr="00641A5D">
        <w:rPr>
          <w:rFonts w:eastAsiaTheme="minorHAnsi" w:cs="Times New Roman"/>
          <w:i/>
          <w:kern w:val="2"/>
          <w:sz w:val="24"/>
          <w:szCs w:val="24"/>
          <w:lang w:val="en-US"/>
          <w14:ligatures w14:val="standardContextual"/>
        </w:rPr>
        <w:t xml:space="preserve"> [</w:t>
      </w:r>
      <w:r w:rsidR="00E719E1">
        <w:rPr>
          <w:rFonts w:eastAsiaTheme="minorHAnsi" w:cs="Times New Roman"/>
          <w:i/>
          <w:kern w:val="2"/>
          <w:sz w:val="24"/>
          <w:szCs w:val="24"/>
          <w:lang w:val="en-US"/>
          <w14:ligatures w14:val="standardContextual"/>
        </w:rPr>
        <w:t>of</w:t>
      </w:r>
      <w:r w:rsidR="00DC473B" w:rsidRPr="00641A5D">
        <w:rPr>
          <w:rFonts w:eastAsiaTheme="minorHAnsi" w:cs="Times New Roman"/>
          <w:i/>
          <w:kern w:val="2"/>
          <w:sz w:val="24"/>
          <w:szCs w:val="24"/>
          <w:lang w:val="en-US"/>
          <w14:ligatures w14:val="standardContextual"/>
        </w:rPr>
        <w:t xml:space="preserve"> community representatives</w:t>
      </w:r>
      <w:r w:rsidR="00E719E1">
        <w:rPr>
          <w:rFonts w:eastAsiaTheme="minorHAnsi" w:cs="Times New Roman"/>
          <w:i/>
          <w:kern w:val="2"/>
          <w:sz w:val="24"/>
          <w:szCs w:val="24"/>
          <w:lang w:val="en-US"/>
          <w14:ligatures w14:val="standardContextual"/>
        </w:rPr>
        <w:t>]</w:t>
      </w:r>
      <w:r w:rsidR="00DC473B" w:rsidRPr="00641A5D">
        <w:rPr>
          <w:rFonts w:eastAsiaTheme="minorHAnsi" w:cs="Times New Roman"/>
          <w:i/>
          <w:kern w:val="2"/>
          <w:sz w:val="24"/>
          <w:szCs w:val="24"/>
          <w:lang w:val="en-US"/>
          <w14:ligatures w14:val="standardContextual"/>
        </w:rPr>
        <w:t>, especially on the consent forms, to make sure they understand the information…</w:t>
      </w:r>
      <w:r w:rsidR="00DC473B" w:rsidRPr="00641A5D">
        <w:rPr>
          <w:rFonts w:eastAsiaTheme="minorHAnsi" w:cs="Times New Roman"/>
          <w:i/>
          <w:color w:val="EE0000"/>
          <w:kern w:val="2"/>
          <w:sz w:val="24"/>
          <w:szCs w:val="24"/>
          <w:lang w:val="en-US"/>
          <w14:ligatures w14:val="standardContextual"/>
        </w:rPr>
        <w:t xml:space="preserve"> </w:t>
      </w:r>
      <w:r w:rsidR="00DC473B" w:rsidRPr="00641A5D">
        <w:rPr>
          <w:rFonts w:eastAsiaTheme="minorHAnsi" w:cs="Times New Roman"/>
          <w:i/>
          <w:kern w:val="2"/>
          <w:sz w:val="24"/>
          <w:szCs w:val="24"/>
          <w:lang w:val="en-US"/>
          <w14:ligatures w14:val="standardContextual"/>
        </w:rPr>
        <w:t xml:space="preserve">This participant does attend, but we don't overwhelm </w:t>
      </w:r>
      <w:r w:rsidR="00E719E1">
        <w:rPr>
          <w:rFonts w:eastAsiaTheme="minorHAnsi" w:cs="Times New Roman"/>
          <w:i/>
          <w:kern w:val="2"/>
          <w:sz w:val="24"/>
          <w:szCs w:val="24"/>
          <w:lang w:val="en-US"/>
          <w14:ligatures w14:val="standardContextual"/>
        </w:rPr>
        <w:t>him</w:t>
      </w:r>
      <w:r w:rsidR="00DC473B" w:rsidRPr="00641A5D">
        <w:rPr>
          <w:rFonts w:eastAsiaTheme="minorHAnsi" w:cs="Times New Roman"/>
          <w:i/>
          <w:kern w:val="2"/>
          <w:sz w:val="24"/>
          <w:szCs w:val="24"/>
          <w:lang w:val="en-US"/>
          <w14:ligatures w14:val="standardContextual"/>
        </w:rPr>
        <w:t xml:space="preserve"> with reading the entire protocol… we only focus on ensuring that </w:t>
      </w:r>
      <w:r w:rsidR="00E719E1">
        <w:rPr>
          <w:rFonts w:eastAsiaTheme="minorHAnsi" w:cs="Times New Roman"/>
          <w:i/>
          <w:kern w:val="2"/>
          <w:sz w:val="24"/>
          <w:szCs w:val="24"/>
          <w:lang w:val="en-US"/>
          <w14:ligatures w14:val="standardContextual"/>
        </w:rPr>
        <w:t>he</w:t>
      </w:r>
      <w:r w:rsidR="00DC473B" w:rsidRPr="00641A5D">
        <w:rPr>
          <w:rFonts w:eastAsiaTheme="minorHAnsi" w:cs="Times New Roman"/>
          <w:i/>
          <w:kern w:val="2"/>
          <w:sz w:val="24"/>
          <w:szCs w:val="24"/>
          <w:lang w:val="en-US"/>
          <w14:ligatures w14:val="standardContextual"/>
        </w:rPr>
        <w:t xml:space="preserve"> understand</w:t>
      </w:r>
      <w:r w:rsidR="00E719E1">
        <w:rPr>
          <w:rFonts w:eastAsiaTheme="minorHAnsi" w:cs="Times New Roman"/>
          <w:i/>
          <w:kern w:val="2"/>
          <w:sz w:val="24"/>
          <w:szCs w:val="24"/>
          <w:lang w:val="en-US"/>
          <w14:ligatures w14:val="standardContextual"/>
        </w:rPr>
        <w:t>s</w:t>
      </w:r>
      <w:r w:rsidR="00DC473B" w:rsidRPr="00641A5D">
        <w:rPr>
          <w:rFonts w:eastAsiaTheme="minorHAnsi" w:cs="Times New Roman"/>
          <w:i/>
          <w:kern w:val="2"/>
          <w:sz w:val="24"/>
          <w:szCs w:val="24"/>
          <w:lang w:val="en-US"/>
          <w14:ligatures w14:val="standardContextual"/>
        </w:rPr>
        <w:t xml:space="preserve"> all the information that will be given to the patient</w:t>
      </w:r>
      <w:r w:rsidR="00DF5F0E" w:rsidRPr="00641A5D">
        <w:rPr>
          <w:rFonts w:eastAsiaTheme="minorHAnsi" w:cs="Times New Roman"/>
          <w:i/>
          <w:kern w:val="2"/>
          <w:sz w:val="24"/>
          <w:szCs w:val="24"/>
          <w:lang w:val="en-US"/>
          <w14:ligatures w14:val="standardContextual"/>
        </w:rPr>
        <w:t>…</w:t>
      </w:r>
      <w:r w:rsidR="00DC473B" w:rsidRPr="00641A5D">
        <w:rPr>
          <w:rFonts w:eastAsiaTheme="minorHAnsi" w:cs="Times New Roman"/>
          <w:kern w:val="2"/>
          <w:sz w:val="24"/>
          <w:szCs w:val="24"/>
          <w:lang w:val="en-US"/>
          <w14:ligatures w14:val="standardContextual"/>
        </w:rPr>
        <w:t>” (Interview 8 from Mexico).</w:t>
      </w:r>
    </w:p>
    <w:p w14:paraId="5511E5D3" w14:textId="77777777" w:rsidR="00DE100F" w:rsidRPr="00641A5D" w:rsidRDefault="00DE100F" w:rsidP="00641A5D">
      <w:pPr>
        <w:ind w:left="360"/>
        <w:rPr>
          <w:rFonts w:eastAsiaTheme="minorHAnsi" w:cs="Times New Roman"/>
          <w:kern w:val="2"/>
          <w:sz w:val="24"/>
          <w:szCs w:val="24"/>
          <w:lang w:val="en-US"/>
          <w14:ligatures w14:val="standardContextual"/>
        </w:rPr>
      </w:pPr>
    </w:p>
    <w:p w14:paraId="01C66EAE" w14:textId="4F43742E" w:rsidR="00DC473B" w:rsidRPr="00641A5D" w:rsidRDefault="00DC473B" w:rsidP="00645A51">
      <w:pPr>
        <w:ind w:left="360"/>
        <w:rPr>
          <w:rFonts w:eastAsiaTheme="minorHAnsi" w:cs="Times New Roman"/>
          <w:kern w:val="2"/>
          <w:sz w:val="24"/>
          <w:szCs w:val="24"/>
          <w:lang w:val="en-US"/>
          <w14:ligatures w14:val="standardContextual"/>
        </w:rPr>
      </w:pPr>
      <w:r w:rsidRPr="00641A5D">
        <w:rPr>
          <w:rFonts w:eastAsiaTheme="minorHAnsi" w:cs="Times New Roman"/>
          <w:i/>
          <w:kern w:val="2"/>
          <w:sz w:val="24"/>
          <w:szCs w:val="24"/>
          <w:lang w:val="en-US"/>
          <w14:ligatures w14:val="standardContextual"/>
        </w:rPr>
        <w:t xml:space="preserve">“When we talk about a 40-page consent form, is it possible for the patient to understand it? Shouldn't it be made more user-friendly? Isn't there a way to make it more understandable? </w:t>
      </w:r>
      <w:r w:rsidR="00E719E1">
        <w:rPr>
          <w:rFonts w:eastAsiaTheme="minorHAnsi" w:cs="Times New Roman"/>
          <w:i/>
          <w:kern w:val="2"/>
          <w:sz w:val="24"/>
          <w:szCs w:val="24"/>
          <w:lang w:val="en-US"/>
          <w14:ligatures w14:val="standardContextual"/>
        </w:rPr>
        <w:t>A</w:t>
      </w:r>
      <w:r w:rsidRPr="00641A5D">
        <w:rPr>
          <w:rFonts w:eastAsiaTheme="minorHAnsi" w:cs="Times New Roman"/>
          <w:i/>
          <w:kern w:val="2"/>
          <w:sz w:val="24"/>
          <w:szCs w:val="24"/>
          <w:lang w:val="en-US"/>
          <w14:ligatures w14:val="standardContextual"/>
        </w:rPr>
        <w:t xml:space="preserve"> </w:t>
      </w:r>
      <w:proofErr w:type="gramStart"/>
      <w:r w:rsidRPr="00641A5D">
        <w:rPr>
          <w:rFonts w:eastAsiaTheme="minorHAnsi" w:cs="Times New Roman"/>
          <w:i/>
          <w:kern w:val="2"/>
          <w:sz w:val="24"/>
          <w:szCs w:val="24"/>
          <w:lang w:val="en-US"/>
          <w14:ligatures w14:val="standardContextual"/>
        </w:rPr>
        <w:t>40 page</w:t>
      </w:r>
      <w:proofErr w:type="gramEnd"/>
      <w:r w:rsidR="00E719E1">
        <w:rPr>
          <w:rFonts w:eastAsiaTheme="minorHAnsi" w:cs="Times New Roman"/>
          <w:i/>
          <w:kern w:val="2"/>
          <w:sz w:val="24"/>
          <w:szCs w:val="24"/>
          <w:lang w:val="en-US"/>
          <w14:ligatures w14:val="standardContextual"/>
        </w:rPr>
        <w:t xml:space="preserve"> document</w:t>
      </w:r>
      <w:r w:rsidRPr="00641A5D">
        <w:rPr>
          <w:rFonts w:eastAsiaTheme="minorHAnsi" w:cs="Times New Roman"/>
          <w:i/>
          <w:kern w:val="2"/>
          <w:sz w:val="24"/>
          <w:szCs w:val="24"/>
          <w:lang w:val="en-US"/>
          <w14:ligatures w14:val="standardContextual"/>
        </w:rPr>
        <w:t xml:space="preserve">, </w:t>
      </w:r>
      <w:r w:rsidR="009231D4">
        <w:rPr>
          <w:rFonts w:eastAsiaTheme="minorHAnsi" w:cs="Times New Roman"/>
          <w:i/>
          <w:kern w:val="2"/>
          <w:sz w:val="24"/>
          <w:szCs w:val="24"/>
          <w:lang w:val="en-US"/>
          <w14:ligatures w14:val="standardContextual"/>
        </w:rPr>
        <w:t>i</w:t>
      </w:r>
      <w:r w:rsidRPr="00641A5D">
        <w:rPr>
          <w:rFonts w:eastAsiaTheme="minorHAnsi" w:cs="Times New Roman"/>
          <w:i/>
          <w:kern w:val="2"/>
          <w:sz w:val="24"/>
          <w:szCs w:val="24"/>
          <w:lang w:val="en-US"/>
          <w14:ligatures w14:val="standardContextual"/>
        </w:rPr>
        <w:t>s not practical</w:t>
      </w:r>
      <w:r w:rsidR="009231D4">
        <w:rPr>
          <w:rFonts w:eastAsiaTheme="minorHAnsi" w:cs="Times New Roman"/>
          <w:i/>
          <w:kern w:val="2"/>
          <w:sz w:val="24"/>
          <w:szCs w:val="24"/>
          <w:lang w:val="en-US"/>
          <w14:ligatures w14:val="standardContextual"/>
        </w:rPr>
        <w:t>, not</w:t>
      </w:r>
      <w:r w:rsidRPr="00641A5D">
        <w:rPr>
          <w:rFonts w:eastAsiaTheme="minorHAnsi" w:cs="Times New Roman"/>
          <w:i/>
          <w:kern w:val="2"/>
          <w:sz w:val="24"/>
          <w:szCs w:val="24"/>
          <w:lang w:val="en-US"/>
          <w14:ligatures w14:val="standardContextual"/>
        </w:rPr>
        <w:t xml:space="preserve"> even for a scholar [Laughter]. </w:t>
      </w:r>
      <w:r w:rsidR="009231D4">
        <w:rPr>
          <w:rFonts w:eastAsiaTheme="minorHAnsi" w:cs="Times New Roman"/>
          <w:i/>
          <w:kern w:val="2"/>
          <w:sz w:val="24"/>
          <w:szCs w:val="24"/>
          <w:lang w:val="en-US"/>
          <w14:ligatures w14:val="standardContextual"/>
        </w:rPr>
        <w:t>I</w:t>
      </w:r>
      <w:r w:rsidRPr="00641A5D">
        <w:rPr>
          <w:rFonts w:eastAsiaTheme="minorHAnsi" w:cs="Times New Roman"/>
          <w:i/>
          <w:kern w:val="2"/>
          <w:sz w:val="24"/>
          <w:szCs w:val="24"/>
          <w:lang w:val="en-US"/>
          <w14:ligatures w14:val="standardContextual"/>
        </w:rPr>
        <w:t>nformed consent</w:t>
      </w:r>
      <w:r w:rsidR="009231D4">
        <w:rPr>
          <w:rFonts w:eastAsiaTheme="minorHAnsi" w:cs="Times New Roman"/>
          <w:i/>
          <w:kern w:val="2"/>
          <w:sz w:val="24"/>
          <w:szCs w:val="24"/>
          <w:lang w:val="en-US"/>
          <w14:ligatures w14:val="standardContextual"/>
        </w:rPr>
        <w:t>s</w:t>
      </w:r>
      <w:r w:rsidRPr="00641A5D">
        <w:rPr>
          <w:rFonts w:eastAsiaTheme="minorHAnsi" w:cs="Times New Roman"/>
          <w:i/>
          <w:kern w:val="2"/>
          <w:sz w:val="24"/>
          <w:szCs w:val="24"/>
          <w:lang w:val="en-US"/>
          <w14:ligatures w14:val="standardContextual"/>
        </w:rPr>
        <w:t xml:space="preserve"> should be concise document</w:t>
      </w:r>
      <w:r w:rsidR="009231D4">
        <w:rPr>
          <w:rFonts w:eastAsiaTheme="minorHAnsi" w:cs="Times New Roman"/>
          <w:i/>
          <w:kern w:val="2"/>
          <w:sz w:val="24"/>
          <w:szCs w:val="24"/>
          <w:lang w:val="en-US"/>
          <w14:ligatures w14:val="standardContextual"/>
        </w:rPr>
        <w:t xml:space="preserve">s that include all </w:t>
      </w:r>
      <w:r w:rsidRPr="00641A5D">
        <w:rPr>
          <w:rFonts w:eastAsiaTheme="minorHAnsi" w:cs="Times New Roman"/>
          <w:i/>
          <w:kern w:val="2"/>
          <w:sz w:val="24"/>
          <w:szCs w:val="24"/>
          <w:lang w:val="en-US"/>
          <w14:ligatures w14:val="standardContextual"/>
        </w:rPr>
        <w:t xml:space="preserve">key aspects that are relevant to the patient... Why 40 pages? What does </w:t>
      </w:r>
      <w:r w:rsidR="009231D4">
        <w:rPr>
          <w:rFonts w:eastAsiaTheme="minorHAnsi" w:cs="Times New Roman"/>
          <w:i/>
          <w:kern w:val="2"/>
          <w:sz w:val="24"/>
          <w:szCs w:val="24"/>
          <w:lang w:val="en-US"/>
          <w14:ligatures w14:val="standardContextual"/>
        </w:rPr>
        <w:t>it</w:t>
      </w:r>
      <w:r w:rsidRPr="00641A5D">
        <w:rPr>
          <w:rFonts w:eastAsiaTheme="minorHAnsi" w:cs="Times New Roman"/>
          <w:i/>
          <w:kern w:val="2"/>
          <w:sz w:val="24"/>
          <w:szCs w:val="24"/>
          <w:lang w:val="en-US"/>
          <w14:ligatures w14:val="standardContextual"/>
        </w:rPr>
        <w:t xml:space="preserve"> tell a patient</w:t>
      </w:r>
      <w:r w:rsidRPr="00641A5D">
        <w:rPr>
          <w:rFonts w:eastAsiaTheme="minorHAnsi" w:cs="Times New Roman"/>
          <w:kern w:val="2"/>
          <w:sz w:val="24"/>
          <w:szCs w:val="24"/>
          <w:lang w:val="en-US"/>
          <w14:ligatures w14:val="standardContextual"/>
        </w:rPr>
        <w:t>?” (Focus Group with community representatives in Peru).</w:t>
      </w:r>
    </w:p>
    <w:p w14:paraId="73C44F72" w14:textId="3490B5CB" w:rsidR="00DE100F" w:rsidRPr="00641A5D" w:rsidRDefault="00DE100F" w:rsidP="00641A5D">
      <w:pPr>
        <w:rPr>
          <w:rFonts w:eastAsiaTheme="minorHAnsi" w:cs="Times New Roman"/>
          <w:i/>
          <w:iCs/>
          <w:kern w:val="2"/>
          <w:sz w:val="24"/>
          <w:szCs w:val="24"/>
          <w:lang w:val="en-US"/>
          <w14:ligatures w14:val="standardContextual"/>
        </w:rPr>
      </w:pPr>
    </w:p>
    <w:p w14:paraId="71F572D3" w14:textId="7F106F53" w:rsidR="00DC473B" w:rsidRPr="00641A5D" w:rsidRDefault="00DC473B"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In general, the community representatives in the Peruvian focus group </w:t>
      </w:r>
      <w:r w:rsidR="00E75CC6">
        <w:rPr>
          <w:rFonts w:eastAsiaTheme="minorHAnsi" w:cs="Times New Roman"/>
          <w:kern w:val="2"/>
          <w:sz w:val="24"/>
          <w:szCs w:val="24"/>
          <w:lang w:val="en-US"/>
          <w14:ligatures w14:val="standardContextual"/>
        </w:rPr>
        <w:t xml:space="preserve">did not </w:t>
      </w:r>
      <w:r w:rsidRPr="00641A5D">
        <w:rPr>
          <w:rFonts w:eastAsiaTheme="minorHAnsi" w:cs="Times New Roman"/>
          <w:kern w:val="2"/>
          <w:sz w:val="24"/>
          <w:szCs w:val="24"/>
          <w:lang w:val="en-US"/>
          <w14:ligatures w14:val="standardContextual"/>
        </w:rPr>
        <w:t>fe</w:t>
      </w:r>
      <w:r w:rsidR="00E75CC6">
        <w:rPr>
          <w:rFonts w:eastAsiaTheme="minorHAnsi" w:cs="Times New Roman"/>
          <w:kern w:val="2"/>
          <w:sz w:val="24"/>
          <w:szCs w:val="24"/>
          <w:lang w:val="en-US"/>
          <w14:ligatures w14:val="standardContextual"/>
        </w:rPr>
        <w:t>el</w:t>
      </w:r>
      <w:r w:rsidRPr="00641A5D">
        <w:rPr>
          <w:rFonts w:eastAsiaTheme="minorHAnsi" w:cs="Times New Roman"/>
          <w:kern w:val="2"/>
          <w:sz w:val="24"/>
          <w:szCs w:val="24"/>
          <w:lang w:val="en-US"/>
          <w14:ligatures w14:val="standardContextual"/>
        </w:rPr>
        <w:t xml:space="preserve"> empowered to </w:t>
      </w:r>
      <w:r w:rsidR="009231D4">
        <w:rPr>
          <w:rFonts w:eastAsiaTheme="minorHAnsi" w:cs="Times New Roman"/>
          <w:kern w:val="2"/>
          <w:sz w:val="24"/>
          <w:szCs w:val="24"/>
          <w:lang w:val="en-US"/>
          <w14:ligatures w14:val="standardContextual"/>
        </w:rPr>
        <w:t xml:space="preserve">request that </w:t>
      </w:r>
      <w:r w:rsidRPr="00641A5D">
        <w:rPr>
          <w:rFonts w:eastAsiaTheme="minorHAnsi" w:cs="Times New Roman"/>
          <w:kern w:val="2"/>
          <w:sz w:val="24"/>
          <w:szCs w:val="24"/>
          <w:lang w:val="en-US"/>
          <w14:ligatures w14:val="standardContextual"/>
        </w:rPr>
        <w:t>principal investigator</w:t>
      </w:r>
      <w:r w:rsidR="009231D4">
        <w:rPr>
          <w:rFonts w:eastAsiaTheme="minorHAnsi" w:cs="Times New Roman"/>
          <w:kern w:val="2"/>
          <w:sz w:val="24"/>
          <w:szCs w:val="24"/>
          <w:lang w:val="en-US"/>
          <w14:ligatures w14:val="standardContextual"/>
        </w:rPr>
        <w:t>s</w:t>
      </w:r>
      <w:r w:rsidRPr="00641A5D">
        <w:rPr>
          <w:rFonts w:eastAsiaTheme="minorHAnsi" w:cs="Times New Roman"/>
          <w:kern w:val="2"/>
          <w:sz w:val="24"/>
          <w:szCs w:val="24"/>
          <w:lang w:val="en-US"/>
          <w14:ligatures w14:val="standardContextual"/>
        </w:rPr>
        <w:t xml:space="preserve"> modify the consent form, because they did not want t</w:t>
      </w:r>
      <w:r w:rsidR="009231D4">
        <w:rPr>
          <w:rFonts w:eastAsiaTheme="minorHAnsi" w:cs="Times New Roman"/>
          <w:kern w:val="2"/>
          <w:sz w:val="24"/>
          <w:szCs w:val="24"/>
          <w:lang w:val="en-US"/>
          <w14:ligatures w14:val="standardContextual"/>
        </w:rPr>
        <w:t>hem to be</w:t>
      </w:r>
      <w:r w:rsidRPr="00641A5D">
        <w:rPr>
          <w:rFonts w:eastAsiaTheme="minorHAnsi" w:cs="Times New Roman"/>
          <w:kern w:val="2"/>
          <w:sz w:val="24"/>
          <w:szCs w:val="24"/>
          <w:lang w:val="en-US"/>
          <w14:ligatures w14:val="standardContextual"/>
        </w:rPr>
        <w:t xml:space="preserve"> responsib</w:t>
      </w:r>
      <w:r w:rsidR="009231D4">
        <w:rPr>
          <w:rFonts w:eastAsiaTheme="minorHAnsi" w:cs="Times New Roman"/>
          <w:kern w:val="2"/>
          <w:sz w:val="24"/>
          <w:szCs w:val="24"/>
          <w:lang w:val="en-US"/>
          <w14:ligatures w14:val="standardContextual"/>
        </w:rPr>
        <w:t>le</w:t>
      </w:r>
      <w:r w:rsidRPr="00641A5D">
        <w:rPr>
          <w:rFonts w:eastAsiaTheme="minorHAnsi" w:cs="Times New Roman"/>
          <w:kern w:val="2"/>
          <w:sz w:val="24"/>
          <w:szCs w:val="24"/>
          <w:lang w:val="en-US"/>
          <w14:ligatures w14:val="standardContextual"/>
        </w:rPr>
        <w:t xml:space="preserve"> </w:t>
      </w:r>
      <w:r w:rsidR="009231D4">
        <w:rPr>
          <w:rFonts w:eastAsiaTheme="minorHAnsi" w:cs="Times New Roman"/>
          <w:kern w:val="2"/>
          <w:sz w:val="24"/>
          <w:szCs w:val="24"/>
          <w:lang w:val="en-US"/>
          <w14:ligatures w14:val="standardContextual"/>
        </w:rPr>
        <w:t>for</w:t>
      </w:r>
      <w:r w:rsidRPr="00641A5D">
        <w:rPr>
          <w:rFonts w:eastAsiaTheme="minorHAnsi" w:cs="Times New Roman"/>
          <w:kern w:val="2"/>
          <w:sz w:val="24"/>
          <w:szCs w:val="24"/>
          <w:lang w:val="en-US"/>
          <w14:ligatures w14:val="standardContextual"/>
        </w:rPr>
        <w:t xml:space="preserve"> negotiating a more understandable consent form with the sponsor. </w:t>
      </w:r>
    </w:p>
    <w:p w14:paraId="30464B7D" w14:textId="77777777" w:rsidR="00C54566" w:rsidRPr="00641A5D" w:rsidRDefault="00C54566" w:rsidP="00641A5D">
      <w:pPr>
        <w:tabs>
          <w:tab w:val="left" w:pos="90"/>
        </w:tabs>
        <w:jc w:val="both"/>
        <w:rPr>
          <w:rFonts w:eastAsiaTheme="minorHAnsi" w:cs="Times New Roman"/>
          <w:i/>
          <w:iCs/>
          <w:kern w:val="2"/>
          <w:sz w:val="24"/>
          <w:szCs w:val="24"/>
          <w:lang w:val="en-US"/>
          <w14:ligatures w14:val="standardContextual"/>
        </w:rPr>
      </w:pPr>
    </w:p>
    <w:p w14:paraId="5941E279" w14:textId="74638DA8" w:rsidR="00DC473B" w:rsidRPr="00641A5D" w:rsidRDefault="00DC473B"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One of the participants in a focus group in Colombia said that this task of verifying the </w:t>
      </w:r>
      <w:r w:rsidR="009231D4">
        <w:rPr>
          <w:rFonts w:eastAsiaTheme="minorHAnsi" w:cs="Times New Roman"/>
          <w:kern w:val="2"/>
          <w:sz w:val="24"/>
          <w:szCs w:val="24"/>
          <w:lang w:val="en-US"/>
          <w14:ligatures w14:val="standardContextual"/>
        </w:rPr>
        <w:t xml:space="preserve">comprehension </w:t>
      </w:r>
      <w:r w:rsidRPr="00641A5D">
        <w:rPr>
          <w:rFonts w:eastAsiaTheme="minorHAnsi" w:cs="Times New Roman"/>
          <w:kern w:val="2"/>
          <w:sz w:val="24"/>
          <w:szCs w:val="24"/>
          <w:lang w:val="en-US"/>
          <w14:ligatures w14:val="standardContextual"/>
        </w:rPr>
        <w:t>of the consent forms could be done by experts</w:t>
      </w:r>
      <w:r w:rsidR="009231D4">
        <w:rPr>
          <w:rFonts w:eastAsiaTheme="minorHAnsi" w:cs="Times New Roman"/>
          <w:kern w:val="2"/>
          <w:sz w:val="24"/>
          <w:szCs w:val="24"/>
          <w:lang w:val="en-US"/>
          <w14:ligatures w14:val="standardContextual"/>
        </w:rPr>
        <w:t xml:space="preserve"> in linguistics or in communication, and the community representatives could play a broader role</w:t>
      </w:r>
      <w:r w:rsidRPr="00641A5D">
        <w:rPr>
          <w:rFonts w:eastAsiaTheme="minorHAnsi" w:cs="Times New Roman"/>
          <w:kern w:val="2"/>
          <w:sz w:val="24"/>
          <w:szCs w:val="24"/>
          <w:lang w:val="en-US"/>
          <w14:ligatures w14:val="standardContextual"/>
        </w:rPr>
        <w:t>:</w:t>
      </w:r>
    </w:p>
    <w:p w14:paraId="66A513C6" w14:textId="77777777" w:rsidR="00C54566" w:rsidRPr="00641A5D" w:rsidRDefault="00C54566" w:rsidP="00641A5D">
      <w:pPr>
        <w:ind w:firstLine="425"/>
        <w:jc w:val="both"/>
        <w:rPr>
          <w:rFonts w:eastAsiaTheme="minorHAnsi" w:cs="Times New Roman"/>
          <w:sz w:val="24"/>
          <w:szCs w:val="24"/>
          <w:lang w:val="en-US"/>
        </w:rPr>
      </w:pPr>
    </w:p>
    <w:p w14:paraId="3F9EC705" w14:textId="1C176C35" w:rsidR="00DC473B" w:rsidRDefault="00DC473B" w:rsidP="00641A5D">
      <w:pPr>
        <w:ind w:left="450"/>
        <w:rPr>
          <w:rFonts w:eastAsiaTheme="minorHAnsi" w:cs="Times New Roman"/>
          <w:i/>
          <w:kern w:val="2"/>
          <w:sz w:val="24"/>
          <w:szCs w:val="24"/>
          <w:lang w:val="en-US"/>
          <w14:ligatures w14:val="standardContextual"/>
        </w:rPr>
      </w:pPr>
      <w:r w:rsidRPr="00641A5D">
        <w:rPr>
          <w:rFonts w:eastAsiaTheme="minorHAnsi" w:cs="Times New Roman"/>
          <w:i/>
          <w:kern w:val="2"/>
          <w:sz w:val="24"/>
          <w:szCs w:val="24"/>
          <w:lang w:val="en-US"/>
          <w14:ligatures w14:val="standardContextual"/>
        </w:rPr>
        <w:t>“I</w:t>
      </w:r>
      <w:r w:rsidR="00E75CC6">
        <w:rPr>
          <w:rFonts w:eastAsiaTheme="minorHAnsi" w:cs="Times New Roman"/>
          <w:i/>
          <w:kern w:val="2"/>
          <w:sz w:val="24"/>
          <w:szCs w:val="24"/>
          <w:lang w:val="en-US"/>
          <w14:ligatures w14:val="standardContextual"/>
        </w:rPr>
        <w:t xml:space="preserve">n my view, </w:t>
      </w:r>
      <w:r w:rsidRPr="00641A5D">
        <w:rPr>
          <w:rFonts w:eastAsiaTheme="minorHAnsi" w:cs="Times New Roman"/>
          <w:i/>
          <w:kern w:val="2"/>
          <w:sz w:val="24"/>
          <w:szCs w:val="24"/>
          <w:lang w:val="en-US"/>
          <w14:ligatures w14:val="standardContextual"/>
        </w:rPr>
        <w:t>it's very important</w:t>
      </w:r>
      <w:r w:rsidR="006074A1" w:rsidRPr="00641A5D">
        <w:rPr>
          <w:rFonts w:eastAsiaTheme="minorHAnsi" w:cs="Times New Roman"/>
          <w:i/>
          <w:kern w:val="2"/>
          <w:sz w:val="24"/>
          <w:szCs w:val="24"/>
          <w:lang w:val="en-US"/>
          <w14:ligatures w14:val="standardContextual"/>
        </w:rPr>
        <w:t xml:space="preserve"> that </w:t>
      </w:r>
      <w:r w:rsidRPr="00641A5D">
        <w:rPr>
          <w:rFonts w:eastAsiaTheme="minorHAnsi" w:cs="Times New Roman"/>
          <w:i/>
          <w:kern w:val="2"/>
          <w:sz w:val="24"/>
          <w:szCs w:val="24"/>
          <w:lang w:val="en-US"/>
          <w14:ligatures w14:val="standardContextual"/>
        </w:rPr>
        <w:t>the regulations define the required profile and functions of th</w:t>
      </w:r>
      <w:r w:rsidR="00E75CC6">
        <w:rPr>
          <w:rFonts w:eastAsiaTheme="minorHAnsi" w:cs="Times New Roman"/>
          <w:i/>
          <w:kern w:val="2"/>
          <w:sz w:val="24"/>
          <w:szCs w:val="24"/>
          <w:lang w:val="en-US"/>
          <w14:ligatures w14:val="standardContextual"/>
        </w:rPr>
        <w:t>e community representative</w:t>
      </w:r>
      <w:r w:rsidR="006074A1" w:rsidRPr="00641A5D">
        <w:rPr>
          <w:rFonts w:eastAsiaTheme="minorHAnsi" w:cs="Times New Roman"/>
          <w:i/>
          <w:kern w:val="2"/>
          <w:sz w:val="24"/>
          <w:szCs w:val="24"/>
          <w:lang w:val="en-US"/>
          <w14:ligatures w14:val="standardContextual"/>
        </w:rPr>
        <w:t>,</w:t>
      </w:r>
      <w:r w:rsidRPr="00641A5D">
        <w:rPr>
          <w:rFonts w:eastAsiaTheme="minorHAnsi" w:cs="Times New Roman"/>
          <w:i/>
          <w:kern w:val="2"/>
          <w:sz w:val="24"/>
          <w:szCs w:val="24"/>
          <w:lang w:val="en-US"/>
          <w14:ligatures w14:val="standardContextual"/>
        </w:rPr>
        <w:t xml:space="preserve"> because there</w:t>
      </w:r>
      <w:r w:rsidR="00A21B66" w:rsidRPr="00641A5D">
        <w:rPr>
          <w:rFonts w:eastAsiaTheme="minorHAnsi" w:cs="Times New Roman"/>
          <w:i/>
          <w:kern w:val="2"/>
          <w:sz w:val="24"/>
          <w:szCs w:val="24"/>
          <w:lang w:val="en-US"/>
          <w14:ligatures w14:val="standardContextual"/>
        </w:rPr>
        <w:t xml:space="preserve"> is</w:t>
      </w:r>
      <w:r w:rsidRPr="00641A5D">
        <w:rPr>
          <w:rFonts w:eastAsiaTheme="minorHAnsi" w:cs="Times New Roman"/>
          <w:i/>
          <w:kern w:val="2"/>
          <w:sz w:val="24"/>
          <w:szCs w:val="24"/>
          <w:lang w:val="en-US"/>
          <w14:ligatures w14:val="standardContextual"/>
        </w:rPr>
        <w:t xml:space="preserve"> a misconception that many on the committees share, that the community representative is basically there to </w:t>
      </w:r>
      <w:r w:rsidR="009231D4">
        <w:rPr>
          <w:rFonts w:eastAsiaTheme="minorHAnsi" w:cs="Times New Roman"/>
          <w:i/>
          <w:kern w:val="2"/>
          <w:sz w:val="24"/>
          <w:szCs w:val="24"/>
          <w:lang w:val="en-US"/>
          <w14:ligatures w14:val="standardContextual"/>
        </w:rPr>
        <w:t xml:space="preserve">just </w:t>
      </w:r>
      <w:r w:rsidRPr="00641A5D">
        <w:rPr>
          <w:rFonts w:eastAsiaTheme="minorHAnsi" w:cs="Times New Roman"/>
          <w:i/>
          <w:kern w:val="2"/>
          <w:sz w:val="24"/>
          <w:szCs w:val="24"/>
          <w:lang w:val="en-US"/>
          <w14:ligatures w14:val="standardContextual"/>
        </w:rPr>
        <w:t>read the consent forms and tell us that the language is too complex and incomprehensible...</w:t>
      </w:r>
      <w:r w:rsidR="00E75CC6">
        <w:rPr>
          <w:rFonts w:eastAsiaTheme="minorHAnsi" w:cs="Times New Roman"/>
          <w:i/>
          <w:kern w:val="2"/>
          <w:sz w:val="24"/>
          <w:szCs w:val="24"/>
          <w:lang w:val="en-US"/>
          <w14:ligatures w14:val="standardContextual"/>
        </w:rPr>
        <w:t>There are several fields of university training… and several ways of carrying out that particular task…</w:t>
      </w:r>
    </w:p>
    <w:p w14:paraId="7233FEEE" w14:textId="4FC7D95C" w:rsidR="00E75CC6" w:rsidRDefault="00E75CC6" w:rsidP="00641A5D">
      <w:pPr>
        <w:ind w:left="450"/>
        <w:rPr>
          <w:rFonts w:eastAsiaTheme="minorHAnsi" w:cs="Times New Roman"/>
          <w:i/>
          <w:kern w:val="2"/>
          <w:sz w:val="24"/>
          <w:szCs w:val="24"/>
          <w:lang w:val="en-US"/>
          <w14:ligatures w14:val="standardContextual"/>
        </w:rPr>
      </w:pPr>
    </w:p>
    <w:p w14:paraId="3B54D636" w14:textId="2A3E681C" w:rsidR="00DC473B" w:rsidRPr="00641A5D" w:rsidRDefault="00E75CC6" w:rsidP="00E75CC6">
      <w:pPr>
        <w:ind w:left="450"/>
        <w:rPr>
          <w:rFonts w:eastAsiaTheme="minorHAnsi" w:cs="Times New Roman"/>
          <w:kern w:val="2"/>
          <w:sz w:val="24"/>
          <w:szCs w:val="24"/>
          <w:lang w:val="en-US"/>
          <w14:ligatures w14:val="standardContextual"/>
        </w:rPr>
      </w:pPr>
      <w:r>
        <w:rPr>
          <w:rFonts w:eastAsiaTheme="minorHAnsi" w:cs="Times New Roman"/>
          <w:i/>
          <w:kern w:val="2"/>
          <w:sz w:val="24"/>
          <w:szCs w:val="24"/>
          <w:lang w:val="en-US"/>
          <w14:ligatures w14:val="standardContextual"/>
        </w:rPr>
        <w:t xml:space="preserve">We need to consider this person’s ability to analyze the social value of a research project… </w:t>
      </w:r>
      <w:r w:rsidR="00DC473B" w:rsidRPr="00641A5D">
        <w:rPr>
          <w:rFonts w:eastAsiaTheme="minorHAnsi" w:cs="Times New Roman"/>
          <w:i/>
          <w:kern w:val="2"/>
          <w:sz w:val="24"/>
          <w:szCs w:val="24"/>
          <w:lang w:val="en-US"/>
          <w14:ligatures w14:val="standardContextual"/>
        </w:rPr>
        <w:t xml:space="preserve">In this sense, we must convince ourselves that this community representative should have higher qualifications than simply reading the language of the informed consent form. This is quite reductionist. I believe there are other elements </w:t>
      </w:r>
      <w:r w:rsidR="00010908" w:rsidRPr="00641A5D">
        <w:rPr>
          <w:rFonts w:eastAsiaTheme="minorHAnsi" w:cs="Times New Roman"/>
          <w:i/>
          <w:kern w:val="2"/>
          <w:sz w:val="24"/>
          <w:szCs w:val="24"/>
          <w:lang w:val="en-US"/>
          <w14:ligatures w14:val="standardContextual"/>
        </w:rPr>
        <w:t xml:space="preserve">when considering </w:t>
      </w:r>
      <w:r w:rsidR="00DC473B" w:rsidRPr="00641A5D">
        <w:rPr>
          <w:rFonts w:eastAsiaTheme="minorHAnsi" w:cs="Times New Roman"/>
          <w:i/>
          <w:kern w:val="2"/>
          <w:sz w:val="24"/>
          <w:szCs w:val="24"/>
          <w:lang w:val="en-US"/>
          <w14:ligatures w14:val="standardContextual"/>
        </w:rPr>
        <w:t xml:space="preserve">the characteristics of </w:t>
      </w:r>
      <w:r w:rsidR="00DC473B" w:rsidRPr="00641A5D">
        <w:rPr>
          <w:rFonts w:eastAsiaTheme="minorHAnsi" w:cs="Times New Roman"/>
          <w:i/>
          <w:kern w:val="2"/>
          <w:sz w:val="24"/>
          <w:szCs w:val="24"/>
          <w:lang w:val="en-US"/>
          <w14:ligatures w14:val="standardContextual"/>
        </w:rPr>
        <w:lastRenderedPageBreak/>
        <w:t xml:space="preserve">the person who </w:t>
      </w:r>
      <w:r w:rsidR="00010908" w:rsidRPr="00641A5D">
        <w:rPr>
          <w:rFonts w:eastAsiaTheme="minorHAnsi" w:cs="Times New Roman"/>
          <w:i/>
          <w:kern w:val="2"/>
          <w:sz w:val="24"/>
          <w:szCs w:val="24"/>
          <w:lang w:val="en-US"/>
          <w14:ligatures w14:val="standardContextual"/>
        </w:rPr>
        <w:t>is going to</w:t>
      </w:r>
      <w:r w:rsidR="00DC473B" w:rsidRPr="00641A5D">
        <w:rPr>
          <w:rFonts w:eastAsiaTheme="minorHAnsi" w:cs="Times New Roman"/>
          <w:i/>
          <w:kern w:val="2"/>
          <w:sz w:val="24"/>
          <w:szCs w:val="24"/>
          <w:lang w:val="en-US"/>
          <w14:ligatures w14:val="standardContextual"/>
        </w:rPr>
        <w:t xml:space="preserve"> be the community representative</w:t>
      </w:r>
      <w:r w:rsidR="00DC473B" w:rsidRPr="00641A5D">
        <w:rPr>
          <w:rFonts w:eastAsiaTheme="minorHAnsi" w:cs="Times New Roman"/>
          <w:kern w:val="2"/>
          <w:sz w:val="24"/>
          <w:szCs w:val="24"/>
          <w:lang w:val="en-US"/>
          <w14:ligatures w14:val="standardContextual"/>
        </w:rPr>
        <w:t>” (Focus Group 4 from Colombia).</w:t>
      </w:r>
    </w:p>
    <w:p w14:paraId="75AE5177" w14:textId="40AAB72D" w:rsidR="00C54566" w:rsidRPr="00641A5D" w:rsidRDefault="00C54566" w:rsidP="00641A5D">
      <w:pPr>
        <w:rPr>
          <w:rFonts w:eastAsiaTheme="minorHAnsi" w:cs="Times New Roman"/>
          <w:i/>
          <w:iCs/>
          <w:kern w:val="2"/>
          <w:sz w:val="24"/>
          <w:szCs w:val="24"/>
          <w:lang w:val="en-US"/>
          <w14:ligatures w14:val="standardContextual"/>
        </w:rPr>
      </w:pPr>
    </w:p>
    <w:p w14:paraId="16A4536F" w14:textId="6C02705B" w:rsidR="00AC7288" w:rsidRPr="00641A5D" w:rsidRDefault="00DC473B"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When we asked the </w:t>
      </w:r>
      <w:r w:rsidR="00FB0E40" w:rsidRPr="00641A5D">
        <w:rPr>
          <w:rFonts w:eastAsiaTheme="minorHAnsi" w:cs="Times New Roman"/>
          <w:kern w:val="2"/>
          <w:sz w:val="24"/>
          <w:szCs w:val="24"/>
          <w:lang w:val="en-US"/>
          <w14:ligatures w14:val="standardContextual"/>
        </w:rPr>
        <w:t xml:space="preserve">Peruvian </w:t>
      </w:r>
      <w:r w:rsidRPr="00641A5D">
        <w:rPr>
          <w:rFonts w:eastAsiaTheme="minorHAnsi" w:cs="Times New Roman"/>
          <w:kern w:val="2"/>
          <w:sz w:val="24"/>
          <w:szCs w:val="24"/>
          <w:lang w:val="en-US"/>
          <w14:ligatures w14:val="standardContextual"/>
        </w:rPr>
        <w:t xml:space="preserve">focus group with community representatives if it would be helpful </w:t>
      </w:r>
      <w:r w:rsidR="00E75CC6">
        <w:rPr>
          <w:rFonts w:eastAsiaTheme="minorHAnsi" w:cs="Times New Roman"/>
          <w:kern w:val="2"/>
          <w:sz w:val="24"/>
          <w:szCs w:val="24"/>
          <w:lang w:val="en-US"/>
          <w14:ligatures w14:val="standardContextual"/>
        </w:rPr>
        <w:t>to engage</w:t>
      </w:r>
      <w:r w:rsidRPr="00641A5D">
        <w:rPr>
          <w:rFonts w:eastAsiaTheme="minorHAnsi" w:cs="Times New Roman"/>
          <w:kern w:val="2"/>
          <w:sz w:val="24"/>
          <w:szCs w:val="24"/>
          <w:lang w:val="en-US"/>
          <w14:ligatures w14:val="standardContextual"/>
        </w:rPr>
        <w:t xml:space="preserve"> social communicators to verify </w:t>
      </w:r>
      <w:r w:rsidR="00E75CC6">
        <w:rPr>
          <w:rFonts w:eastAsiaTheme="minorHAnsi" w:cs="Times New Roman"/>
          <w:kern w:val="2"/>
          <w:sz w:val="24"/>
          <w:szCs w:val="24"/>
          <w:lang w:val="en-US"/>
          <w14:ligatures w14:val="standardContextual"/>
        </w:rPr>
        <w:t>if the</w:t>
      </w:r>
      <w:r w:rsidRPr="00641A5D">
        <w:rPr>
          <w:rFonts w:eastAsiaTheme="minorHAnsi" w:cs="Times New Roman"/>
          <w:kern w:val="2"/>
          <w:sz w:val="24"/>
          <w:szCs w:val="24"/>
          <w:lang w:val="en-US"/>
          <w14:ligatures w14:val="standardContextual"/>
        </w:rPr>
        <w:t xml:space="preserve"> informed consent forms are understandable </w:t>
      </w:r>
      <w:r w:rsidR="00E75CC6">
        <w:rPr>
          <w:rFonts w:eastAsiaTheme="minorHAnsi" w:cs="Times New Roman"/>
          <w:kern w:val="2"/>
          <w:sz w:val="24"/>
          <w:szCs w:val="24"/>
          <w:lang w:val="en-US"/>
          <w14:ligatures w14:val="standardContextual"/>
        </w:rPr>
        <w:t>by the target population</w:t>
      </w:r>
      <w:r w:rsidRPr="00641A5D">
        <w:rPr>
          <w:rFonts w:eastAsiaTheme="minorHAnsi" w:cs="Times New Roman"/>
          <w:kern w:val="2"/>
          <w:sz w:val="24"/>
          <w:szCs w:val="24"/>
          <w:lang w:val="en-US"/>
          <w14:ligatures w14:val="standardContextual"/>
        </w:rPr>
        <w:t xml:space="preserve">, they responded that it would be useless because the informed consent forms for multicenter studies </w:t>
      </w:r>
      <w:r w:rsidR="00C818E6" w:rsidRPr="00641A5D">
        <w:rPr>
          <w:rFonts w:eastAsiaTheme="minorHAnsi" w:cs="Times New Roman"/>
          <w:kern w:val="2"/>
          <w:sz w:val="24"/>
          <w:szCs w:val="24"/>
          <w:lang w:val="en-US"/>
          <w14:ligatures w14:val="standardContextual"/>
        </w:rPr>
        <w:t>cannot be</w:t>
      </w:r>
      <w:r w:rsidRPr="00641A5D">
        <w:rPr>
          <w:rFonts w:eastAsiaTheme="minorHAnsi" w:cs="Times New Roman"/>
          <w:kern w:val="2"/>
          <w:sz w:val="24"/>
          <w:szCs w:val="24"/>
          <w:lang w:val="en-US"/>
          <w14:ligatures w14:val="standardContextual"/>
        </w:rPr>
        <w:t xml:space="preserve"> modified, except </w:t>
      </w:r>
      <w:r w:rsidR="00533F99">
        <w:rPr>
          <w:rFonts w:eastAsiaTheme="minorHAnsi" w:cs="Times New Roman"/>
          <w:kern w:val="2"/>
          <w:sz w:val="24"/>
          <w:szCs w:val="24"/>
          <w:lang w:val="en-US"/>
          <w14:ligatures w14:val="standardContextual"/>
        </w:rPr>
        <w:t xml:space="preserve">when there are </w:t>
      </w:r>
      <w:r w:rsidR="009231D4">
        <w:rPr>
          <w:rFonts w:eastAsiaTheme="minorHAnsi" w:cs="Times New Roman"/>
          <w:kern w:val="2"/>
          <w:sz w:val="24"/>
          <w:szCs w:val="24"/>
          <w:lang w:val="en-US"/>
          <w14:ligatures w14:val="standardContextual"/>
        </w:rPr>
        <w:t>t</w:t>
      </w:r>
      <w:r w:rsidR="009231D4" w:rsidRPr="00641A5D">
        <w:rPr>
          <w:rFonts w:eastAsiaTheme="minorHAnsi" w:cs="Times New Roman"/>
          <w:kern w:val="2"/>
          <w:sz w:val="24"/>
          <w:szCs w:val="24"/>
          <w:lang w:val="en-US"/>
          <w14:ligatures w14:val="standardContextual"/>
        </w:rPr>
        <w:t>ranslation</w:t>
      </w:r>
      <w:r w:rsidR="009231D4">
        <w:rPr>
          <w:rFonts w:eastAsiaTheme="minorHAnsi" w:cs="Times New Roman"/>
          <w:kern w:val="2"/>
          <w:sz w:val="24"/>
          <w:szCs w:val="24"/>
          <w:lang w:val="en-US"/>
          <w14:ligatures w14:val="standardContextual"/>
        </w:rPr>
        <w:t xml:space="preserve"> </w:t>
      </w:r>
      <w:r w:rsidR="00533F99">
        <w:rPr>
          <w:rFonts w:eastAsiaTheme="minorHAnsi" w:cs="Times New Roman"/>
          <w:kern w:val="2"/>
          <w:sz w:val="24"/>
          <w:szCs w:val="24"/>
          <w:lang w:val="en-US"/>
          <w14:ligatures w14:val="standardContextual"/>
        </w:rPr>
        <w:t>errors</w:t>
      </w:r>
      <w:r w:rsidR="00FB0E40" w:rsidRPr="00641A5D">
        <w:rPr>
          <w:rFonts w:eastAsiaTheme="minorHAnsi" w:cs="Times New Roman"/>
          <w:kern w:val="2"/>
          <w:sz w:val="24"/>
          <w:szCs w:val="24"/>
          <w:lang w:val="en-US"/>
          <w14:ligatures w14:val="standardContextual"/>
        </w:rPr>
        <w:t xml:space="preserve">. </w:t>
      </w:r>
      <w:r w:rsidR="009231D4">
        <w:rPr>
          <w:rFonts w:eastAsiaTheme="minorHAnsi" w:cs="Times New Roman"/>
          <w:kern w:val="2"/>
          <w:sz w:val="24"/>
          <w:szCs w:val="24"/>
          <w:lang w:val="en-US"/>
          <w14:ligatures w14:val="standardContextual"/>
        </w:rPr>
        <w:t>They think that if the</w:t>
      </w:r>
      <w:r w:rsidR="00720276" w:rsidRPr="00641A5D">
        <w:rPr>
          <w:rFonts w:eastAsiaTheme="minorHAnsi" w:cs="Times New Roman"/>
          <w:kern w:val="2"/>
          <w:sz w:val="24"/>
          <w:szCs w:val="24"/>
          <w:lang w:val="en-US"/>
          <w14:ligatures w14:val="standardContextual"/>
        </w:rPr>
        <w:t xml:space="preserve"> </w:t>
      </w:r>
      <w:r w:rsidR="00533F99">
        <w:rPr>
          <w:rFonts w:eastAsiaTheme="minorHAnsi" w:cs="Times New Roman"/>
          <w:kern w:val="2"/>
          <w:sz w:val="24"/>
          <w:szCs w:val="24"/>
          <w:lang w:val="en-US"/>
          <w14:ligatures w14:val="standardContextual"/>
        </w:rPr>
        <w:t>REC suggest</w:t>
      </w:r>
      <w:r w:rsidR="00B52F73">
        <w:rPr>
          <w:rFonts w:eastAsiaTheme="minorHAnsi" w:cs="Times New Roman"/>
          <w:kern w:val="2"/>
          <w:sz w:val="24"/>
          <w:szCs w:val="24"/>
          <w:lang w:val="en-US"/>
          <w14:ligatures w14:val="standardContextual"/>
        </w:rPr>
        <w:t>s</w:t>
      </w:r>
      <w:r w:rsidR="00533F99">
        <w:rPr>
          <w:rFonts w:eastAsiaTheme="minorHAnsi" w:cs="Times New Roman"/>
          <w:kern w:val="2"/>
          <w:sz w:val="24"/>
          <w:szCs w:val="24"/>
          <w:lang w:val="en-US"/>
          <w14:ligatures w14:val="standardContextual"/>
        </w:rPr>
        <w:t xml:space="preserve"> any changes</w:t>
      </w:r>
      <w:r w:rsidR="006A74D4" w:rsidRPr="00641A5D">
        <w:rPr>
          <w:rFonts w:eastAsiaTheme="minorHAnsi" w:cs="Times New Roman"/>
          <w:kern w:val="2"/>
          <w:sz w:val="24"/>
          <w:szCs w:val="24"/>
          <w:lang w:val="en-US"/>
          <w14:ligatures w14:val="standardContextual"/>
        </w:rPr>
        <w:t xml:space="preserve">, </w:t>
      </w:r>
      <w:r w:rsidR="009231D4">
        <w:rPr>
          <w:rFonts w:eastAsiaTheme="minorHAnsi" w:cs="Times New Roman"/>
          <w:kern w:val="2"/>
          <w:sz w:val="24"/>
          <w:szCs w:val="24"/>
          <w:lang w:val="en-US"/>
          <w14:ligatures w14:val="standardContextual"/>
        </w:rPr>
        <w:t>their institution might be left out of the study</w:t>
      </w:r>
      <w:r w:rsidR="00B52F73">
        <w:rPr>
          <w:rFonts w:eastAsiaTheme="minorHAnsi" w:cs="Times New Roman"/>
          <w:kern w:val="2"/>
          <w:sz w:val="24"/>
          <w:szCs w:val="24"/>
          <w:lang w:val="en-US"/>
          <w14:ligatures w14:val="standardContextual"/>
        </w:rPr>
        <w:t xml:space="preserve">; </w:t>
      </w:r>
      <w:r w:rsidR="009231D4">
        <w:rPr>
          <w:rFonts w:eastAsiaTheme="minorHAnsi" w:cs="Times New Roman"/>
          <w:kern w:val="2"/>
          <w:sz w:val="24"/>
          <w:szCs w:val="24"/>
          <w:lang w:val="en-US"/>
          <w14:ligatures w14:val="standardContextual"/>
        </w:rPr>
        <w:t xml:space="preserve">and in </w:t>
      </w:r>
      <w:r w:rsidR="00B52F73">
        <w:rPr>
          <w:rFonts w:eastAsiaTheme="minorHAnsi" w:cs="Times New Roman"/>
          <w:kern w:val="2"/>
          <w:sz w:val="24"/>
          <w:szCs w:val="24"/>
          <w:lang w:val="en-US"/>
          <w14:ligatures w14:val="standardContextual"/>
        </w:rPr>
        <w:t xml:space="preserve">some cases, patients’ </w:t>
      </w:r>
      <w:r w:rsidR="009231D4">
        <w:rPr>
          <w:rFonts w:eastAsiaTheme="minorHAnsi" w:cs="Times New Roman"/>
          <w:kern w:val="2"/>
          <w:sz w:val="24"/>
          <w:szCs w:val="24"/>
          <w:lang w:val="en-US"/>
          <w14:ligatures w14:val="standardContextual"/>
        </w:rPr>
        <w:t xml:space="preserve">recruitment </w:t>
      </w:r>
      <w:r w:rsidR="00B52F73">
        <w:rPr>
          <w:rFonts w:eastAsiaTheme="minorHAnsi" w:cs="Times New Roman"/>
          <w:kern w:val="2"/>
          <w:sz w:val="24"/>
          <w:szCs w:val="24"/>
          <w:lang w:val="en-US"/>
          <w14:ligatures w14:val="standardContextual"/>
        </w:rPr>
        <w:t>might be halted in all c</w:t>
      </w:r>
      <w:r w:rsidR="00720276" w:rsidRPr="00641A5D">
        <w:rPr>
          <w:rFonts w:eastAsiaTheme="minorHAnsi" w:cs="Times New Roman"/>
          <w:kern w:val="2"/>
          <w:sz w:val="24"/>
          <w:szCs w:val="24"/>
          <w:lang w:val="en-US"/>
          <w14:ligatures w14:val="standardContextual"/>
        </w:rPr>
        <w:t>ountries</w:t>
      </w:r>
      <w:r w:rsidR="00B52F73">
        <w:rPr>
          <w:rFonts w:eastAsiaTheme="minorHAnsi" w:cs="Times New Roman"/>
          <w:kern w:val="2"/>
          <w:sz w:val="24"/>
          <w:szCs w:val="24"/>
          <w:lang w:val="en-US"/>
          <w14:ligatures w14:val="standardContextual"/>
        </w:rPr>
        <w:t xml:space="preserve"> until a new consent form is accepted by all involved</w:t>
      </w:r>
      <w:r w:rsidR="009231D4">
        <w:rPr>
          <w:rFonts w:eastAsiaTheme="minorHAnsi" w:cs="Times New Roman"/>
          <w:kern w:val="2"/>
          <w:sz w:val="24"/>
          <w:szCs w:val="24"/>
          <w:lang w:val="en-US"/>
          <w14:ligatures w14:val="standardContextual"/>
        </w:rPr>
        <w:t>.</w:t>
      </w:r>
      <w:r w:rsidR="00720276" w:rsidRPr="00641A5D">
        <w:rPr>
          <w:rFonts w:eastAsiaTheme="minorHAnsi" w:cs="Times New Roman"/>
          <w:kern w:val="2"/>
          <w:sz w:val="24"/>
          <w:szCs w:val="24"/>
          <w:lang w:val="en-US"/>
          <w14:ligatures w14:val="standardContextual"/>
        </w:rPr>
        <w:t xml:space="preserve"> Therefore, </w:t>
      </w:r>
      <w:r w:rsidR="00B52F73">
        <w:rPr>
          <w:rFonts w:eastAsiaTheme="minorHAnsi" w:cs="Times New Roman"/>
          <w:kern w:val="2"/>
          <w:sz w:val="24"/>
          <w:szCs w:val="24"/>
          <w:lang w:val="en-US"/>
          <w14:ligatures w14:val="standardContextual"/>
        </w:rPr>
        <w:t xml:space="preserve">they consider that their role and participation in the review of </w:t>
      </w:r>
      <w:r w:rsidR="00533F99">
        <w:rPr>
          <w:rFonts w:eastAsiaTheme="minorHAnsi" w:cs="Times New Roman"/>
          <w:kern w:val="2"/>
          <w:sz w:val="24"/>
          <w:szCs w:val="24"/>
          <w:lang w:val="en-US"/>
          <w14:ligatures w14:val="standardContextual"/>
        </w:rPr>
        <w:t>industry</w:t>
      </w:r>
      <w:r w:rsidR="00AC7288" w:rsidRPr="00641A5D">
        <w:rPr>
          <w:rFonts w:eastAsiaTheme="minorHAnsi" w:cs="Times New Roman"/>
          <w:kern w:val="2"/>
          <w:sz w:val="24"/>
          <w:szCs w:val="24"/>
          <w:lang w:val="en-US"/>
          <w14:ligatures w14:val="standardContextual"/>
        </w:rPr>
        <w:t>-funded multicenter studies</w:t>
      </w:r>
      <w:r w:rsidR="009231D4">
        <w:rPr>
          <w:rFonts w:eastAsiaTheme="minorHAnsi" w:cs="Times New Roman"/>
          <w:kern w:val="2"/>
          <w:sz w:val="24"/>
          <w:szCs w:val="24"/>
          <w:lang w:val="en-US"/>
          <w14:ligatures w14:val="standardContextual"/>
        </w:rPr>
        <w:t xml:space="preserve"> </w:t>
      </w:r>
      <w:r w:rsidR="00B52F73">
        <w:rPr>
          <w:rFonts w:eastAsiaTheme="minorHAnsi" w:cs="Times New Roman"/>
          <w:kern w:val="2"/>
          <w:sz w:val="24"/>
          <w:szCs w:val="24"/>
          <w:lang w:val="en-US"/>
          <w14:ligatures w14:val="standardContextual"/>
        </w:rPr>
        <w:t>is</w:t>
      </w:r>
      <w:r w:rsidR="009231D4">
        <w:rPr>
          <w:rFonts w:eastAsiaTheme="minorHAnsi" w:cs="Times New Roman"/>
          <w:kern w:val="2"/>
          <w:sz w:val="24"/>
          <w:szCs w:val="24"/>
          <w:lang w:val="en-US"/>
          <w14:ligatures w14:val="standardContextual"/>
        </w:rPr>
        <w:t xml:space="preserve"> very marginal.</w:t>
      </w:r>
    </w:p>
    <w:p w14:paraId="2C0C34D3" w14:textId="09B2F97F" w:rsidR="00DC473B" w:rsidRPr="00641A5D" w:rsidRDefault="00DC473B" w:rsidP="00641A5D">
      <w:pPr>
        <w:rPr>
          <w:rFonts w:eastAsiaTheme="minorHAnsi" w:cs="Times New Roman"/>
          <w:kern w:val="2"/>
          <w:sz w:val="24"/>
          <w:szCs w:val="24"/>
          <w:lang w:val="en-US"/>
          <w14:ligatures w14:val="standardContextual"/>
        </w:rPr>
      </w:pPr>
      <w:bookmarkStart w:id="4" w:name="_Hlk219984266"/>
    </w:p>
    <w:bookmarkEnd w:id="4"/>
    <w:p w14:paraId="2B5791FC" w14:textId="513C2DFD" w:rsidR="00580718" w:rsidRPr="00641A5D" w:rsidRDefault="00C70569"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Some </w:t>
      </w:r>
      <w:r w:rsidR="00580718" w:rsidRPr="00641A5D">
        <w:rPr>
          <w:rFonts w:eastAsiaTheme="minorHAnsi" w:cs="Times New Roman"/>
          <w:kern w:val="2"/>
          <w:sz w:val="24"/>
          <w:szCs w:val="24"/>
          <w:lang w:val="en-US"/>
          <w14:ligatures w14:val="standardContextual"/>
        </w:rPr>
        <w:t xml:space="preserve">interviewees </w:t>
      </w:r>
      <w:r w:rsidRPr="00641A5D">
        <w:rPr>
          <w:rFonts w:eastAsiaTheme="minorHAnsi" w:cs="Times New Roman"/>
          <w:kern w:val="2"/>
          <w:sz w:val="24"/>
          <w:szCs w:val="24"/>
          <w:lang w:val="en-US"/>
          <w14:ligatures w14:val="standardContextual"/>
        </w:rPr>
        <w:t xml:space="preserve">mentioned </w:t>
      </w:r>
      <w:r w:rsidR="00580718" w:rsidRPr="00641A5D">
        <w:rPr>
          <w:rFonts w:eastAsiaTheme="minorHAnsi" w:cs="Times New Roman"/>
          <w:kern w:val="2"/>
          <w:sz w:val="24"/>
          <w:szCs w:val="24"/>
          <w:lang w:val="en-US"/>
          <w14:ligatures w14:val="standardContextual"/>
        </w:rPr>
        <w:t xml:space="preserve">that community representatives ask many questions and identify expenses </w:t>
      </w:r>
      <w:r w:rsidR="00454758" w:rsidRPr="00641A5D">
        <w:rPr>
          <w:rFonts w:eastAsiaTheme="minorHAnsi" w:cs="Times New Roman"/>
          <w:kern w:val="2"/>
          <w:sz w:val="24"/>
          <w:szCs w:val="24"/>
          <w:lang w:val="en-US"/>
          <w14:ligatures w14:val="standardContextual"/>
        </w:rPr>
        <w:t>t</w:t>
      </w:r>
      <w:r w:rsidR="00B52F73">
        <w:rPr>
          <w:rFonts w:eastAsiaTheme="minorHAnsi" w:cs="Times New Roman"/>
          <w:kern w:val="2"/>
          <w:sz w:val="24"/>
          <w:szCs w:val="24"/>
          <w:lang w:val="en-US"/>
          <w14:ligatures w14:val="standardContextual"/>
        </w:rPr>
        <w:t>o be covered by</w:t>
      </w:r>
      <w:r w:rsidR="00454758" w:rsidRPr="00641A5D">
        <w:rPr>
          <w:rFonts w:eastAsiaTheme="minorHAnsi" w:cs="Times New Roman"/>
          <w:kern w:val="2"/>
          <w:sz w:val="24"/>
          <w:szCs w:val="24"/>
          <w:lang w:val="en-US"/>
          <w14:ligatures w14:val="standardContextual"/>
        </w:rPr>
        <w:t xml:space="preserve"> sponsors</w:t>
      </w:r>
      <w:r w:rsidR="00580718" w:rsidRPr="00641A5D">
        <w:rPr>
          <w:rFonts w:eastAsiaTheme="minorHAnsi" w:cs="Times New Roman"/>
          <w:kern w:val="2"/>
          <w:sz w:val="24"/>
          <w:szCs w:val="24"/>
          <w:lang w:val="en-US"/>
          <w14:ligatures w14:val="standardContextual"/>
        </w:rPr>
        <w:t xml:space="preserve"> </w:t>
      </w:r>
      <w:r w:rsidR="00454758" w:rsidRPr="00641A5D">
        <w:rPr>
          <w:rFonts w:eastAsiaTheme="minorHAnsi" w:cs="Times New Roman"/>
          <w:kern w:val="2"/>
          <w:sz w:val="24"/>
          <w:szCs w:val="24"/>
          <w:lang w:val="en-US"/>
          <w14:ligatures w14:val="standardContextual"/>
        </w:rPr>
        <w:t xml:space="preserve">and </w:t>
      </w:r>
      <w:r w:rsidR="00580718" w:rsidRPr="00641A5D">
        <w:rPr>
          <w:rFonts w:eastAsiaTheme="minorHAnsi" w:cs="Times New Roman"/>
          <w:kern w:val="2"/>
          <w:sz w:val="24"/>
          <w:szCs w:val="24"/>
          <w:lang w:val="en-US"/>
          <w14:ligatures w14:val="standardContextual"/>
        </w:rPr>
        <w:t xml:space="preserve">issues that </w:t>
      </w:r>
      <w:r w:rsidR="00533F99">
        <w:rPr>
          <w:rFonts w:eastAsiaTheme="minorHAnsi" w:cs="Times New Roman"/>
          <w:kern w:val="2"/>
          <w:sz w:val="24"/>
          <w:szCs w:val="24"/>
          <w:lang w:val="en-US"/>
          <w14:ligatures w14:val="standardContextual"/>
        </w:rPr>
        <w:t xml:space="preserve">other </w:t>
      </w:r>
      <w:r w:rsidR="00531B65" w:rsidRPr="00641A5D">
        <w:rPr>
          <w:rFonts w:eastAsiaTheme="minorHAnsi" w:cs="Times New Roman"/>
          <w:kern w:val="2"/>
          <w:sz w:val="24"/>
          <w:szCs w:val="24"/>
          <w:lang w:val="en-US"/>
          <w14:ligatures w14:val="standardContextual"/>
        </w:rPr>
        <w:t>REC</w:t>
      </w:r>
      <w:r w:rsidR="00580718" w:rsidRPr="00641A5D">
        <w:rPr>
          <w:rFonts w:eastAsiaTheme="minorHAnsi" w:cs="Times New Roman"/>
          <w:kern w:val="2"/>
          <w:sz w:val="24"/>
          <w:szCs w:val="24"/>
          <w:lang w:val="en-US"/>
          <w14:ligatures w14:val="standardContextual"/>
        </w:rPr>
        <w:t xml:space="preserve"> members had not noticed.</w:t>
      </w:r>
    </w:p>
    <w:p w14:paraId="5F6495ED" w14:textId="77777777" w:rsidR="007242BE" w:rsidRPr="00641A5D" w:rsidRDefault="007242BE" w:rsidP="00641A5D">
      <w:pPr>
        <w:rPr>
          <w:rFonts w:eastAsiaTheme="minorHAnsi" w:cs="Times New Roman"/>
          <w:kern w:val="2"/>
          <w:sz w:val="24"/>
          <w:szCs w:val="24"/>
          <w:lang w:val="en-US"/>
          <w14:ligatures w14:val="standardContextual"/>
        </w:rPr>
      </w:pPr>
    </w:p>
    <w:p w14:paraId="0FE5AA5E" w14:textId="3BCECDD7" w:rsidR="00580718" w:rsidRPr="00641A5D" w:rsidRDefault="00580718" w:rsidP="00641A5D">
      <w:pPr>
        <w:ind w:left="360"/>
        <w:rPr>
          <w:rFonts w:eastAsiaTheme="minorHAnsi" w:cs="Times New Roman"/>
          <w:i/>
          <w:kern w:val="2"/>
          <w:sz w:val="24"/>
          <w:szCs w:val="24"/>
          <w:lang w:val="en-US"/>
          <w14:ligatures w14:val="standardContextual"/>
        </w:rPr>
      </w:pPr>
      <w:r w:rsidRPr="00641A5D">
        <w:rPr>
          <w:rFonts w:eastAsiaTheme="minorHAnsi" w:cs="Times New Roman"/>
          <w:i/>
          <w:kern w:val="2"/>
          <w:sz w:val="24"/>
          <w:szCs w:val="24"/>
          <w:lang w:val="en-US"/>
          <w14:ligatures w14:val="standardContextual"/>
        </w:rPr>
        <w:t>“…</w:t>
      </w:r>
      <w:r w:rsidR="00AC7288" w:rsidRPr="00641A5D">
        <w:rPr>
          <w:rFonts w:eastAsiaTheme="minorHAnsi" w:cs="Times New Roman"/>
          <w:i/>
          <w:kern w:val="2"/>
          <w:sz w:val="24"/>
          <w:szCs w:val="24"/>
          <w:lang w:val="en-US"/>
          <w14:ligatures w14:val="standardContextual"/>
        </w:rPr>
        <w:t xml:space="preserve"> the community representative </w:t>
      </w:r>
      <w:r w:rsidRPr="00641A5D">
        <w:rPr>
          <w:rFonts w:eastAsiaTheme="minorHAnsi" w:cs="Times New Roman"/>
          <w:i/>
          <w:kern w:val="2"/>
          <w:sz w:val="24"/>
          <w:szCs w:val="24"/>
          <w:lang w:val="en-US"/>
          <w14:ligatures w14:val="standardContextual"/>
        </w:rPr>
        <w:t xml:space="preserve">reads everything and then comes with many questions. </w:t>
      </w:r>
      <w:r w:rsidR="00AC7288" w:rsidRPr="00641A5D">
        <w:rPr>
          <w:rFonts w:eastAsiaTheme="minorHAnsi" w:cs="Times New Roman"/>
          <w:i/>
          <w:kern w:val="2"/>
          <w:sz w:val="24"/>
          <w:szCs w:val="24"/>
          <w:lang w:val="en-US"/>
          <w14:ligatures w14:val="standardContextual"/>
        </w:rPr>
        <w:t>So,</w:t>
      </w:r>
      <w:r w:rsidRPr="00641A5D">
        <w:rPr>
          <w:rFonts w:eastAsiaTheme="minorHAnsi" w:cs="Times New Roman"/>
          <w:i/>
          <w:kern w:val="2"/>
          <w:sz w:val="24"/>
          <w:szCs w:val="24"/>
          <w:lang w:val="en-US"/>
          <w14:ligatures w14:val="standardContextual"/>
        </w:rPr>
        <w:t xml:space="preserve"> each person [</w:t>
      </w:r>
      <w:r w:rsidR="00AD5BE0" w:rsidRPr="00641A5D">
        <w:rPr>
          <w:rFonts w:eastAsiaTheme="minorHAnsi" w:cs="Times New Roman"/>
          <w:i/>
          <w:kern w:val="2"/>
          <w:sz w:val="24"/>
          <w:szCs w:val="24"/>
          <w:lang w:val="en-US"/>
          <w14:ligatures w14:val="standardContextual"/>
        </w:rPr>
        <w:t>of</w:t>
      </w:r>
      <w:r w:rsidR="00310EAE" w:rsidRPr="00641A5D">
        <w:rPr>
          <w:rFonts w:eastAsiaTheme="minorHAnsi" w:cs="Times New Roman"/>
          <w:i/>
          <w:kern w:val="2"/>
          <w:sz w:val="24"/>
          <w:szCs w:val="24"/>
          <w:lang w:val="en-US"/>
          <w14:ligatures w14:val="standardContextual"/>
        </w:rPr>
        <w:t xml:space="preserve"> the REC</w:t>
      </w:r>
      <w:r w:rsidR="00AD5BE0" w:rsidRPr="00641A5D">
        <w:rPr>
          <w:rFonts w:eastAsiaTheme="minorHAnsi" w:cs="Times New Roman"/>
          <w:i/>
          <w:kern w:val="2"/>
          <w:sz w:val="24"/>
          <w:szCs w:val="24"/>
          <w:lang w:val="en-US"/>
          <w14:ligatures w14:val="standardContextual"/>
        </w:rPr>
        <w:t xml:space="preserve"> </w:t>
      </w:r>
      <w:r w:rsidRPr="00641A5D">
        <w:rPr>
          <w:rFonts w:eastAsiaTheme="minorHAnsi" w:cs="Times New Roman"/>
          <w:i/>
          <w:kern w:val="2"/>
          <w:sz w:val="24"/>
          <w:szCs w:val="24"/>
          <w:lang w:val="en-US"/>
          <w14:ligatures w14:val="standardContextual"/>
        </w:rPr>
        <w:t>tells her]: ‘</w:t>
      </w:r>
      <w:r w:rsidR="00AC7288" w:rsidRPr="00641A5D">
        <w:rPr>
          <w:rFonts w:eastAsiaTheme="minorHAnsi" w:cs="Times New Roman"/>
          <w:i/>
          <w:kern w:val="2"/>
          <w:sz w:val="24"/>
          <w:szCs w:val="24"/>
          <w:lang w:val="en-US"/>
          <w14:ligatures w14:val="standardContextual"/>
        </w:rPr>
        <w:t>L</w:t>
      </w:r>
      <w:r w:rsidRPr="00641A5D">
        <w:rPr>
          <w:rFonts w:eastAsiaTheme="minorHAnsi" w:cs="Times New Roman"/>
          <w:i/>
          <w:kern w:val="2"/>
          <w:sz w:val="24"/>
          <w:szCs w:val="24"/>
          <w:lang w:val="en-US"/>
          <w14:ligatures w14:val="standardContextual"/>
        </w:rPr>
        <w:t>ook, it's about this, this and this, the objective of the protocol is this,’ and she really focuses on the informed consent form, but she reads the entire protocol [she's a housewife now</w:t>
      </w:r>
      <w:r w:rsidR="00AC7288" w:rsidRPr="00641A5D">
        <w:rPr>
          <w:rFonts w:eastAsiaTheme="minorHAnsi" w:cs="Times New Roman"/>
          <w:i/>
          <w:kern w:val="2"/>
          <w:sz w:val="24"/>
          <w:szCs w:val="24"/>
          <w:lang w:val="en-US"/>
          <w14:ligatures w14:val="standardContextual"/>
        </w:rPr>
        <w:t>]</w:t>
      </w:r>
      <w:r w:rsidRPr="00641A5D">
        <w:rPr>
          <w:rFonts w:eastAsiaTheme="minorHAnsi" w:cs="Times New Roman"/>
          <w:i/>
          <w:kern w:val="2"/>
          <w:sz w:val="24"/>
          <w:szCs w:val="24"/>
          <w:lang w:val="en-US"/>
          <w14:ligatures w14:val="standardContextual"/>
        </w:rPr>
        <w:t xml:space="preserve"> and her level of education</w:t>
      </w:r>
      <w:r w:rsidR="0022001C" w:rsidRPr="00641A5D">
        <w:rPr>
          <w:rFonts w:eastAsiaTheme="minorHAnsi" w:cs="Times New Roman"/>
          <w:i/>
          <w:kern w:val="2"/>
          <w:sz w:val="24"/>
          <w:szCs w:val="24"/>
          <w:lang w:val="en-US"/>
          <w14:ligatures w14:val="standardContextual"/>
        </w:rPr>
        <w:t xml:space="preserve"> [is</w:t>
      </w:r>
      <w:r w:rsidRPr="00641A5D">
        <w:rPr>
          <w:rFonts w:eastAsiaTheme="minorHAnsi" w:cs="Times New Roman"/>
          <w:i/>
          <w:kern w:val="2"/>
          <w:sz w:val="24"/>
          <w:szCs w:val="24"/>
          <w:lang w:val="en-US"/>
          <w14:ligatures w14:val="standardContextual"/>
        </w:rPr>
        <w:t>] up to high school…</w:t>
      </w:r>
    </w:p>
    <w:p w14:paraId="7E4DDA8D" w14:textId="77777777" w:rsidR="007242BE" w:rsidRPr="00641A5D" w:rsidRDefault="007242BE" w:rsidP="00641A5D">
      <w:pPr>
        <w:ind w:left="450"/>
        <w:rPr>
          <w:rFonts w:eastAsiaTheme="minorHAnsi" w:cs="Times New Roman"/>
          <w:kern w:val="2"/>
          <w:sz w:val="24"/>
          <w:szCs w:val="24"/>
          <w:lang w:val="en-US"/>
          <w14:ligatures w14:val="standardContextual"/>
        </w:rPr>
      </w:pPr>
    </w:p>
    <w:p w14:paraId="14189EAD" w14:textId="20E685C3" w:rsidR="00580718" w:rsidRPr="00641A5D" w:rsidRDefault="00580718" w:rsidP="00641A5D">
      <w:pPr>
        <w:ind w:left="360"/>
        <w:rPr>
          <w:rFonts w:eastAsiaTheme="minorHAnsi" w:cs="Times New Roman"/>
          <w:kern w:val="2"/>
          <w:sz w:val="24"/>
          <w:szCs w:val="24"/>
          <w:lang w:val="en-US"/>
          <w14:ligatures w14:val="standardContextual"/>
        </w:rPr>
      </w:pPr>
      <w:r w:rsidRPr="00641A5D">
        <w:rPr>
          <w:rFonts w:eastAsiaTheme="minorHAnsi" w:cs="Times New Roman"/>
          <w:i/>
          <w:kern w:val="2"/>
          <w:sz w:val="24"/>
          <w:szCs w:val="24"/>
          <w:lang w:val="en-US"/>
          <w14:ligatures w14:val="standardContextual"/>
        </w:rPr>
        <w:t>… The topics [for her] were always… a little complex</w:t>
      </w:r>
      <w:r w:rsidR="00533F99">
        <w:rPr>
          <w:rFonts w:eastAsiaTheme="minorHAnsi" w:cs="Times New Roman"/>
          <w:i/>
          <w:kern w:val="2"/>
          <w:sz w:val="24"/>
          <w:szCs w:val="24"/>
          <w:lang w:val="en-US"/>
          <w14:ligatures w14:val="standardContextual"/>
        </w:rPr>
        <w:t>..</w:t>
      </w:r>
      <w:r w:rsidRPr="00641A5D">
        <w:rPr>
          <w:rFonts w:eastAsiaTheme="minorHAnsi" w:cs="Times New Roman"/>
          <w:i/>
          <w:kern w:val="2"/>
          <w:sz w:val="24"/>
          <w:szCs w:val="24"/>
          <w:lang w:val="en-US"/>
          <w14:ligatures w14:val="standardContextual"/>
        </w:rPr>
        <w:t>. The president tried to put it in simple terms</w:t>
      </w:r>
      <w:r w:rsidR="00B52F73">
        <w:rPr>
          <w:rFonts w:eastAsiaTheme="minorHAnsi" w:cs="Times New Roman"/>
          <w:i/>
          <w:kern w:val="2"/>
          <w:sz w:val="24"/>
          <w:szCs w:val="24"/>
          <w:lang w:val="en-US"/>
          <w14:ligatures w14:val="standardContextual"/>
        </w:rPr>
        <w:t>,</w:t>
      </w:r>
      <w:r w:rsidRPr="00641A5D">
        <w:rPr>
          <w:rFonts w:eastAsiaTheme="minorHAnsi" w:cs="Times New Roman"/>
          <w:i/>
          <w:kern w:val="2"/>
          <w:sz w:val="24"/>
          <w:szCs w:val="24"/>
          <w:lang w:val="en-US"/>
          <w14:ligatures w14:val="standardContextual"/>
        </w:rPr>
        <w:t xml:space="preserve"> so that the community representative would understand… and her opinion was generally</w:t>
      </w:r>
      <w:r w:rsidR="00080468" w:rsidRPr="00641A5D">
        <w:rPr>
          <w:rFonts w:eastAsiaTheme="minorHAnsi" w:cs="Times New Roman"/>
          <w:i/>
          <w:kern w:val="2"/>
          <w:sz w:val="24"/>
          <w:szCs w:val="24"/>
          <w:lang w:val="en-US"/>
          <w14:ligatures w14:val="standardContextual"/>
        </w:rPr>
        <w:t>:</w:t>
      </w:r>
      <w:r w:rsidRPr="00641A5D">
        <w:rPr>
          <w:rFonts w:eastAsiaTheme="minorHAnsi" w:cs="Times New Roman"/>
          <w:i/>
          <w:kern w:val="2"/>
          <w:sz w:val="24"/>
          <w:szCs w:val="24"/>
          <w:lang w:val="en-US"/>
          <w14:ligatures w14:val="standardContextual"/>
        </w:rPr>
        <w:t xml:space="preserve"> ‘yes, I think</w:t>
      </w:r>
      <w:r w:rsidR="00080468" w:rsidRPr="00641A5D">
        <w:rPr>
          <w:rFonts w:eastAsiaTheme="minorHAnsi" w:cs="Times New Roman"/>
          <w:i/>
          <w:kern w:val="2"/>
          <w:sz w:val="24"/>
          <w:szCs w:val="24"/>
          <w:lang w:val="en-US"/>
          <w14:ligatures w14:val="standardContextual"/>
        </w:rPr>
        <w:t>,</w:t>
      </w:r>
      <w:r w:rsidRPr="00641A5D">
        <w:rPr>
          <w:rFonts w:eastAsiaTheme="minorHAnsi" w:cs="Times New Roman"/>
          <w:i/>
          <w:kern w:val="2"/>
          <w:sz w:val="24"/>
          <w:szCs w:val="24"/>
          <w:lang w:val="en-US"/>
          <w14:ligatures w14:val="standardContextual"/>
        </w:rPr>
        <w:t xml:space="preserve"> I agree with them doing this,’ or ‘no, I think there are too many injections.’ That was a comment that stuck with me because I hadn't thought about the number of injections </w:t>
      </w:r>
      <w:r w:rsidR="00533F99">
        <w:rPr>
          <w:rFonts w:eastAsiaTheme="minorHAnsi" w:cs="Times New Roman"/>
          <w:i/>
          <w:kern w:val="2"/>
          <w:sz w:val="24"/>
          <w:szCs w:val="24"/>
          <w:lang w:val="en-US"/>
          <w14:ligatures w14:val="standardContextual"/>
        </w:rPr>
        <w:t>required</w:t>
      </w:r>
      <w:r w:rsidRPr="00641A5D">
        <w:rPr>
          <w:rFonts w:eastAsiaTheme="minorHAnsi" w:cs="Times New Roman"/>
          <w:i/>
          <w:kern w:val="2"/>
          <w:sz w:val="24"/>
          <w:szCs w:val="24"/>
          <w:lang w:val="en-US"/>
          <w14:ligatures w14:val="standardContextual"/>
        </w:rPr>
        <w:t xml:space="preserve"> until the representative said ‘no, I think there are too many injections, they're going to be p</w:t>
      </w:r>
      <w:r w:rsidR="00817180" w:rsidRPr="00641A5D">
        <w:rPr>
          <w:rFonts w:eastAsiaTheme="minorHAnsi" w:cs="Times New Roman"/>
          <w:i/>
          <w:kern w:val="2"/>
          <w:sz w:val="24"/>
          <w:szCs w:val="24"/>
          <w:lang w:val="en-US"/>
          <w14:ligatures w14:val="standardContextual"/>
        </w:rPr>
        <w:t xml:space="preserve">ricked </w:t>
      </w:r>
      <w:r w:rsidRPr="00641A5D">
        <w:rPr>
          <w:rFonts w:eastAsiaTheme="minorHAnsi" w:cs="Times New Roman"/>
          <w:i/>
          <w:kern w:val="2"/>
          <w:sz w:val="24"/>
          <w:szCs w:val="24"/>
          <w:lang w:val="en-US"/>
          <w14:ligatures w14:val="standardContextual"/>
        </w:rPr>
        <w:t>and p</w:t>
      </w:r>
      <w:r w:rsidR="00817180" w:rsidRPr="00641A5D">
        <w:rPr>
          <w:rFonts w:eastAsiaTheme="minorHAnsi" w:cs="Times New Roman"/>
          <w:i/>
          <w:kern w:val="2"/>
          <w:sz w:val="24"/>
          <w:szCs w:val="24"/>
          <w:lang w:val="en-US"/>
          <w14:ligatures w14:val="standardContextual"/>
        </w:rPr>
        <w:t>ricked</w:t>
      </w:r>
      <w:r w:rsidRPr="00641A5D">
        <w:rPr>
          <w:rFonts w:eastAsiaTheme="minorHAnsi" w:cs="Times New Roman"/>
          <w:i/>
          <w:kern w:val="2"/>
          <w:sz w:val="24"/>
          <w:szCs w:val="24"/>
          <w:lang w:val="en-US"/>
          <w14:ligatures w14:val="standardContextual"/>
        </w:rPr>
        <w:t xml:space="preserve">,’ and well, it was actually </w:t>
      </w:r>
      <w:r w:rsidR="00084BF1" w:rsidRPr="00641A5D">
        <w:rPr>
          <w:rFonts w:eastAsiaTheme="minorHAnsi" w:cs="Times New Roman"/>
          <w:i/>
          <w:kern w:val="2"/>
          <w:sz w:val="24"/>
          <w:szCs w:val="24"/>
          <w:lang w:val="en-US"/>
          <w14:ligatures w14:val="standardContextual"/>
        </w:rPr>
        <w:t>considered</w:t>
      </w:r>
      <w:r w:rsidRPr="00641A5D">
        <w:rPr>
          <w:rFonts w:eastAsiaTheme="minorHAnsi" w:cs="Times New Roman"/>
          <w:i/>
          <w:kern w:val="2"/>
          <w:sz w:val="24"/>
          <w:szCs w:val="24"/>
          <w:lang w:val="en-US"/>
          <w14:ligatures w14:val="standardContextual"/>
        </w:rPr>
        <w:t xml:space="preserve"> and included in the comments, and that part</w:t>
      </w:r>
      <w:r w:rsidR="00817180" w:rsidRPr="00641A5D">
        <w:rPr>
          <w:rFonts w:eastAsiaTheme="minorHAnsi" w:cs="Times New Roman"/>
          <w:i/>
          <w:kern w:val="2"/>
          <w:sz w:val="24"/>
          <w:szCs w:val="24"/>
          <w:lang w:val="en-US"/>
          <w14:ligatures w14:val="standardContextual"/>
        </w:rPr>
        <w:t xml:space="preserve"> was corrected</w:t>
      </w:r>
      <w:r w:rsidRPr="00641A5D">
        <w:rPr>
          <w:rFonts w:eastAsiaTheme="minorHAnsi" w:cs="Times New Roman"/>
          <w:i/>
          <w:kern w:val="2"/>
          <w:sz w:val="24"/>
          <w:szCs w:val="24"/>
          <w:lang w:val="en-US"/>
          <w14:ligatures w14:val="standardContextual"/>
        </w:rPr>
        <w:t>…</w:t>
      </w:r>
      <w:r w:rsidRPr="00641A5D">
        <w:rPr>
          <w:rFonts w:eastAsiaTheme="minorHAnsi" w:cs="Times New Roman"/>
          <w:kern w:val="2"/>
          <w:sz w:val="24"/>
          <w:szCs w:val="24"/>
          <w:lang w:val="en-US"/>
          <w14:ligatures w14:val="standardContextual"/>
        </w:rPr>
        <w:t xml:space="preserve">” (Interview 1 from Mexico). </w:t>
      </w:r>
    </w:p>
    <w:p w14:paraId="66E4CA8E" w14:textId="77777777" w:rsidR="00D13A8D" w:rsidRPr="00641A5D" w:rsidRDefault="00D13A8D" w:rsidP="00641A5D">
      <w:pPr>
        <w:ind w:left="360"/>
        <w:rPr>
          <w:rFonts w:eastAsiaTheme="minorHAnsi" w:cs="Times New Roman"/>
          <w:kern w:val="2"/>
          <w:sz w:val="24"/>
          <w:szCs w:val="24"/>
          <w:lang w:val="en-US"/>
          <w14:ligatures w14:val="standardContextual"/>
        </w:rPr>
      </w:pPr>
    </w:p>
    <w:p w14:paraId="5DE9B33E" w14:textId="5CB15F5D" w:rsidR="00EC74BB" w:rsidRPr="00641A5D" w:rsidRDefault="00D20D33"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It is undeniable that the community representatives try to make a useful contribution</w:t>
      </w:r>
      <w:r w:rsidR="007F54BB" w:rsidRPr="00641A5D">
        <w:rPr>
          <w:rFonts w:eastAsiaTheme="minorHAnsi" w:cs="Times New Roman"/>
          <w:kern w:val="2"/>
          <w:sz w:val="24"/>
          <w:szCs w:val="24"/>
          <w:lang w:val="en-US"/>
          <w14:ligatures w14:val="standardContextual"/>
        </w:rPr>
        <w:t xml:space="preserve">. The problem is that </w:t>
      </w:r>
      <w:r w:rsidR="00D34B4F" w:rsidRPr="00641A5D">
        <w:rPr>
          <w:rFonts w:eastAsiaTheme="minorHAnsi" w:cs="Times New Roman"/>
          <w:kern w:val="2"/>
          <w:sz w:val="24"/>
          <w:szCs w:val="24"/>
          <w:lang w:val="en-US"/>
          <w14:ligatures w14:val="standardContextual"/>
        </w:rPr>
        <w:t xml:space="preserve">if </w:t>
      </w:r>
      <w:r w:rsidR="007F54BB" w:rsidRPr="00641A5D">
        <w:rPr>
          <w:rFonts w:eastAsiaTheme="minorHAnsi" w:cs="Times New Roman"/>
          <w:kern w:val="2"/>
          <w:sz w:val="24"/>
          <w:szCs w:val="24"/>
          <w:lang w:val="en-US"/>
          <w14:ligatures w14:val="standardContextual"/>
        </w:rPr>
        <w:t>the</w:t>
      </w:r>
      <w:r w:rsidR="004C16CE" w:rsidRPr="00641A5D">
        <w:rPr>
          <w:rFonts w:eastAsiaTheme="minorHAnsi" w:cs="Times New Roman"/>
          <w:kern w:val="2"/>
          <w:sz w:val="24"/>
          <w:szCs w:val="24"/>
          <w:lang w:val="en-US"/>
          <w14:ligatures w14:val="standardContextual"/>
        </w:rPr>
        <w:t>y request a change</w:t>
      </w:r>
      <w:r w:rsidR="00452A60">
        <w:rPr>
          <w:rFonts w:eastAsiaTheme="minorHAnsi" w:cs="Times New Roman"/>
          <w:kern w:val="2"/>
          <w:sz w:val="24"/>
          <w:szCs w:val="24"/>
          <w:lang w:val="en-US"/>
          <w14:ligatures w14:val="standardContextual"/>
        </w:rPr>
        <w:t>,</w:t>
      </w:r>
      <w:r w:rsidR="007F54BB" w:rsidRPr="00641A5D">
        <w:rPr>
          <w:rFonts w:eastAsiaTheme="minorHAnsi" w:cs="Times New Roman"/>
          <w:kern w:val="2"/>
          <w:sz w:val="24"/>
          <w:szCs w:val="24"/>
          <w:lang w:val="en-US"/>
          <w14:ligatures w14:val="standardContextual"/>
        </w:rPr>
        <w:t xml:space="preserve"> the companies threaten to take the projects to other research centers, and the institutions give in.</w:t>
      </w:r>
    </w:p>
    <w:p w14:paraId="074F26F9" w14:textId="77777777" w:rsidR="00D20D33" w:rsidRPr="00641A5D" w:rsidRDefault="00D20D33" w:rsidP="00641A5D">
      <w:pPr>
        <w:rPr>
          <w:rFonts w:eastAsiaTheme="minorHAnsi" w:cs="Times New Roman"/>
          <w:kern w:val="2"/>
          <w:sz w:val="24"/>
          <w:szCs w:val="24"/>
          <w:lang w:val="en-US"/>
          <w14:ligatures w14:val="standardContextual"/>
        </w:rPr>
      </w:pPr>
    </w:p>
    <w:p w14:paraId="13F02AFE" w14:textId="3B6B307B" w:rsidR="00D13A8D" w:rsidRPr="00641A5D" w:rsidRDefault="00C0653D" w:rsidP="00641A5D">
      <w:pPr>
        <w:ind w:left="360"/>
        <w:rPr>
          <w:rFonts w:eastAsiaTheme="minorHAnsi" w:cs="Times New Roman"/>
          <w:i/>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 </w:t>
      </w:r>
      <w:r w:rsidR="005933F1" w:rsidRPr="00641A5D">
        <w:rPr>
          <w:rFonts w:eastAsiaTheme="minorHAnsi" w:cs="Times New Roman"/>
          <w:kern w:val="2"/>
          <w:sz w:val="24"/>
          <w:szCs w:val="24"/>
          <w:lang w:val="en-US"/>
          <w14:ligatures w14:val="standardContextual"/>
        </w:rPr>
        <w:t>“</w:t>
      </w:r>
      <w:r w:rsidR="005933F1" w:rsidRPr="00641A5D">
        <w:rPr>
          <w:rFonts w:eastAsiaTheme="minorHAnsi" w:cs="Times New Roman"/>
          <w:i/>
          <w:kern w:val="2"/>
          <w:sz w:val="24"/>
          <w:szCs w:val="24"/>
          <w:lang w:val="en-US"/>
          <w14:ligatures w14:val="standardContextual"/>
        </w:rPr>
        <w:t xml:space="preserve">It is important to mention that the </w:t>
      </w:r>
      <w:r w:rsidR="00B52F73">
        <w:rPr>
          <w:rFonts w:eastAsiaTheme="minorHAnsi" w:cs="Times New Roman"/>
          <w:i/>
          <w:kern w:val="2"/>
          <w:sz w:val="24"/>
          <w:szCs w:val="24"/>
          <w:lang w:val="en-US"/>
          <w14:ligatures w14:val="standardContextual"/>
        </w:rPr>
        <w:t>individuals</w:t>
      </w:r>
      <w:r w:rsidR="005933F1" w:rsidRPr="00641A5D">
        <w:rPr>
          <w:rFonts w:eastAsiaTheme="minorHAnsi" w:cs="Times New Roman"/>
          <w:i/>
          <w:kern w:val="2"/>
          <w:sz w:val="24"/>
          <w:szCs w:val="24"/>
          <w:lang w:val="en-US"/>
          <w14:ligatures w14:val="standardContextual"/>
        </w:rPr>
        <w:t xml:space="preserve"> who represent the community are always very committed to the community. What is the problem? The protocols are very standard and very technical. For example, we rejected a</w:t>
      </w:r>
      <w:r w:rsidR="00B52F73">
        <w:rPr>
          <w:rFonts w:eastAsiaTheme="minorHAnsi" w:cs="Times New Roman"/>
          <w:i/>
          <w:kern w:val="2"/>
          <w:sz w:val="24"/>
          <w:szCs w:val="24"/>
          <w:lang w:val="en-US"/>
          <w14:ligatures w14:val="standardContextual"/>
        </w:rPr>
        <w:t>n</w:t>
      </w:r>
      <w:r w:rsidR="00084BF1">
        <w:rPr>
          <w:rFonts w:eastAsiaTheme="minorHAnsi" w:cs="Times New Roman"/>
          <w:i/>
          <w:kern w:val="2"/>
          <w:sz w:val="24"/>
          <w:szCs w:val="24"/>
          <w:lang w:val="en-US"/>
          <w14:ligatures w14:val="standardContextual"/>
        </w:rPr>
        <w:t xml:space="preserve"> anti</w:t>
      </w:r>
      <w:r w:rsidR="005933F1" w:rsidRPr="00641A5D">
        <w:rPr>
          <w:rFonts w:eastAsiaTheme="minorHAnsi" w:cs="Times New Roman"/>
          <w:i/>
          <w:kern w:val="2"/>
          <w:sz w:val="24"/>
          <w:szCs w:val="24"/>
          <w:lang w:val="en-US"/>
          <w14:ligatures w14:val="standardContextual"/>
        </w:rPr>
        <w:t>retroviral research study because we considered that [viral loads needed to be monitored] more frequently than they proposed</w:t>
      </w:r>
      <w:r w:rsidR="00A52A0D">
        <w:rPr>
          <w:rFonts w:eastAsiaTheme="minorHAnsi" w:cs="Times New Roman"/>
          <w:i/>
          <w:kern w:val="2"/>
          <w:sz w:val="24"/>
          <w:szCs w:val="24"/>
          <w:lang w:val="en-US"/>
          <w14:ligatures w14:val="standardContextual"/>
        </w:rPr>
        <w:t>, in order</w:t>
      </w:r>
      <w:r w:rsidR="005933F1" w:rsidRPr="00641A5D">
        <w:rPr>
          <w:rFonts w:eastAsiaTheme="minorHAnsi" w:cs="Times New Roman"/>
          <w:i/>
          <w:kern w:val="2"/>
          <w:sz w:val="24"/>
          <w:szCs w:val="24"/>
          <w:lang w:val="en-US"/>
          <w14:ligatures w14:val="standardContextual"/>
        </w:rPr>
        <w:t xml:space="preserve"> to determine if there was immunosuppression or not, but according to them, they couldn't </w:t>
      </w:r>
      <w:r w:rsidR="00A52A0D">
        <w:rPr>
          <w:rFonts w:eastAsiaTheme="minorHAnsi" w:cs="Times New Roman"/>
          <w:i/>
          <w:kern w:val="2"/>
          <w:sz w:val="24"/>
          <w:szCs w:val="24"/>
          <w:lang w:val="en-US"/>
          <w14:ligatures w14:val="standardContextual"/>
        </w:rPr>
        <w:t xml:space="preserve">do it </w:t>
      </w:r>
      <w:r w:rsidR="005933F1" w:rsidRPr="00641A5D">
        <w:rPr>
          <w:rFonts w:eastAsiaTheme="minorHAnsi" w:cs="Times New Roman"/>
          <w:i/>
          <w:kern w:val="2"/>
          <w:sz w:val="24"/>
          <w:szCs w:val="24"/>
          <w:lang w:val="en-US"/>
          <w14:ligatures w14:val="standardContextual"/>
        </w:rPr>
        <w:t>because of the costs and because the sponsor had determined it that way, and the protocol was global…</w:t>
      </w:r>
      <w:r w:rsidR="005C27B4" w:rsidRPr="00641A5D">
        <w:rPr>
          <w:rFonts w:eastAsiaTheme="minorHAnsi" w:cs="Times New Roman"/>
          <w:i/>
          <w:kern w:val="2"/>
          <w:sz w:val="24"/>
          <w:szCs w:val="24"/>
          <w:lang w:val="en-US"/>
          <w14:ligatures w14:val="standardContextual"/>
        </w:rPr>
        <w:t xml:space="preserve">”   </w:t>
      </w:r>
    </w:p>
    <w:p w14:paraId="755D7305" w14:textId="57778E1C" w:rsidR="00580718" w:rsidRDefault="00580718" w:rsidP="00641A5D">
      <w:pPr>
        <w:rPr>
          <w:rFonts w:eastAsiaTheme="minorHAnsi" w:cs="Times New Roman"/>
          <w:color w:val="EE0000"/>
          <w:kern w:val="2"/>
          <w:sz w:val="24"/>
          <w:szCs w:val="24"/>
          <w:lang w:val="en-US"/>
          <w14:ligatures w14:val="standardContextual"/>
        </w:rPr>
      </w:pPr>
    </w:p>
    <w:p w14:paraId="2093A72F" w14:textId="0D59DD1C" w:rsidR="0062328C" w:rsidRPr="0062328C" w:rsidRDefault="00B52F73" w:rsidP="00B52F73">
      <w:pPr>
        <w:ind w:firstLine="360"/>
        <w:rPr>
          <w:rFonts w:eastAsiaTheme="minorHAnsi" w:cs="Times New Roman"/>
          <w:kern w:val="2"/>
          <w:sz w:val="24"/>
          <w:szCs w:val="24"/>
          <w:lang w:val="en-US"/>
          <w14:ligatures w14:val="standardContextual"/>
        </w:rPr>
      </w:pPr>
      <w:r>
        <w:rPr>
          <w:rFonts w:eastAsiaTheme="minorHAnsi" w:cs="Times New Roman"/>
          <w:kern w:val="2"/>
          <w:sz w:val="24"/>
          <w:szCs w:val="24"/>
          <w:lang w:val="en-US"/>
          <w14:ligatures w14:val="standardContextual"/>
        </w:rPr>
        <w:t>[</w:t>
      </w:r>
      <w:r w:rsidR="0062328C" w:rsidRPr="0062328C">
        <w:rPr>
          <w:rFonts w:eastAsiaTheme="minorHAnsi" w:cs="Times New Roman"/>
          <w:kern w:val="2"/>
          <w:sz w:val="24"/>
          <w:szCs w:val="24"/>
          <w:lang w:val="en-US"/>
          <w14:ligatures w14:val="standardContextual"/>
        </w:rPr>
        <w:t>We wanted to see if there were differences among regions, and we said</w:t>
      </w:r>
      <w:r>
        <w:rPr>
          <w:rFonts w:eastAsiaTheme="minorHAnsi" w:cs="Times New Roman"/>
          <w:kern w:val="2"/>
          <w:sz w:val="24"/>
          <w:szCs w:val="24"/>
          <w:lang w:val="en-US"/>
          <w14:ligatures w14:val="standardContextual"/>
        </w:rPr>
        <w:t>]</w:t>
      </w:r>
      <w:r w:rsidR="0062328C" w:rsidRPr="0062328C">
        <w:rPr>
          <w:rFonts w:eastAsiaTheme="minorHAnsi" w:cs="Times New Roman"/>
          <w:kern w:val="2"/>
          <w:sz w:val="24"/>
          <w:szCs w:val="24"/>
          <w:lang w:val="en-US"/>
          <w14:ligatures w14:val="standardContextual"/>
        </w:rPr>
        <w:t>:</w:t>
      </w:r>
    </w:p>
    <w:p w14:paraId="4E119F01" w14:textId="77777777" w:rsidR="0062328C" w:rsidRPr="00641A5D" w:rsidRDefault="0062328C" w:rsidP="00641A5D">
      <w:pPr>
        <w:rPr>
          <w:rFonts w:eastAsiaTheme="minorHAnsi" w:cs="Times New Roman"/>
          <w:color w:val="EE0000"/>
          <w:kern w:val="2"/>
          <w:sz w:val="24"/>
          <w:szCs w:val="24"/>
          <w:lang w:val="en-US"/>
          <w14:ligatures w14:val="standardContextual"/>
        </w:rPr>
      </w:pPr>
    </w:p>
    <w:p w14:paraId="1AB352DD" w14:textId="44398C89" w:rsidR="005933F1" w:rsidRPr="00641A5D" w:rsidRDefault="005933F1" w:rsidP="00084BF1">
      <w:pPr>
        <w:ind w:left="360"/>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w:t>
      </w:r>
      <w:r w:rsidR="0062328C">
        <w:rPr>
          <w:rFonts w:eastAsiaTheme="minorHAnsi" w:cs="Times New Roman"/>
          <w:i/>
          <w:kern w:val="2"/>
          <w:sz w:val="24"/>
          <w:szCs w:val="24"/>
          <w:lang w:val="en-US"/>
          <w14:ligatures w14:val="standardContextual"/>
        </w:rPr>
        <w:t>W</w:t>
      </w:r>
      <w:r w:rsidRPr="00641A5D">
        <w:rPr>
          <w:rFonts w:eastAsiaTheme="minorHAnsi" w:cs="Times New Roman"/>
          <w:i/>
          <w:kern w:val="2"/>
          <w:sz w:val="24"/>
          <w:szCs w:val="24"/>
          <w:lang w:val="en-US"/>
          <w14:ligatures w14:val="standardContextual"/>
        </w:rPr>
        <w:t>e can't verify</w:t>
      </w:r>
      <w:r w:rsidR="0062328C">
        <w:rPr>
          <w:rFonts w:eastAsiaTheme="minorHAnsi" w:cs="Times New Roman"/>
          <w:i/>
          <w:kern w:val="2"/>
          <w:sz w:val="24"/>
          <w:szCs w:val="24"/>
          <w:lang w:val="en-US"/>
          <w14:ligatures w14:val="standardContextual"/>
        </w:rPr>
        <w:t xml:space="preserve"> the</w:t>
      </w:r>
      <w:r w:rsidRPr="00641A5D">
        <w:rPr>
          <w:rFonts w:eastAsiaTheme="minorHAnsi" w:cs="Times New Roman"/>
          <w:i/>
          <w:kern w:val="2"/>
          <w:sz w:val="24"/>
          <w:szCs w:val="24"/>
          <w:lang w:val="en-US"/>
          <w14:ligatures w14:val="standardContextual"/>
        </w:rPr>
        <w:t xml:space="preserve"> adherence</w:t>
      </w:r>
      <w:r w:rsidR="0062328C">
        <w:rPr>
          <w:rFonts w:eastAsiaTheme="minorHAnsi" w:cs="Times New Roman"/>
          <w:i/>
          <w:kern w:val="2"/>
          <w:sz w:val="24"/>
          <w:szCs w:val="24"/>
          <w:lang w:val="en-US"/>
          <w14:ligatures w14:val="standardContextual"/>
        </w:rPr>
        <w:t xml:space="preserve"> of rural patients</w:t>
      </w:r>
      <w:r w:rsidRPr="00641A5D">
        <w:rPr>
          <w:rFonts w:eastAsiaTheme="minorHAnsi" w:cs="Times New Roman"/>
          <w:i/>
          <w:kern w:val="2"/>
          <w:sz w:val="24"/>
          <w:szCs w:val="24"/>
          <w:lang w:val="en-US"/>
          <w14:ligatures w14:val="standardContextual"/>
        </w:rPr>
        <w:t>, and it's an element of the study. How are you going to do it?</w:t>
      </w:r>
      <w:r w:rsidR="00080468" w:rsidRPr="00641A5D">
        <w:rPr>
          <w:rFonts w:eastAsiaTheme="minorHAnsi" w:cs="Times New Roman"/>
          <w:i/>
          <w:kern w:val="2"/>
          <w:sz w:val="24"/>
          <w:szCs w:val="24"/>
          <w:lang w:val="en-US"/>
          <w14:ligatures w14:val="standardContextual"/>
        </w:rPr>
        <w:t xml:space="preserve"> </w:t>
      </w:r>
      <w:r w:rsidRPr="00641A5D">
        <w:rPr>
          <w:rFonts w:eastAsiaTheme="minorHAnsi" w:cs="Times New Roman"/>
          <w:i/>
          <w:kern w:val="2"/>
          <w:sz w:val="24"/>
          <w:szCs w:val="24"/>
          <w:lang w:val="en-US"/>
          <w14:ligatures w14:val="standardContextual"/>
        </w:rPr>
        <w:t xml:space="preserve">We suggested that they should hire a company to take samples and </w:t>
      </w:r>
      <w:r w:rsidR="00A52A0D">
        <w:rPr>
          <w:rFonts w:eastAsiaTheme="minorHAnsi" w:cs="Times New Roman"/>
          <w:i/>
          <w:kern w:val="2"/>
          <w:sz w:val="24"/>
          <w:szCs w:val="24"/>
          <w:lang w:val="en-US"/>
          <w14:ligatures w14:val="standardContextual"/>
        </w:rPr>
        <w:t>measure the</w:t>
      </w:r>
      <w:r w:rsidRPr="00641A5D">
        <w:rPr>
          <w:rFonts w:eastAsiaTheme="minorHAnsi" w:cs="Times New Roman"/>
          <w:i/>
          <w:kern w:val="2"/>
          <w:sz w:val="24"/>
          <w:szCs w:val="24"/>
          <w:lang w:val="en-US"/>
          <w14:ligatures w14:val="standardContextual"/>
        </w:rPr>
        <w:t xml:space="preserve"> viral load tests every month, instead of waiting for </w:t>
      </w:r>
      <w:r w:rsidR="00A52A0D">
        <w:rPr>
          <w:rFonts w:eastAsiaTheme="minorHAnsi" w:cs="Times New Roman"/>
          <w:i/>
          <w:kern w:val="2"/>
          <w:sz w:val="24"/>
          <w:szCs w:val="24"/>
          <w:lang w:val="en-US"/>
          <w14:ligatures w14:val="standardContextual"/>
        </w:rPr>
        <w:t>participants</w:t>
      </w:r>
      <w:r w:rsidRPr="00641A5D">
        <w:rPr>
          <w:rFonts w:eastAsiaTheme="minorHAnsi" w:cs="Times New Roman"/>
          <w:i/>
          <w:kern w:val="2"/>
          <w:sz w:val="24"/>
          <w:szCs w:val="24"/>
          <w:lang w:val="en-US"/>
          <w14:ligatures w14:val="standardContextual"/>
        </w:rPr>
        <w:t xml:space="preserve"> to </w:t>
      </w:r>
      <w:r w:rsidR="00A52A0D">
        <w:rPr>
          <w:rFonts w:eastAsiaTheme="minorHAnsi" w:cs="Times New Roman"/>
          <w:i/>
          <w:kern w:val="2"/>
          <w:sz w:val="24"/>
          <w:szCs w:val="24"/>
          <w:lang w:val="en-US"/>
          <w14:ligatures w14:val="standardContextual"/>
        </w:rPr>
        <w:t>go</w:t>
      </w:r>
      <w:r w:rsidRPr="00641A5D">
        <w:rPr>
          <w:rFonts w:eastAsiaTheme="minorHAnsi" w:cs="Times New Roman"/>
          <w:i/>
          <w:kern w:val="2"/>
          <w:sz w:val="24"/>
          <w:szCs w:val="24"/>
          <w:lang w:val="en-US"/>
          <w14:ligatures w14:val="standardContextual"/>
        </w:rPr>
        <w:t xml:space="preserve"> every three months for check-ups </w:t>
      </w:r>
      <w:r w:rsidR="00A52A0D">
        <w:rPr>
          <w:rFonts w:eastAsiaTheme="minorHAnsi" w:cs="Times New Roman"/>
          <w:i/>
          <w:kern w:val="2"/>
          <w:sz w:val="24"/>
          <w:szCs w:val="24"/>
          <w:lang w:val="en-US"/>
          <w14:ligatures w14:val="standardContextual"/>
        </w:rPr>
        <w:t>to</w:t>
      </w:r>
      <w:r w:rsidRPr="00641A5D">
        <w:rPr>
          <w:rFonts w:eastAsiaTheme="minorHAnsi" w:cs="Times New Roman"/>
          <w:i/>
          <w:kern w:val="2"/>
          <w:sz w:val="24"/>
          <w:szCs w:val="24"/>
          <w:lang w:val="en-US"/>
          <w14:ligatures w14:val="standardContextual"/>
        </w:rPr>
        <w:t xml:space="preserve"> the Healthcare Provider Institutions [IPS] </w:t>
      </w:r>
      <w:r w:rsidR="00A52A0D">
        <w:rPr>
          <w:rFonts w:eastAsiaTheme="minorHAnsi" w:cs="Times New Roman"/>
          <w:i/>
          <w:kern w:val="2"/>
          <w:sz w:val="24"/>
          <w:szCs w:val="24"/>
          <w:lang w:val="en-US"/>
          <w14:ligatures w14:val="standardContextual"/>
        </w:rPr>
        <w:t>conducting</w:t>
      </w:r>
      <w:r w:rsidRPr="00641A5D">
        <w:rPr>
          <w:rFonts w:eastAsiaTheme="minorHAnsi" w:cs="Times New Roman"/>
          <w:i/>
          <w:kern w:val="2"/>
          <w:sz w:val="24"/>
          <w:szCs w:val="24"/>
          <w:lang w:val="en-US"/>
          <w14:ligatures w14:val="standardContextual"/>
        </w:rPr>
        <w:t xml:space="preserve"> the study. [The </w:t>
      </w:r>
      <w:r w:rsidRPr="00641A5D">
        <w:rPr>
          <w:rFonts w:eastAsiaTheme="minorHAnsi" w:cs="Times New Roman"/>
          <w:i/>
          <w:kern w:val="2"/>
          <w:sz w:val="24"/>
          <w:szCs w:val="24"/>
          <w:lang w:val="en-US"/>
          <w14:ligatures w14:val="standardContextual"/>
        </w:rPr>
        <w:lastRenderedPageBreak/>
        <w:t>response was]: "No! The protocol is international; it's standardized this way</w:t>
      </w:r>
      <w:r w:rsidRPr="00641A5D">
        <w:rPr>
          <w:rFonts w:eastAsiaTheme="minorHAnsi" w:cs="Times New Roman"/>
          <w:kern w:val="2"/>
          <w:sz w:val="24"/>
          <w:szCs w:val="24"/>
          <w:lang w:val="en-US"/>
          <w14:ligatures w14:val="standardContextual"/>
        </w:rPr>
        <w:t>."</w:t>
      </w:r>
      <w:r w:rsidR="005C27B4" w:rsidRPr="00641A5D">
        <w:rPr>
          <w:rFonts w:eastAsiaTheme="minorHAnsi" w:cs="Times New Roman"/>
          <w:kern w:val="2"/>
          <w:sz w:val="24"/>
          <w:szCs w:val="24"/>
          <w:lang w:val="en-US"/>
          <w14:ligatures w14:val="standardContextual"/>
        </w:rPr>
        <w:t xml:space="preserve"> (Focus Group with Community Representatives from Colombia).</w:t>
      </w:r>
    </w:p>
    <w:p w14:paraId="33D0F0AE" w14:textId="438CCF88" w:rsidR="00481AA3" w:rsidRDefault="00481AA3" w:rsidP="00641A5D">
      <w:pPr>
        <w:rPr>
          <w:rFonts w:eastAsiaTheme="minorHAnsi" w:cs="Times New Roman"/>
          <w:kern w:val="2"/>
          <w:sz w:val="24"/>
          <w:szCs w:val="24"/>
          <w:lang w:val="en-US"/>
          <w14:ligatures w14:val="standardContextual"/>
        </w:rPr>
      </w:pPr>
    </w:p>
    <w:p w14:paraId="0C025D8A" w14:textId="77777777" w:rsidR="0062328C" w:rsidRDefault="0062328C" w:rsidP="00641A5D">
      <w:pPr>
        <w:rPr>
          <w:rFonts w:eastAsiaTheme="minorHAnsi" w:cs="Times New Roman"/>
          <w:kern w:val="2"/>
          <w:sz w:val="24"/>
          <w:szCs w:val="24"/>
          <w:lang w:val="en-US"/>
          <w14:ligatures w14:val="standardContextual"/>
        </w:rPr>
      </w:pPr>
    </w:p>
    <w:p w14:paraId="1119C744" w14:textId="6BF61E30" w:rsidR="0062328C" w:rsidRPr="0062328C" w:rsidRDefault="00A52A0D" w:rsidP="00641A5D">
      <w:pPr>
        <w:rPr>
          <w:rFonts w:eastAsiaTheme="minorHAnsi" w:cs="Times New Roman"/>
          <w:b/>
          <w:kern w:val="2"/>
          <w:sz w:val="24"/>
          <w:szCs w:val="24"/>
          <w:lang w:val="en-US"/>
          <w14:ligatures w14:val="standardContextual"/>
        </w:rPr>
      </w:pPr>
      <w:r w:rsidRPr="0062328C">
        <w:rPr>
          <w:rFonts w:eastAsiaTheme="minorHAnsi" w:cs="Times New Roman"/>
          <w:b/>
          <w:kern w:val="2"/>
          <w:sz w:val="24"/>
          <w:szCs w:val="24"/>
          <w:lang w:val="en-US"/>
          <w14:ligatures w14:val="standardContextual"/>
        </w:rPr>
        <w:t>Discussion</w:t>
      </w:r>
    </w:p>
    <w:p w14:paraId="49028B40" w14:textId="77777777" w:rsidR="0062328C" w:rsidRPr="00641A5D" w:rsidRDefault="0062328C" w:rsidP="00641A5D">
      <w:pPr>
        <w:rPr>
          <w:rFonts w:eastAsiaTheme="minorHAnsi" w:cs="Times New Roman"/>
          <w:kern w:val="2"/>
          <w:sz w:val="24"/>
          <w:szCs w:val="24"/>
          <w:lang w:val="en-US"/>
          <w14:ligatures w14:val="standardContextual"/>
        </w:rPr>
      </w:pPr>
    </w:p>
    <w:p w14:paraId="1BBF792B" w14:textId="20B428E0" w:rsidR="00240549" w:rsidRPr="00641A5D" w:rsidRDefault="00A52A0D" w:rsidP="00641A5D">
      <w:pPr>
        <w:rPr>
          <w:sz w:val="24"/>
          <w:szCs w:val="24"/>
        </w:rPr>
      </w:pPr>
      <w:r>
        <w:rPr>
          <w:sz w:val="24"/>
          <w:szCs w:val="24"/>
        </w:rPr>
        <w:t>In Latin America, t</w:t>
      </w:r>
      <w:r w:rsidR="005933F1" w:rsidRPr="00641A5D">
        <w:rPr>
          <w:sz w:val="24"/>
          <w:szCs w:val="24"/>
        </w:rPr>
        <w:t>he responsibilit</w:t>
      </w:r>
      <w:r w:rsidR="0062328C">
        <w:rPr>
          <w:sz w:val="24"/>
          <w:szCs w:val="24"/>
        </w:rPr>
        <w:t>ies</w:t>
      </w:r>
      <w:r w:rsidR="005933F1" w:rsidRPr="00641A5D">
        <w:rPr>
          <w:sz w:val="24"/>
          <w:szCs w:val="24"/>
        </w:rPr>
        <w:t xml:space="preserve"> assumed by </w:t>
      </w:r>
      <w:r w:rsidR="0062328C">
        <w:rPr>
          <w:sz w:val="24"/>
          <w:szCs w:val="24"/>
        </w:rPr>
        <w:t xml:space="preserve">the </w:t>
      </w:r>
      <w:r w:rsidR="005933F1" w:rsidRPr="00641A5D">
        <w:rPr>
          <w:sz w:val="24"/>
          <w:szCs w:val="24"/>
        </w:rPr>
        <w:t>community representatives</w:t>
      </w:r>
      <w:r w:rsidR="0062328C">
        <w:rPr>
          <w:sz w:val="24"/>
          <w:szCs w:val="24"/>
        </w:rPr>
        <w:t xml:space="preserve"> </w:t>
      </w:r>
      <w:r w:rsidR="005933F1" w:rsidRPr="00641A5D">
        <w:rPr>
          <w:sz w:val="24"/>
          <w:szCs w:val="24"/>
        </w:rPr>
        <w:t xml:space="preserve">and how they carry </w:t>
      </w:r>
      <w:r w:rsidR="0062328C">
        <w:rPr>
          <w:sz w:val="24"/>
          <w:szCs w:val="24"/>
        </w:rPr>
        <w:t>them</w:t>
      </w:r>
      <w:r w:rsidR="005933F1" w:rsidRPr="00641A5D">
        <w:rPr>
          <w:sz w:val="24"/>
          <w:szCs w:val="24"/>
        </w:rPr>
        <w:t xml:space="preserve"> out has </w:t>
      </w:r>
      <w:r w:rsidR="0062328C">
        <w:rPr>
          <w:sz w:val="24"/>
          <w:szCs w:val="24"/>
        </w:rPr>
        <w:t xml:space="preserve">seldom </w:t>
      </w:r>
      <w:r w:rsidR="005933F1" w:rsidRPr="00641A5D">
        <w:rPr>
          <w:sz w:val="24"/>
          <w:szCs w:val="24"/>
        </w:rPr>
        <w:t xml:space="preserve">been studied. Elena Rey Lozano </w:t>
      </w:r>
      <w:r w:rsidR="0017394C">
        <w:rPr>
          <w:sz w:val="24"/>
          <w:szCs w:val="24"/>
        </w:rPr>
        <w:t>[28,29]</w:t>
      </w:r>
      <w:r w:rsidR="005933F1" w:rsidRPr="00641A5D">
        <w:rPr>
          <w:sz w:val="24"/>
          <w:szCs w:val="24"/>
        </w:rPr>
        <w:t xml:space="preserve"> interviewed seven community representatives who </w:t>
      </w:r>
      <w:r>
        <w:rPr>
          <w:sz w:val="24"/>
          <w:szCs w:val="24"/>
        </w:rPr>
        <w:t>participated in</w:t>
      </w:r>
      <w:r w:rsidR="00531B65" w:rsidRPr="00641A5D">
        <w:rPr>
          <w:sz w:val="24"/>
          <w:szCs w:val="24"/>
        </w:rPr>
        <w:t xml:space="preserve"> Colombian RECs and </w:t>
      </w:r>
      <w:r w:rsidR="005933F1" w:rsidRPr="00641A5D">
        <w:rPr>
          <w:sz w:val="24"/>
          <w:szCs w:val="24"/>
        </w:rPr>
        <w:t xml:space="preserve">did not belong to any </w:t>
      </w:r>
      <w:r w:rsidR="0062328C">
        <w:rPr>
          <w:sz w:val="24"/>
          <w:szCs w:val="24"/>
        </w:rPr>
        <w:t>P</w:t>
      </w:r>
      <w:r w:rsidR="005933F1" w:rsidRPr="00641A5D">
        <w:rPr>
          <w:sz w:val="24"/>
          <w:szCs w:val="24"/>
        </w:rPr>
        <w:t>atient</w:t>
      </w:r>
      <w:r w:rsidR="00240549" w:rsidRPr="00641A5D">
        <w:rPr>
          <w:sz w:val="24"/>
          <w:szCs w:val="24"/>
        </w:rPr>
        <w:t>s</w:t>
      </w:r>
      <w:r w:rsidR="0062328C">
        <w:rPr>
          <w:sz w:val="24"/>
          <w:szCs w:val="24"/>
        </w:rPr>
        <w:t>’</w:t>
      </w:r>
      <w:r w:rsidR="00240549" w:rsidRPr="00641A5D">
        <w:rPr>
          <w:sz w:val="24"/>
          <w:szCs w:val="24"/>
        </w:rPr>
        <w:t xml:space="preserve"> </w:t>
      </w:r>
      <w:r w:rsidR="0062328C">
        <w:rPr>
          <w:sz w:val="24"/>
          <w:szCs w:val="24"/>
        </w:rPr>
        <w:t>A</w:t>
      </w:r>
      <w:r w:rsidR="005933F1" w:rsidRPr="00641A5D">
        <w:rPr>
          <w:sz w:val="24"/>
          <w:szCs w:val="24"/>
        </w:rPr>
        <w:t xml:space="preserve">ssociation. </w:t>
      </w:r>
    </w:p>
    <w:p w14:paraId="38F9970B" w14:textId="77777777" w:rsidR="00240549" w:rsidRPr="00641A5D" w:rsidRDefault="00240549" w:rsidP="00641A5D">
      <w:pPr>
        <w:rPr>
          <w:sz w:val="24"/>
          <w:szCs w:val="24"/>
        </w:rPr>
      </w:pPr>
    </w:p>
    <w:p w14:paraId="158F6D71" w14:textId="3CBA4C56" w:rsidR="00DD6F4C" w:rsidRPr="00641A5D" w:rsidRDefault="00A52A0D" w:rsidP="00641A5D">
      <w:pPr>
        <w:rPr>
          <w:sz w:val="24"/>
          <w:szCs w:val="24"/>
        </w:rPr>
      </w:pPr>
      <w:r>
        <w:rPr>
          <w:sz w:val="24"/>
          <w:szCs w:val="24"/>
        </w:rPr>
        <w:t>All of them mentioned that</w:t>
      </w:r>
      <w:r w:rsidR="005933F1" w:rsidRPr="00641A5D">
        <w:rPr>
          <w:sz w:val="24"/>
          <w:szCs w:val="24"/>
        </w:rPr>
        <w:t xml:space="preserve"> their work was distant from the community they</w:t>
      </w:r>
      <w:r w:rsidR="0062328C">
        <w:rPr>
          <w:sz w:val="24"/>
          <w:szCs w:val="24"/>
        </w:rPr>
        <w:t xml:space="preserve"> thought they </w:t>
      </w:r>
      <w:r w:rsidR="005933F1" w:rsidRPr="00641A5D">
        <w:rPr>
          <w:sz w:val="24"/>
          <w:szCs w:val="24"/>
        </w:rPr>
        <w:t>represent</w:t>
      </w:r>
      <w:r w:rsidR="0062328C">
        <w:rPr>
          <w:sz w:val="24"/>
          <w:szCs w:val="24"/>
        </w:rPr>
        <w:t>ed.</w:t>
      </w:r>
      <w:r w:rsidR="005933F1" w:rsidRPr="00641A5D">
        <w:rPr>
          <w:sz w:val="24"/>
          <w:szCs w:val="24"/>
        </w:rPr>
        <w:t xml:space="preserve"> </w:t>
      </w:r>
      <w:r w:rsidR="0062328C">
        <w:rPr>
          <w:sz w:val="24"/>
          <w:szCs w:val="24"/>
        </w:rPr>
        <w:t>I</w:t>
      </w:r>
      <w:r w:rsidR="005933F1" w:rsidRPr="00641A5D">
        <w:rPr>
          <w:sz w:val="24"/>
          <w:szCs w:val="24"/>
        </w:rPr>
        <w:t>n some cases, the</w:t>
      </w:r>
      <w:r w:rsidR="0062328C">
        <w:rPr>
          <w:sz w:val="24"/>
          <w:szCs w:val="24"/>
        </w:rPr>
        <w:t xml:space="preserve">y said they represented the </w:t>
      </w:r>
      <w:r w:rsidR="005933F1" w:rsidRPr="00641A5D">
        <w:rPr>
          <w:sz w:val="24"/>
          <w:szCs w:val="24"/>
        </w:rPr>
        <w:t xml:space="preserve">patients or users of </w:t>
      </w:r>
      <w:r w:rsidR="0062328C">
        <w:rPr>
          <w:sz w:val="24"/>
          <w:szCs w:val="24"/>
        </w:rPr>
        <w:t xml:space="preserve">the </w:t>
      </w:r>
      <w:r w:rsidR="005933F1" w:rsidRPr="00641A5D">
        <w:rPr>
          <w:sz w:val="24"/>
          <w:szCs w:val="24"/>
        </w:rPr>
        <w:t>health services, in other cases the</w:t>
      </w:r>
      <w:r w:rsidR="0062328C">
        <w:rPr>
          <w:sz w:val="24"/>
          <w:szCs w:val="24"/>
        </w:rPr>
        <w:t xml:space="preserve"> </w:t>
      </w:r>
      <w:r w:rsidR="005933F1" w:rsidRPr="00641A5D">
        <w:rPr>
          <w:sz w:val="24"/>
          <w:szCs w:val="24"/>
        </w:rPr>
        <w:t>students, but no</w:t>
      </w:r>
      <w:r w:rsidR="0062328C">
        <w:rPr>
          <w:sz w:val="24"/>
          <w:szCs w:val="24"/>
        </w:rPr>
        <w:t>ne mentioned they represented the</w:t>
      </w:r>
      <w:r w:rsidR="00240549" w:rsidRPr="00641A5D">
        <w:rPr>
          <w:sz w:val="24"/>
          <w:szCs w:val="24"/>
        </w:rPr>
        <w:t xml:space="preserve"> </w:t>
      </w:r>
      <w:r w:rsidR="005933F1" w:rsidRPr="00641A5D">
        <w:rPr>
          <w:sz w:val="24"/>
          <w:szCs w:val="24"/>
        </w:rPr>
        <w:t>research subject</w:t>
      </w:r>
      <w:r>
        <w:rPr>
          <w:sz w:val="24"/>
          <w:szCs w:val="24"/>
        </w:rPr>
        <w:t>s</w:t>
      </w:r>
      <w:r w:rsidR="00240549" w:rsidRPr="00641A5D">
        <w:rPr>
          <w:sz w:val="24"/>
          <w:szCs w:val="24"/>
        </w:rPr>
        <w:t>.</w:t>
      </w:r>
    </w:p>
    <w:p w14:paraId="18EBA209" w14:textId="77777777" w:rsidR="005933F1" w:rsidRPr="00641A5D" w:rsidRDefault="005933F1" w:rsidP="00641A5D">
      <w:pPr>
        <w:rPr>
          <w:rFonts w:eastAsiaTheme="minorHAnsi" w:cs="Times New Roman"/>
          <w:sz w:val="24"/>
          <w:szCs w:val="24"/>
          <w:lang w:val="en-US"/>
        </w:rPr>
      </w:pPr>
    </w:p>
    <w:p w14:paraId="6DEC99DB" w14:textId="02BD3FFB" w:rsidR="00E45AA8" w:rsidRPr="00641A5D" w:rsidRDefault="00A8302B" w:rsidP="00641A5D">
      <w:pPr>
        <w:rPr>
          <w:rFonts w:eastAsiaTheme="minorHAnsi" w:cs="Times New Roman"/>
          <w:sz w:val="24"/>
          <w:szCs w:val="24"/>
          <w:lang w:val="en-US"/>
        </w:rPr>
      </w:pPr>
      <w:r w:rsidRPr="00641A5D">
        <w:rPr>
          <w:rFonts w:eastAsiaTheme="minorHAnsi" w:cs="Times New Roman"/>
          <w:sz w:val="24"/>
          <w:szCs w:val="24"/>
          <w:lang w:val="en-US"/>
        </w:rPr>
        <w:t xml:space="preserve">All </w:t>
      </w:r>
      <w:r w:rsidR="0062328C">
        <w:rPr>
          <w:rFonts w:eastAsiaTheme="minorHAnsi" w:cs="Times New Roman"/>
          <w:sz w:val="24"/>
          <w:szCs w:val="24"/>
          <w:lang w:val="en-US"/>
        </w:rPr>
        <w:t xml:space="preserve">felt that </w:t>
      </w:r>
      <w:r w:rsidR="00AE20A2" w:rsidRPr="00641A5D">
        <w:rPr>
          <w:rFonts w:eastAsiaTheme="minorHAnsi" w:cs="Times New Roman"/>
          <w:sz w:val="24"/>
          <w:szCs w:val="24"/>
          <w:lang w:val="en-US"/>
        </w:rPr>
        <w:t>the</w:t>
      </w:r>
      <w:r w:rsidRPr="00641A5D">
        <w:rPr>
          <w:rFonts w:eastAsiaTheme="minorHAnsi" w:cs="Times New Roman"/>
          <w:sz w:val="24"/>
          <w:szCs w:val="24"/>
          <w:lang w:val="en-US"/>
        </w:rPr>
        <w:t xml:space="preserve"> experience of participating in the </w:t>
      </w:r>
      <w:r w:rsidR="00531B65" w:rsidRPr="00641A5D">
        <w:rPr>
          <w:rFonts w:eastAsiaTheme="minorHAnsi" w:cs="Times New Roman"/>
          <w:sz w:val="24"/>
          <w:szCs w:val="24"/>
          <w:lang w:val="en-US"/>
        </w:rPr>
        <w:t>REC</w:t>
      </w:r>
      <w:r w:rsidRPr="00641A5D">
        <w:rPr>
          <w:rFonts w:eastAsiaTheme="minorHAnsi" w:cs="Times New Roman"/>
          <w:sz w:val="24"/>
          <w:szCs w:val="24"/>
          <w:lang w:val="en-US"/>
        </w:rPr>
        <w:t xml:space="preserve"> </w:t>
      </w:r>
      <w:r w:rsidR="0062328C">
        <w:rPr>
          <w:rFonts w:eastAsiaTheme="minorHAnsi" w:cs="Times New Roman"/>
          <w:sz w:val="24"/>
          <w:szCs w:val="24"/>
          <w:lang w:val="en-US"/>
        </w:rPr>
        <w:t>was positive</w:t>
      </w:r>
      <w:r w:rsidRPr="00641A5D">
        <w:rPr>
          <w:rFonts w:eastAsiaTheme="minorHAnsi" w:cs="Times New Roman"/>
          <w:sz w:val="24"/>
          <w:szCs w:val="24"/>
          <w:lang w:val="en-US"/>
        </w:rPr>
        <w:t xml:space="preserve"> and considered it to be something interesting, important, and enriching. But they thought </w:t>
      </w:r>
      <w:r w:rsidR="00240549" w:rsidRPr="00641A5D">
        <w:rPr>
          <w:rFonts w:eastAsiaTheme="minorHAnsi" w:cs="Times New Roman"/>
          <w:sz w:val="24"/>
          <w:szCs w:val="24"/>
          <w:lang w:val="en-US"/>
        </w:rPr>
        <w:t xml:space="preserve">that </w:t>
      </w:r>
      <w:r w:rsidRPr="00641A5D">
        <w:rPr>
          <w:rFonts w:eastAsiaTheme="minorHAnsi" w:cs="Times New Roman"/>
          <w:sz w:val="24"/>
          <w:szCs w:val="24"/>
          <w:lang w:val="en-US"/>
        </w:rPr>
        <w:t xml:space="preserve">their participation </w:t>
      </w:r>
      <w:r w:rsidR="00240549" w:rsidRPr="00641A5D">
        <w:rPr>
          <w:rFonts w:eastAsiaTheme="minorHAnsi" w:cs="Times New Roman"/>
          <w:sz w:val="24"/>
          <w:szCs w:val="24"/>
          <w:lang w:val="en-US"/>
        </w:rPr>
        <w:t>was</w:t>
      </w:r>
      <w:r w:rsidRPr="00641A5D">
        <w:rPr>
          <w:rFonts w:eastAsiaTheme="minorHAnsi" w:cs="Times New Roman"/>
          <w:sz w:val="24"/>
          <w:szCs w:val="24"/>
          <w:lang w:val="en-US"/>
        </w:rPr>
        <w:t xml:space="preserve"> </w:t>
      </w:r>
      <w:r w:rsidR="00240549" w:rsidRPr="00641A5D">
        <w:rPr>
          <w:rFonts w:eastAsiaTheme="minorHAnsi" w:cs="Times New Roman"/>
          <w:sz w:val="24"/>
          <w:szCs w:val="24"/>
          <w:lang w:val="en-US"/>
        </w:rPr>
        <w:t>timid,</w:t>
      </w:r>
      <w:r w:rsidRPr="00641A5D">
        <w:rPr>
          <w:rFonts w:eastAsiaTheme="minorHAnsi" w:cs="Times New Roman"/>
          <w:sz w:val="24"/>
          <w:szCs w:val="24"/>
          <w:lang w:val="en-US"/>
        </w:rPr>
        <w:t xml:space="preserve"> </w:t>
      </w:r>
      <w:r w:rsidR="0056645A" w:rsidRPr="00641A5D">
        <w:rPr>
          <w:rFonts w:eastAsiaTheme="minorHAnsi" w:cs="Times New Roman"/>
          <w:sz w:val="24"/>
          <w:szCs w:val="24"/>
          <w:lang w:val="en-US"/>
        </w:rPr>
        <w:t>suggesting that they follow</w:t>
      </w:r>
      <w:r w:rsidR="0062328C">
        <w:rPr>
          <w:rFonts w:eastAsiaTheme="minorHAnsi" w:cs="Times New Roman"/>
          <w:sz w:val="24"/>
          <w:szCs w:val="24"/>
          <w:lang w:val="en-US"/>
        </w:rPr>
        <w:t>ed</w:t>
      </w:r>
      <w:r w:rsidR="0056645A" w:rsidRPr="00641A5D">
        <w:rPr>
          <w:rFonts w:eastAsiaTheme="minorHAnsi" w:cs="Times New Roman"/>
          <w:sz w:val="24"/>
          <w:szCs w:val="24"/>
          <w:lang w:val="en-US"/>
        </w:rPr>
        <w:t xml:space="preserve"> the opinion of the experts </w:t>
      </w:r>
      <w:r w:rsidR="00683044" w:rsidRPr="00641A5D">
        <w:rPr>
          <w:rFonts w:eastAsiaTheme="minorHAnsi" w:cs="Times New Roman"/>
          <w:sz w:val="24"/>
          <w:szCs w:val="24"/>
          <w:lang w:val="en-US"/>
        </w:rPr>
        <w:t xml:space="preserve">and </w:t>
      </w:r>
      <w:r w:rsidR="0062328C">
        <w:rPr>
          <w:rFonts w:eastAsiaTheme="minorHAnsi" w:cs="Times New Roman"/>
          <w:sz w:val="24"/>
          <w:szCs w:val="24"/>
          <w:lang w:val="en-US"/>
        </w:rPr>
        <w:t>accepted</w:t>
      </w:r>
      <w:r w:rsidR="00683044" w:rsidRPr="00641A5D">
        <w:rPr>
          <w:rFonts w:eastAsiaTheme="minorHAnsi" w:cs="Times New Roman"/>
          <w:sz w:val="24"/>
          <w:szCs w:val="24"/>
          <w:lang w:val="en-US"/>
        </w:rPr>
        <w:t xml:space="preserve"> the decision of the majority. </w:t>
      </w:r>
    </w:p>
    <w:p w14:paraId="307CEB98" w14:textId="77777777" w:rsidR="005933F1" w:rsidRPr="00641A5D" w:rsidRDefault="005933F1" w:rsidP="00641A5D">
      <w:pPr>
        <w:rPr>
          <w:rFonts w:eastAsiaTheme="minorHAnsi" w:cs="Times New Roman"/>
          <w:color w:val="EE0000"/>
          <w:sz w:val="24"/>
          <w:szCs w:val="24"/>
          <w:lang w:val="en-US"/>
        </w:rPr>
      </w:pPr>
    </w:p>
    <w:p w14:paraId="3F1F80F5" w14:textId="0F8B2B22" w:rsidR="00923729" w:rsidRPr="00641A5D" w:rsidRDefault="005933F1" w:rsidP="00641A5D">
      <w:pPr>
        <w:rPr>
          <w:rFonts w:eastAsia="Times New Roman" w:cs="Times New Roman"/>
          <w:sz w:val="24"/>
          <w:szCs w:val="24"/>
        </w:rPr>
      </w:pPr>
      <w:r w:rsidRPr="00641A5D">
        <w:rPr>
          <w:rFonts w:eastAsia="Times New Roman" w:cs="Times New Roman"/>
          <w:sz w:val="24"/>
          <w:szCs w:val="24"/>
        </w:rPr>
        <w:t xml:space="preserve">Elena Rey Lozano concluded that </w:t>
      </w:r>
      <w:r w:rsidR="00C45F0E">
        <w:rPr>
          <w:rFonts w:eastAsia="Times New Roman" w:cs="Times New Roman"/>
          <w:sz w:val="24"/>
          <w:szCs w:val="24"/>
        </w:rPr>
        <w:t xml:space="preserve">the profile </w:t>
      </w:r>
      <w:r w:rsidR="00A52A0D">
        <w:rPr>
          <w:rFonts w:eastAsia="Times New Roman" w:cs="Times New Roman"/>
          <w:sz w:val="24"/>
          <w:szCs w:val="24"/>
        </w:rPr>
        <w:t xml:space="preserve">and selection process </w:t>
      </w:r>
      <w:r w:rsidR="00C45F0E">
        <w:rPr>
          <w:rFonts w:eastAsia="Times New Roman" w:cs="Times New Roman"/>
          <w:sz w:val="24"/>
          <w:szCs w:val="24"/>
        </w:rPr>
        <w:t xml:space="preserve">of the </w:t>
      </w:r>
      <w:r w:rsidRPr="00641A5D">
        <w:rPr>
          <w:rFonts w:eastAsia="Times New Roman" w:cs="Times New Roman"/>
          <w:sz w:val="24"/>
          <w:szCs w:val="24"/>
        </w:rPr>
        <w:t xml:space="preserve">community representative </w:t>
      </w:r>
      <w:r w:rsidR="00C45F0E">
        <w:rPr>
          <w:rFonts w:eastAsia="Times New Roman" w:cs="Times New Roman"/>
          <w:sz w:val="24"/>
          <w:szCs w:val="24"/>
        </w:rPr>
        <w:t xml:space="preserve">had not been </w:t>
      </w:r>
      <w:r w:rsidR="00A52A0D">
        <w:rPr>
          <w:rFonts w:eastAsia="Times New Roman" w:cs="Times New Roman"/>
          <w:sz w:val="24"/>
          <w:szCs w:val="24"/>
        </w:rPr>
        <w:t xml:space="preserve">well </w:t>
      </w:r>
      <w:r w:rsidR="00C45F0E">
        <w:rPr>
          <w:rFonts w:eastAsia="Times New Roman" w:cs="Times New Roman"/>
          <w:sz w:val="24"/>
          <w:szCs w:val="24"/>
        </w:rPr>
        <w:t>established</w:t>
      </w:r>
      <w:r w:rsidRPr="00641A5D">
        <w:rPr>
          <w:rFonts w:eastAsia="Times New Roman" w:cs="Times New Roman"/>
          <w:sz w:val="24"/>
          <w:szCs w:val="24"/>
        </w:rPr>
        <w:t>, and those selected did not know what was expected of them.</w:t>
      </w:r>
    </w:p>
    <w:p w14:paraId="2E9CD9A3" w14:textId="77777777" w:rsidR="005933F1" w:rsidRPr="00641A5D" w:rsidRDefault="005933F1" w:rsidP="00641A5D">
      <w:pPr>
        <w:rPr>
          <w:rFonts w:eastAsiaTheme="minorHAnsi" w:cs="Times New Roman"/>
          <w:sz w:val="24"/>
          <w:szCs w:val="24"/>
          <w:lang w:val="en-US"/>
        </w:rPr>
      </w:pPr>
    </w:p>
    <w:p w14:paraId="0B2B885F" w14:textId="458C16BF" w:rsidR="001A37D1" w:rsidRPr="00641A5D" w:rsidRDefault="005B7BEA" w:rsidP="00641A5D">
      <w:pPr>
        <w:rPr>
          <w:rFonts w:eastAsiaTheme="minorHAnsi" w:cs="Times New Roman"/>
          <w:sz w:val="24"/>
          <w:szCs w:val="24"/>
          <w:lang w:val="en-US"/>
        </w:rPr>
      </w:pPr>
      <w:r w:rsidRPr="00641A5D">
        <w:rPr>
          <w:rFonts w:eastAsiaTheme="minorHAnsi" w:cs="Times New Roman"/>
          <w:sz w:val="24"/>
          <w:szCs w:val="24"/>
          <w:lang w:val="en-US"/>
        </w:rPr>
        <w:t xml:space="preserve">The results of our study confirm </w:t>
      </w:r>
      <w:r w:rsidR="00885DDB" w:rsidRPr="00641A5D">
        <w:rPr>
          <w:rFonts w:eastAsiaTheme="minorHAnsi" w:cs="Times New Roman"/>
          <w:sz w:val="24"/>
          <w:szCs w:val="24"/>
          <w:lang w:val="en-US"/>
        </w:rPr>
        <w:t xml:space="preserve">her </w:t>
      </w:r>
      <w:r w:rsidR="00A52A0D">
        <w:rPr>
          <w:rFonts w:eastAsiaTheme="minorHAnsi" w:cs="Times New Roman"/>
          <w:sz w:val="24"/>
          <w:szCs w:val="24"/>
          <w:lang w:val="en-US"/>
        </w:rPr>
        <w:t>findings</w:t>
      </w:r>
      <w:r w:rsidR="00C45F0E">
        <w:rPr>
          <w:rFonts w:eastAsiaTheme="minorHAnsi" w:cs="Times New Roman"/>
          <w:sz w:val="24"/>
          <w:szCs w:val="24"/>
          <w:lang w:val="en-US"/>
        </w:rPr>
        <w:t>,</w:t>
      </w:r>
      <w:r w:rsidRPr="00641A5D">
        <w:rPr>
          <w:rFonts w:eastAsiaTheme="minorHAnsi" w:cs="Times New Roman"/>
          <w:sz w:val="24"/>
          <w:szCs w:val="24"/>
          <w:lang w:val="en-US"/>
        </w:rPr>
        <w:t xml:space="preserve"> and </w:t>
      </w:r>
      <w:r w:rsidR="00C45F0E">
        <w:rPr>
          <w:rFonts w:eastAsiaTheme="minorHAnsi" w:cs="Times New Roman"/>
          <w:sz w:val="24"/>
          <w:szCs w:val="24"/>
          <w:lang w:val="en-US"/>
        </w:rPr>
        <w:t xml:space="preserve">the </w:t>
      </w:r>
      <w:r w:rsidRPr="00641A5D">
        <w:rPr>
          <w:rFonts w:eastAsiaTheme="minorHAnsi" w:cs="Times New Roman"/>
          <w:sz w:val="24"/>
          <w:szCs w:val="24"/>
          <w:lang w:val="en-US"/>
        </w:rPr>
        <w:t xml:space="preserve">problems </w:t>
      </w:r>
      <w:r w:rsidR="00C45F0E">
        <w:rPr>
          <w:rFonts w:eastAsiaTheme="minorHAnsi" w:cs="Times New Roman"/>
          <w:sz w:val="24"/>
          <w:szCs w:val="24"/>
          <w:lang w:val="en-US"/>
        </w:rPr>
        <w:t xml:space="preserve">that have been </w:t>
      </w:r>
      <w:r w:rsidRPr="00641A5D">
        <w:rPr>
          <w:rFonts w:eastAsiaTheme="minorHAnsi" w:cs="Times New Roman"/>
          <w:sz w:val="24"/>
          <w:szCs w:val="24"/>
          <w:lang w:val="en-US"/>
        </w:rPr>
        <w:t>identified</w:t>
      </w:r>
      <w:r w:rsidRPr="00641A5D">
        <w:rPr>
          <w:rFonts w:eastAsia="Times New Roman" w:cs="Times New Roman"/>
          <w:sz w:val="24"/>
          <w:szCs w:val="24"/>
        </w:rPr>
        <w:t xml:space="preserve"> in </w:t>
      </w:r>
      <w:r w:rsidR="00936E40" w:rsidRPr="00641A5D">
        <w:rPr>
          <w:rFonts w:eastAsia="Times New Roman" w:cs="Times New Roman"/>
          <w:sz w:val="24"/>
          <w:szCs w:val="24"/>
        </w:rPr>
        <w:t>international</w:t>
      </w:r>
      <w:r w:rsidRPr="00641A5D">
        <w:rPr>
          <w:rFonts w:eastAsia="Times New Roman" w:cs="Times New Roman"/>
          <w:sz w:val="24"/>
          <w:szCs w:val="24"/>
        </w:rPr>
        <w:t xml:space="preserve"> </w:t>
      </w:r>
      <w:r w:rsidR="00885DDB" w:rsidRPr="00641A5D">
        <w:rPr>
          <w:rFonts w:eastAsia="Times New Roman" w:cs="Times New Roman"/>
          <w:sz w:val="24"/>
          <w:szCs w:val="24"/>
        </w:rPr>
        <w:t>l</w:t>
      </w:r>
      <w:r w:rsidRPr="00641A5D">
        <w:rPr>
          <w:rFonts w:eastAsia="Times New Roman" w:cs="Times New Roman"/>
          <w:sz w:val="24"/>
          <w:szCs w:val="24"/>
        </w:rPr>
        <w:t>iterature</w:t>
      </w:r>
      <w:r w:rsidR="00C45F0E">
        <w:rPr>
          <w:rFonts w:eastAsia="Times New Roman" w:cs="Times New Roman"/>
          <w:sz w:val="24"/>
          <w:szCs w:val="24"/>
        </w:rPr>
        <w:t>.</w:t>
      </w:r>
      <w:r w:rsidR="00A52A0D">
        <w:rPr>
          <w:rFonts w:eastAsia="Times New Roman" w:cs="Times New Roman"/>
          <w:sz w:val="24"/>
          <w:szCs w:val="24"/>
        </w:rPr>
        <w:t xml:space="preserve"> </w:t>
      </w:r>
      <w:r w:rsidR="00640449">
        <w:rPr>
          <w:rFonts w:eastAsia="Times New Roman" w:cs="Times New Roman"/>
          <w:sz w:val="24"/>
          <w:szCs w:val="24"/>
        </w:rPr>
        <w:t xml:space="preserve">The profile, selection criteria and responsibilities of this REC member </w:t>
      </w:r>
      <w:r w:rsidR="00F77AF1">
        <w:rPr>
          <w:rFonts w:eastAsia="Times New Roman" w:cs="Times New Roman"/>
          <w:sz w:val="24"/>
          <w:szCs w:val="24"/>
        </w:rPr>
        <w:t>have</w:t>
      </w:r>
      <w:r w:rsidR="00640449">
        <w:rPr>
          <w:rFonts w:eastAsia="Times New Roman" w:cs="Times New Roman"/>
          <w:sz w:val="24"/>
          <w:szCs w:val="24"/>
        </w:rPr>
        <w:t xml:space="preserve"> yet to be clearly defined. The </w:t>
      </w:r>
      <w:r w:rsidR="00640449">
        <w:rPr>
          <w:rFonts w:eastAsiaTheme="minorHAnsi" w:cs="Times New Roman"/>
          <w:sz w:val="24"/>
          <w:szCs w:val="24"/>
          <w:lang w:val="en-US"/>
        </w:rPr>
        <w:t>community</w:t>
      </w:r>
      <w:r w:rsidR="00C45F0E">
        <w:rPr>
          <w:rFonts w:eastAsiaTheme="minorHAnsi" w:cs="Times New Roman"/>
          <w:sz w:val="24"/>
          <w:szCs w:val="24"/>
          <w:lang w:val="en-US"/>
        </w:rPr>
        <w:t xml:space="preserve"> representatives are often</w:t>
      </w:r>
      <w:r w:rsidR="001A37D1" w:rsidRPr="00641A5D">
        <w:rPr>
          <w:rFonts w:eastAsiaTheme="minorHAnsi" w:cs="Times New Roman"/>
          <w:sz w:val="24"/>
          <w:szCs w:val="24"/>
          <w:lang w:val="en-US"/>
        </w:rPr>
        <w:t xml:space="preserve"> acquaintance</w:t>
      </w:r>
      <w:r w:rsidR="00C45F0E">
        <w:rPr>
          <w:rFonts w:eastAsiaTheme="minorHAnsi" w:cs="Times New Roman"/>
          <w:sz w:val="24"/>
          <w:szCs w:val="24"/>
          <w:lang w:val="en-US"/>
        </w:rPr>
        <w:t>s</w:t>
      </w:r>
      <w:r w:rsidR="001A37D1" w:rsidRPr="00641A5D">
        <w:rPr>
          <w:rFonts w:eastAsiaTheme="minorHAnsi" w:cs="Times New Roman"/>
          <w:sz w:val="24"/>
          <w:szCs w:val="24"/>
          <w:lang w:val="en-US"/>
        </w:rPr>
        <w:t xml:space="preserve"> of a member of the </w:t>
      </w:r>
      <w:r w:rsidR="00531B65" w:rsidRPr="00641A5D">
        <w:rPr>
          <w:rFonts w:eastAsiaTheme="minorHAnsi" w:cs="Times New Roman"/>
          <w:sz w:val="24"/>
          <w:szCs w:val="24"/>
          <w:lang w:val="en-US"/>
        </w:rPr>
        <w:t>REC</w:t>
      </w:r>
      <w:r w:rsidR="001A37D1" w:rsidRPr="00641A5D">
        <w:rPr>
          <w:rFonts w:eastAsiaTheme="minorHAnsi" w:cs="Times New Roman"/>
          <w:sz w:val="24"/>
          <w:szCs w:val="24"/>
          <w:lang w:val="en-US"/>
        </w:rPr>
        <w:t xml:space="preserve">, </w:t>
      </w:r>
      <w:r w:rsidR="00C45F0E">
        <w:rPr>
          <w:rFonts w:eastAsiaTheme="minorHAnsi" w:cs="Times New Roman"/>
          <w:sz w:val="24"/>
          <w:szCs w:val="24"/>
          <w:lang w:val="en-US"/>
        </w:rPr>
        <w:t>might</w:t>
      </w:r>
      <w:r w:rsidR="001A37D1" w:rsidRPr="00641A5D">
        <w:rPr>
          <w:rFonts w:eastAsiaTheme="minorHAnsi" w:cs="Times New Roman"/>
          <w:sz w:val="24"/>
          <w:szCs w:val="24"/>
          <w:lang w:val="en-US"/>
        </w:rPr>
        <w:t xml:space="preserve"> be more aligned with the </w:t>
      </w:r>
      <w:r w:rsidR="00640449">
        <w:rPr>
          <w:rFonts w:eastAsiaTheme="minorHAnsi" w:cs="Times New Roman"/>
          <w:sz w:val="24"/>
          <w:szCs w:val="24"/>
          <w:lang w:val="en-US"/>
        </w:rPr>
        <w:t xml:space="preserve">REC’s </w:t>
      </w:r>
      <w:r w:rsidR="001A37D1" w:rsidRPr="00641A5D">
        <w:rPr>
          <w:rFonts w:eastAsiaTheme="minorHAnsi" w:cs="Times New Roman"/>
          <w:sz w:val="24"/>
          <w:szCs w:val="24"/>
          <w:lang w:val="en-US"/>
        </w:rPr>
        <w:t>institution than with the research participants</w:t>
      </w:r>
      <w:r w:rsidR="00640449">
        <w:rPr>
          <w:rFonts w:eastAsiaTheme="minorHAnsi" w:cs="Times New Roman"/>
          <w:sz w:val="24"/>
          <w:szCs w:val="24"/>
          <w:lang w:val="en-US"/>
        </w:rPr>
        <w:t>, and their role in the assessment of clinical trials sponsored by industry is marginal.</w:t>
      </w:r>
      <w:r w:rsidR="001A37D1" w:rsidRPr="00641A5D">
        <w:rPr>
          <w:rFonts w:eastAsiaTheme="minorHAnsi" w:cs="Times New Roman"/>
          <w:sz w:val="24"/>
          <w:szCs w:val="24"/>
          <w:lang w:val="en-US"/>
        </w:rPr>
        <w:t xml:space="preserve"> </w:t>
      </w:r>
    </w:p>
    <w:p w14:paraId="714A8F9A" w14:textId="77777777" w:rsidR="005B7BEA" w:rsidRPr="00641A5D" w:rsidRDefault="005B7BEA" w:rsidP="00641A5D">
      <w:pPr>
        <w:rPr>
          <w:rFonts w:eastAsiaTheme="minorHAnsi" w:cs="Times New Roman"/>
          <w:color w:val="EE0000"/>
          <w:sz w:val="24"/>
          <w:szCs w:val="24"/>
          <w:lang w:val="en-US"/>
        </w:rPr>
      </w:pPr>
    </w:p>
    <w:p w14:paraId="57A3F3AD" w14:textId="77777777" w:rsidR="00885DDB" w:rsidRPr="00641A5D" w:rsidRDefault="00885268" w:rsidP="00641A5D">
      <w:pPr>
        <w:rPr>
          <w:rFonts w:eastAsia="Times New Roman" w:cs="Times New Roman"/>
          <w:color w:val="3C4043"/>
          <w:sz w:val="24"/>
          <w:szCs w:val="24"/>
        </w:rPr>
      </w:pPr>
      <w:r w:rsidRPr="00641A5D">
        <w:rPr>
          <w:rFonts w:eastAsia="Times New Roman" w:cs="Times New Roman"/>
          <w:color w:val="3C4043"/>
          <w:sz w:val="24"/>
          <w:szCs w:val="24"/>
        </w:rPr>
        <w:t xml:space="preserve">This leads us to question two things: </w:t>
      </w:r>
    </w:p>
    <w:p w14:paraId="196997F5" w14:textId="77777777" w:rsidR="00885DDB" w:rsidRPr="00641A5D" w:rsidRDefault="00885DDB" w:rsidP="00641A5D">
      <w:pPr>
        <w:rPr>
          <w:rFonts w:eastAsia="Times New Roman" w:cs="Times New Roman"/>
          <w:color w:val="3C4043"/>
          <w:sz w:val="24"/>
          <w:szCs w:val="24"/>
        </w:rPr>
      </w:pPr>
    </w:p>
    <w:p w14:paraId="636B2BF5" w14:textId="6EE2F11C" w:rsidR="00885DDB" w:rsidRPr="00641A5D" w:rsidRDefault="00885268" w:rsidP="00640449">
      <w:pPr>
        <w:pStyle w:val="ListParagraph"/>
        <w:numPr>
          <w:ilvl w:val="0"/>
          <w:numId w:val="5"/>
        </w:numPr>
        <w:rPr>
          <w:rFonts w:eastAsia="Times New Roman" w:cs="Times New Roman"/>
          <w:color w:val="3C4043"/>
          <w:sz w:val="24"/>
          <w:lang w:val="en-US"/>
        </w:rPr>
      </w:pPr>
      <w:r w:rsidRPr="00641A5D">
        <w:rPr>
          <w:rFonts w:eastAsia="Times New Roman" w:cs="Times New Roman"/>
          <w:color w:val="3C4043"/>
          <w:sz w:val="24"/>
          <w:lang w:val="en-US"/>
        </w:rPr>
        <w:t xml:space="preserve">The use of the term "community representative." Representation can only stem from a collective decision of the group being represented; and when </w:t>
      </w:r>
      <w:r w:rsidR="00531B65" w:rsidRPr="00641A5D">
        <w:rPr>
          <w:rFonts w:eastAsia="Times New Roman" w:cs="Times New Roman"/>
          <w:color w:val="3C4043"/>
          <w:sz w:val="24"/>
          <w:lang w:val="en-US"/>
        </w:rPr>
        <w:t>REC</w:t>
      </w:r>
      <w:r w:rsidRPr="00641A5D">
        <w:rPr>
          <w:rFonts w:eastAsia="Times New Roman" w:cs="Times New Roman"/>
          <w:color w:val="3C4043"/>
          <w:sz w:val="24"/>
          <w:lang w:val="en-US"/>
        </w:rPr>
        <w:t xml:space="preserve">s evaluate protocols involving diverse groups, that group is not clearly defined. Therefore, we believe it is time to stop using this title to refer to a member of the </w:t>
      </w:r>
      <w:r w:rsidR="001508AF" w:rsidRPr="00641A5D">
        <w:rPr>
          <w:rFonts w:eastAsia="Times New Roman" w:cs="Times New Roman"/>
          <w:color w:val="3C4043"/>
          <w:sz w:val="24"/>
          <w:lang w:val="en-US"/>
        </w:rPr>
        <w:t>REC</w:t>
      </w:r>
      <w:r w:rsidRPr="00641A5D">
        <w:rPr>
          <w:rFonts w:eastAsia="Times New Roman" w:cs="Times New Roman"/>
          <w:color w:val="3C4043"/>
          <w:sz w:val="24"/>
          <w:lang w:val="en-US"/>
        </w:rPr>
        <w:t xml:space="preserve">; </w:t>
      </w:r>
    </w:p>
    <w:p w14:paraId="66EBA66B" w14:textId="77777777" w:rsidR="00885DDB" w:rsidRPr="00641A5D" w:rsidRDefault="00885DDB" w:rsidP="00641A5D">
      <w:pPr>
        <w:pStyle w:val="ListParagraph"/>
        <w:rPr>
          <w:rFonts w:eastAsia="Times New Roman" w:cs="Times New Roman"/>
          <w:color w:val="3C4043"/>
          <w:sz w:val="24"/>
          <w:lang w:val="en-US"/>
        </w:rPr>
      </w:pPr>
    </w:p>
    <w:p w14:paraId="24B26AD0" w14:textId="127A3C31" w:rsidR="00885268" w:rsidRPr="00640449" w:rsidRDefault="00885268" w:rsidP="00640449">
      <w:pPr>
        <w:pStyle w:val="ListParagraph"/>
        <w:numPr>
          <w:ilvl w:val="0"/>
          <w:numId w:val="5"/>
        </w:numPr>
        <w:rPr>
          <w:rFonts w:eastAsia="Times New Roman" w:cs="Times New Roman"/>
          <w:color w:val="3C4043"/>
          <w:sz w:val="24"/>
          <w:shd w:val="clear" w:color="auto" w:fill="D2E3FC"/>
          <w:lang w:val="en-US"/>
        </w:rPr>
      </w:pPr>
      <w:r w:rsidRPr="00640449">
        <w:rPr>
          <w:rFonts w:eastAsia="Times New Roman" w:cs="Times New Roman"/>
          <w:color w:val="3C4043"/>
          <w:sz w:val="24"/>
          <w:lang w:val="en-US"/>
        </w:rPr>
        <w:t>Whether th</w:t>
      </w:r>
      <w:r w:rsidR="00933D33" w:rsidRPr="00640449">
        <w:rPr>
          <w:rFonts w:eastAsia="Times New Roman" w:cs="Times New Roman"/>
          <w:color w:val="3C4043"/>
          <w:sz w:val="24"/>
          <w:lang w:val="en-US"/>
        </w:rPr>
        <w:t>ese</w:t>
      </w:r>
      <w:r w:rsidRPr="00640449">
        <w:rPr>
          <w:rFonts w:eastAsia="Times New Roman" w:cs="Times New Roman"/>
          <w:color w:val="3C4043"/>
          <w:sz w:val="24"/>
          <w:lang w:val="en-US"/>
        </w:rPr>
        <w:t xml:space="preserve"> "community representative</w:t>
      </w:r>
      <w:r w:rsidR="00933D33" w:rsidRPr="00640449">
        <w:rPr>
          <w:rFonts w:eastAsia="Times New Roman" w:cs="Times New Roman"/>
          <w:color w:val="3C4043"/>
          <w:sz w:val="24"/>
          <w:lang w:val="en-US"/>
        </w:rPr>
        <w:t>s</w:t>
      </w:r>
      <w:r w:rsidRPr="00640449">
        <w:rPr>
          <w:rFonts w:eastAsia="Times New Roman" w:cs="Times New Roman"/>
          <w:color w:val="3C4043"/>
          <w:sz w:val="24"/>
          <w:lang w:val="en-US"/>
        </w:rPr>
        <w:t xml:space="preserve">" can contribute to the review of multicenter clinical trial protocols and/or what responsibilities </w:t>
      </w:r>
      <w:r w:rsidR="00640449">
        <w:rPr>
          <w:rFonts w:eastAsia="Times New Roman" w:cs="Times New Roman"/>
          <w:color w:val="3C4043"/>
          <w:sz w:val="24"/>
          <w:lang w:val="en-US"/>
        </w:rPr>
        <w:t xml:space="preserve">they </w:t>
      </w:r>
      <w:r w:rsidR="00452A60" w:rsidRPr="00640449">
        <w:rPr>
          <w:rFonts w:eastAsia="Times New Roman" w:cs="Times New Roman"/>
          <w:color w:val="3C4043"/>
          <w:sz w:val="24"/>
          <w:lang w:val="en-US"/>
        </w:rPr>
        <w:t>c</w:t>
      </w:r>
      <w:r w:rsidR="00452A60">
        <w:rPr>
          <w:rFonts w:eastAsia="Times New Roman" w:cs="Times New Roman"/>
          <w:color w:val="3C4043"/>
          <w:sz w:val="24"/>
          <w:lang w:val="en-US"/>
        </w:rPr>
        <w:t xml:space="preserve">ould </w:t>
      </w:r>
      <w:r w:rsidR="00640449">
        <w:rPr>
          <w:rFonts w:eastAsia="Times New Roman" w:cs="Times New Roman"/>
          <w:color w:val="3C4043"/>
          <w:sz w:val="24"/>
          <w:lang w:val="en-US"/>
        </w:rPr>
        <w:t>carry out</w:t>
      </w:r>
      <w:r w:rsidRPr="00640449">
        <w:rPr>
          <w:rFonts w:eastAsia="Times New Roman" w:cs="Times New Roman"/>
          <w:color w:val="3C4043"/>
          <w:sz w:val="24"/>
          <w:lang w:val="en-US"/>
        </w:rPr>
        <w:t>.</w:t>
      </w:r>
      <w:r w:rsidRPr="00640449">
        <w:rPr>
          <w:rFonts w:eastAsia="Times New Roman" w:cs="Times New Roman"/>
          <w:color w:val="3C4043"/>
          <w:sz w:val="24"/>
          <w:shd w:val="clear" w:color="auto" w:fill="D2E3FC"/>
          <w:lang w:val="en-US"/>
        </w:rPr>
        <w:t xml:space="preserve"> </w:t>
      </w:r>
    </w:p>
    <w:p w14:paraId="3C9665C5" w14:textId="70CB0F6E" w:rsidR="0032570C" w:rsidRPr="00641A5D" w:rsidRDefault="0032570C" w:rsidP="00641A5D">
      <w:pPr>
        <w:rPr>
          <w:rFonts w:eastAsiaTheme="minorHAnsi" w:cs="Times New Roman"/>
          <w:sz w:val="24"/>
          <w:szCs w:val="24"/>
        </w:rPr>
      </w:pPr>
    </w:p>
    <w:p w14:paraId="6D7F6456" w14:textId="734BA22A" w:rsidR="000A62D5" w:rsidRDefault="00C45F0E" w:rsidP="00641A5D">
      <w:pPr>
        <w:rPr>
          <w:rFonts w:eastAsiaTheme="minorHAnsi" w:cs="Times New Roman"/>
          <w:kern w:val="2"/>
          <w:sz w:val="24"/>
          <w:szCs w:val="24"/>
          <w:lang w:val="en-US"/>
          <w14:ligatures w14:val="standardContextual"/>
        </w:rPr>
      </w:pPr>
      <w:r>
        <w:rPr>
          <w:rFonts w:eastAsiaTheme="minorHAnsi" w:cs="Times New Roman"/>
          <w:kern w:val="2"/>
          <w:sz w:val="24"/>
          <w:szCs w:val="24"/>
          <w:lang w:val="en-US"/>
          <w14:ligatures w14:val="standardContextual"/>
        </w:rPr>
        <w:t>I</w:t>
      </w:r>
      <w:r w:rsidR="000A62D5" w:rsidRPr="00641A5D">
        <w:rPr>
          <w:rFonts w:eastAsiaTheme="minorHAnsi" w:cs="Times New Roman"/>
          <w:kern w:val="2"/>
          <w:sz w:val="24"/>
          <w:szCs w:val="24"/>
          <w:lang w:val="en-US"/>
          <w14:ligatures w14:val="standardContextual"/>
        </w:rPr>
        <w:t>nvestigational products and clinical trial designs are becoming increasingly complex and difficult to understand, even for health care professionals</w:t>
      </w:r>
      <w:r>
        <w:rPr>
          <w:rFonts w:eastAsiaTheme="minorHAnsi" w:cs="Times New Roman"/>
          <w:kern w:val="2"/>
          <w:sz w:val="24"/>
          <w:szCs w:val="24"/>
          <w:lang w:val="en-US"/>
          <w14:ligatures w14:val="standardContextual"/>
        </w:rPr>
        <w:t xml:space="preserve"> and clinical researchers</w:t>
      </w:r>
      <w:r w:rsidR="000A62D5" w:rsidRPr="00641A5D">
        <w:rPr>
          <w:rFonts w:eastAsiaTheme="minorHAnsi" w:cs="Times New Roman"/>
          <w:kern w:val="2"/>
          <w:sz w:val="24"/>
          <w:szCs w:val="24"/>
          <w:lang w:val="en-US"/>
          <w14:ligatures w14:val="standardContextual"/>
        </w:rPr>
        <w:t>. Th</w:t>
      </w:r>
      <w:r>
        <w:rPr>
          <w:rFonts w:eastAsiaTheme="minorHAnsi" w:cs="Times New Roman"/>
          <w:kern w:val="2"/>
          <w:sz w:val="24"/>
          <w:szCs w:val="24"/>
          <w:lang w:val="en-US"/>
          <w14:ligatures w14:val="standardContextual"/>
        </w:rPr>
        <w:t xml:space="preserve">us, </w:t>
      </w:r>
      <w:r w:rsidR="00425969">
        <w:rPr>
          <w:rFonts w:eastAsiaTheme="minorHAnsi" w:cs="Times New Roman"/>
          <w:kern w:val="2"/>
          <w:sz w:val="24"/>
          <w:szCs w:val="24"/>
          <w:lang w:val="en-US"/>
          <w14:ligatures w14:val="standardContextual"/>
        </w:rPr>
        <w:t xml:space="preserve">it is unrealistic to expect that “community representatives” might make meaningful </w:t>
      </w:r>
      <w:r w:rsidR="00640449">
        <w:rPr>
          <w:rFonts w:eastAsiaTheme="minorHAnsi" w:cs="Times New Roman"/>
          <w:kern w:val="2"/>
          <w:sz w:val="24"/>
          <w:szCs w:val="24"/>
          <w:lang w:val="en-US"/>
          <w14:ligatures w14:val="standardContextual"/>
        </w:rPr>
        <w:t xml:space="preserve">technical </w:t>
      </w:r>
      <w:r w:rsidR="00425969">
        <w:rPr>
          <w:rFonts w:eastAsiaTheme="minorHAnsi" w:cs="Times New Roman"/>
          <w:kern w:val="2"/>
          <w:sz w:val="24"/>
          <w:szCs w:val="24"/>
          <w:lang w:val="en-US"/>
          <w14:ligatures w14:val="standardContextual"/>
        </w:rPr>
        <w:t>contributions to the</w:t>
      </w:r>
      <w:r w:rsidR="00640449">
        <w:rPr>
          <w:rFonts w:eastAsiaTheme="minorHAnsi" w:cs="Times New Roman"/>
          <w:kern w:val="2"/>
          <w:sz w:val="24"/>
          <w:szCs w:val="24"/>
          <w:lang w:val="en-US"/>
          <w14:ligatures w14:val="standardContextual"/>
        </w:rPr>
        <w:t xml:space="preserve"> review of such protocols</w:t>
      </w:r>
      <w:r w:rsidR="000A62D5" w:rsidRPr="00641A5D">
        <w:rPr>
          <w:rFonts w:eastAsiaTheme="minorHAnsi" w:cs="Times New Roman"/>
          <w:kern w:val="2"/>
          <w:sz w:val="24"/>
          <w:szCs w:val="24"/>
          <w:lang w:val="en-US"/>
          <w14:ligatures w14:val="standardContextual"/>
        </w:rPr>
        <w:t xml:space="preserve">. </w:t>
      </w:r>
      <w:r w:rsidR="00AA7BF0">
        <w:rPr>
          <w:rFonts w:eastAsiaTheme="minorHAnsi" w:cs="Times New Roman"/>
          <w:kern w:val="2"/>
          <w:sz w:val="24"/>
          <w:szCs w:val="24"/>
          <w:lang w:val="en-US"/>
          <w14:ligatures w14:val="standardContextual"/>
        </w:rPr>
        <w:t>Also</w:t>
      </w:r>
      <w:r w:rsidR="00640449">
        <w:rPr>
          <w:rFonts w:eastAsiaTheme="minorHAnsi" w:cs="Times New Roman"/>
          <w:kern w:val="2"/>
          <w:sz w:val="24"/>
          <w:szCs w:val="24"/>
          <w:lang w:val="en-US"/>
          <w14:ligatures w14:val="standardContextual"/>
        </w:rPr>
        <w:t xml:space="preserve">, </w:t>
      </w:r>
      <w:r w:rsidR="00EB1832">
        <w:rPr>
          <w:rFonts w:eastAsiaTheme="minorHAnsi" w:cs="Times New Roman"/>
          <w:kern w:val="2"/>
          <w:sz w:val="24"/>
          <w:szCs w:val="24"/>
          <w:lang w:val="en-US"/>
          <w14:ligatures w14:val="standardContextual"/>
        </w:rPr>
        <w:t xml:space="preserve">given that most multicenter trails use competitive recruitment strategies, </w:t>
      </w:r>
      <w:r w:rsidR="00425969">
        <w:rPr>
          <w:rFonts w:eastAsiaTheme="minorHAnsi" w:cs="Times New Roman"/>
          <w:kern w:val="2"/>
          <w:sz w:val="24"/>
          <w:szCs w:val="24"/>
          <w:lang w:val="en-US"/>
          <w14:ligatures w14:val="standardContextual"/>
        </w:rPr>
        <w:t>RECs are under pressure</w:t>
      </w:r>
      <w:r w:rsidR="00885DDB" w:rsidRPr="00641A5D">
        <w:rPr>
          <w:rFonts w:eastAsiaTheme="minorHAnsi" w:cs="Times New Roman"/>
          <w:kern w:val="2"/>
          <w:sz w:val="24"/>
          <w:szCs w:val="24"/>
          <w:lang w:val="en-US"/>
          <w14:ligatures w14:val="standardContextual"/>
        </w:rPr>
        <w:t xml:space="preserve"> </w:t>
      </w:r>
      <w:r w:rsidR="000A62D5" w:rsidRPr="00641A5D">
        <w:rPr>
          <w:rFonts w:eastAsiaTheme="minorHAnsi" w:cs="Times New Roman"/>
          <w:kern w:val="2"/>
          <w:sz w:val="24"/>
          <w:szCs w:val="24"/>
          <w:lang w:val="en-US"/>
          <w14:ligatures w14:val="standardContextual"/>
        </w:rPr>
        <w:t xml:space="preserve">to expedite </w:t>
      </w:r>
      <w:r w:rsidR="00EB1832">
        <w:rPr>
          <w:rFonts w:eastAsiaTheme="minorHAnsi" w:cs="Times New Roman"/>
          <w:kern w:val="2"/>
          <w:sz w:val="24"/>
          <w:szCs w:val="24"/>
          <w:lang w:val="en-US"/>
          <w14:ligatures w14:val="standardContextual"/>
        </w:rPr>
        <w:t>protocol</w:t>
      </w:r>
      <w:r w:rsidR="000A62D5" w:rsidRPr="00641A5D">
        <w:rPr>
          <w:rFonts w:eastAsiaTheme="minorHAnsi" w:cs="Times New Roman"/>
          <w:kern w:val="2"/>
          <w:sz w:val="24"/>
          <w:szCs w:val="24"/>
          <w:lang w:val="en-US"/>
          <w14:ligatures w14:val="standardContextual"/>
        </w:rPr>
        <w:t xml:space="preserve"> approval</w:t>
      </w:r>
      <w:r w:rsidR="00640449">
        <w:rPr>
          <w:rFonts w:eastAsiaTheme="minorHAnsi" w:cs="Times New Roman"/>
          <w:kern w:val="2"/>
          <w:sz w:val="24"/>
          <w:szCs w:val="24"/>
          <w:lang w:val="en-US"/>
          <w14:ligatures w14:val="standardContextual"/>
        </w:rPr>
        <w:t xml:space="preserve">s. </w:t>
      </w:r>
      <w:r w:rsidR="00EB1832">
        <w:rPr>
          <w:rFonts w:eastAsiaTheme="minorHAnsi" w:cs="Times New Roman"/>
          <w:kern w:val="2"/>
          <w:sz w:val="24"/>
          <w:szCs w:val="24"/>
          <w:lang w:val="en-US"/>
          <w14:ligatures w14:val="standardContextual"/>
        </w:rPr>
        <w:t xml:space="preserve">Any delays </w:t>
      </w:r>
      <w:r w:rsidR="00AA7BF0">
        <w:rPr>
          <w:rFonts w:eastAsiaTheme="minorHAnsi" w:cs="Times New Roman"/>
          <w:kern w:val="2"/>
          <w:sz w:val="24"/>
          <w:szCs w:val="24"/>
          <w:lang w:val="en-US"/>
          <w14:ligatures w14:val="standardContextual"/>
        </w:rPr>
        <w:t>are</w:t>
      </w:r>
      <w:r w:rsidR="00EB1832">
        <w:rPr>
          <w:rFonts w:eastAsiaTheme="minorHAnsi" w:cs="Times New Roman"/>
          <w:kern w:val="2"/>
          <w:sz w:val="24"/>
          <w:szCs w:val="24"/>
          <w:lang w:val="en-US"/>
          <w14:ligatures w14:val="standardContextual"/>
        </w:rPr>
        <w:t xml:space="preserve"> likely to reduce the number of participants that a particular institution will be able to </w:t>
      </w:r>
      <w:r w:rsidR="00EB1832">
        <w:rPr>
          <w:rFonts w:eastAsiaTheme="minorHAnsi" w:cs="Times New Roman"/>
          <w:kern w:val="2"/>
          <w:sz w:val="24"/>
          <w:szCs w:val="24"/>
          <w:lang w:val="en-US"/>
          <w14:ligatures w14:val="standardContextual"/>
        </w:rPr>
        <w:lastRenderedPageBreak/>
        <w:t>enroll</w:t>
      </w:r>
      <w:r w:rsidR="00452A60">
        <w:rPr>
          <w:rFonts w:eastAsiaTheme="minorHAnsi" w:cs="Times New Roman"/>
          <w:kern w:val="2"/>
          <w:sz w:val="24"/>
          <w:szCs w:val="24"/>
          <w:lang w:val="en-US"/>
          <w14:ligatures w14:val="standardContextual"/>
        </w:rPr>
        <w:t xml:space="preserve"> which</w:t>
      </w:r>
      <w:r w:rsidR="00640449">
        <w:rPr>
          <w:rFonts w:eastAsiaTheme="minorHAnsi" w:cs="Times New Roman"/>
          <w:kern w:val="2"/>
          <w:sz w:val="24"/>
          <w:szCs w:val="24"/>
          <w:lang w:val="en-US"/>
          <w14:ligatures w14:val="standardContextual"/>
        </w:rPr>
        <w:t xml:space="preserve"> further </w:t>
      </w:r>
      <w:r w:rsidR="00EB1832">
        <w:rPr>
          <w:rFonts w:eastAsiaTheme="minorHAnsi" w:cs="Times New Roman"/>
          <w:kern w:val="2"/>
          <w:sz w:val="24"/>
          <w:szCs w:val="24"/>
          <w:lang w:val="en-US"/>
          <w14:ligatures w14:val="standardContextual"/>
        </w:rPr>
        <w:t>undermin</w:t>
      </w:r>
      <w:r w:rsidR="00452A60">
        <w:rPr>
          <w:rFonts w:eastAsiaTheme="minorHAnsi" w:cs="Times New Roman"/>
          <w:kern w:val="2"/>
          <w:sz w:val="24"/>
          <w:szCs w:val="24"/>
          <w:lang w:val="en-US"/>
          <w14:ligatures w14:val="standardContextual"/>
        </w:rPr>
        <w:t>es</w:t>
      </w:r>
      <w:r w:rsidR="00EB1832">
        <w:rPr>
          <w:rFonts w:eastAsiaTheme="minorHAnsi" w:cs="Times New Roman"/>
          <w:kern w:val="2"/>
          <w:sz w:val="24"/>
          <w:szCs w:val="24"/>
          <w:lang w:val="en-US"/>
          <w14:ligatures w14:val="standardContextual"/>
        </w:rPr>
        <w:t xml:space="preserve"> the </w:t>
      </w:r>
      <w:r w:rsidR="00425969">
        <w:rPr>
          <w:rFonts w:eastAsiaTheme="minorHAnsi" w:cs="Times New Roman"/>
          <w:kern w:val="2"/>
          <w:sz w:val="24"/>
          <w:szCs w:val="24"/>
          <w:lang w:val="en-US"/>
          <w14:ligatures w14:val="standardContextual"/>
        </w:rPr>
        <w:t>possibility that</w:t>
      </w:r>
      <w:r w:rsidR="000A62D5" w:rsidRPr="00641A5D">
        <w:rPr>
          <w:rFonts w:eastAsiaTheme="minorHAnsi" w:cs="Times New Roman"/>
          <w:kern w:val="2"/>
          <w:sz w:val="24"/>
          <w:szCs w:val="24"/>
          <w:lang w:val="en-US"/>
          <w14:ligatures w14:val="standardContextual"/>
        </w:rPr>
        <w:t xml:space="preserve"> community representatives </w:t>
      </w:r>
      <w:r w:rsidR="00452A60">
        <w:rPr>
          <w:rFonts w:eastAsiaTheme="minorHAnsi" w:cs="Times New Roman"/>
          <w:kern w:val="2"/>
          <w:sz w:val="24"/>
          <w:szCs w:val="24"/>
          <w:lang w:val="en-US"/>
          <w14:ligatures w14:val="standardContextual"/>
        </w:rPr>
        <w:t xml:space="preserve">could </w:t>
      </w:r>
      <w:r w:rsidR="000A62D5" w:rsidRPr="00641A5D">
        <w:rPr>
          <w:rFonts w:eastAsiaTheme="minorHAnsi" w:cs="Times New Roman"/>
          <w:kern w:val="2"/>
          <w:sz w:val="24"/>
          <w:szCs w:val="24"/>
          <w:lang w:val="en-US"/>
          <w14:ligatures w14:val="standardContextual"/>
        </w:rPr>
        <w:t xml:space="preserve">suggest </w:t>
      </w:r>
      <w:r w:rsidR="00640449">
        <w:rPr>
          <w:rFonts w:eastAsiaTheme="minorHAnsi" w:cs="Times New Roman"/>
          <w:kern w:val="2"/>
          <w:sz w:val="24"/>
          <w:szCs w:val="24"/>
          <w:lang w:val="en-US"/>
          <w14:ligatures w14:val="standardContextual"/>
        </w:rPr>
        <w:t xml:space="preserve">measures to limit the burden </w:t>
      </w:r>
      <w:r w:rsidR="00AA7BF0">
        <w:rPr>
          <w:rFonts w:eastAsiaTheme="minorHAnsi" w:cs="Times New Roman"/>
          <w:kern w:val="2"/>
          <w:sz w:val="24"/>
          <w:szCs w:val="24"/>
          <w:lang w:val="en-US"/>
          <w14:ligatures w14:val="standardContextual"/>
        </w:rPr>
        <w:t xml:space="preserve">of the clinical trial </w:t>
      </w:r>
      <w:r w:rsidR="00640449">
        <w:rPr>
          <w:rFonts w:eastAsiaTheme="minorHAnsi" w:cs="Times New Roman"/>
          <w:kern w:val="2"/>
          <w:sz w:val="24"/>
          <w:szCs w:val="24"/>
          <w:lang w:val="en-US"/>
          <w14:ligatures w14:val="standardContextual"/>
        </w:rPr>
        <w:t xml:space="preserve">on the participants, or </w:t>
      </w:r>
      <w:r w:rsidR="00452A60">
        <w:rPr>
          <w:rFonts w:eastAsiaTheme="minorHAnsi" w:cs="Times New Roman"/>
          <w:kern w:val="2"/>
          <w:sz w:val="24"/>
          <w:szCs w:val="24"/>
          <w:lang w:val="en-US"/>
          <w14:ligatures w14:val="standardContextual"/>
        </w:rPr>
        <w:t xml:space="preserve">make </w:t>
      </w:r>
      <w:r w:rsidR="00AA7BF0">
        <w:rPr>
          <w:rFonts w:eastAsiaTheme="minorHAnsi" w:cs="Times New Roman"/>
          <w:kern w:val="2"/>
          <w:sz w:val="24"/>
          <w:szCs w:val="24"/>
          <w:lang w:val="en-US"/>
          <w14:ligatures w14:val="standardContextual"/>
        </w:rPr>
        <w:t xml:space="preserve">any </w:t>
      </w:r>
      <w:r w:rsidR="00640449">
        <w:rPr>
          <w:rFonts w:eastAsiaTheme="minorHAnsi" w:cs="Times New Roman"/>
          <w:kern w:val="2"/>
          <w:sz w:val="24"/>
          <w:szCs w:val="24"/>
          <w:lang w:val="en-US"/>
          <w14:ligatures w14:val="standardContextual"/>
        </w:rPr>
        <w:t xml:space="preserve">improvements </w:t>
      </w:r>
      <w:r w:rsidR="000A62D5" w:rsidRPr="00641A5D">
        <w:rPr>
          <w:rFonts w:eastAsiaTheme="minorHAnsi" w:cs="Times New Roman"/>
          <w:kern w:val="2"/>
          <w:sz w:val="24"/>
          <w:szCs w:val="24"/>
          <w:lang w:val="en-US"/>
          <w14:ligatures w14:val="standardContextual"/>
        </w:rPr>
        <w:t xml:space="preserve">to </w:t>
      </w:r>
      <w:r w:rsidR="00B03587" w:rsidRPr="00641A5D">
        <w:rPr>
          <w:rFonts w:eastAsiaTheme="minorHAnsi" w:cs="Times New Roman"/>
          <w:kern w:val="2"/>
          <w:sz w:val="24"/>
          <w:szCs w:val="24"/>
          <w:lang w:val="en-US"/>
          <w14:ligatures w14:val="standardContextual"/>
        </w:rPr>
        <w:t>the</w:t>
      </w:r>
      <w:r w:rsidR="000A62D5" w:rsidRPr="00641A5D">
        <w:rPr>
          <w:rFonts w:eastAsiaTheme="minorHAnsi" w:cs="Times New Roman"/>
          <w:kern w:val="2"/>
          <w:sz w:val="24"/>
          <w:szCs w:val="24"/>
          <w:lang w:val="en-US"/>
          <w14:ligatures w14:val="standardContextual"/>
        </w:rPr>
        <w:t xml:space="preserve"> informed consent</w:t>
      </w:r>
      <w:r w:rsidR="00425969">
        <w:rPr>
          <w:rFonts w:eastAsiaTheme="minorHAnsi" w:cs="Times New Roman"/>
          <w:kern w:val="2"/>
          <w:sz w:val="24"/>
          <w:szCs w:val="24"/>
          <w:lang w:val="en-US"/>
          <w14:ligatures w14:val="standardContextual"/>
        </w:rPr>
        <w:t xml:space="preserve"> form and its application</w:t>
      </w:r>
      <w:r w:rsidR="000A62D5" w:rsidRPr="00641A5D">
        <w:rPr>
          <w:rFonts w:eastAsiaTheme="minorHAnsi" w:cs="Times New Roman"/>
          <w:kern w:val="2"/>
          <w:sz w:val="24"/>
          <w:szCs w:val="24"/>
          <w:lang w:val="en-US"/>
          <w14:ligatures w14:val="standardContextual"/>
        </w:rPr>
        <w:t>.</w:t>
      </w:r>
    </w:p>
    <w:p w14:paraId="591FC1B8" w14:textId="3257917A" w:rsidR="00425969" w:rsidRDefault="00425969" w:rsidP="00641A5D">
      <w:pPr>
        <w:rPr>
          <w:rFonts w:eastAsiaTheme="minorHAnsi" w:cs="Times New Roman"/>
          <w:kern w:val="2"/>
          <w:sz w:val="24"/>
          <w:szCs w:val="24"/>
          <w:lang w:val="en-US"/>
          <w14:ligatures w14:val="standardContextual"/>
        </w:rPr>
      </w:pPr>
    </w:p>
    <w:p w14:paraId="4D4DA1C7" w14:textId="5526A01D" w:rsidR="00885268" w:rsidRPr="00641A5D" w:rsidRDefault="00933D33"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P</w:t>
      </w:r>
      <w:r w:rsidR="00885268" w:rsidRPr="00641A5D">
        <w:rPr>
          <w:rFonts w:eastAsiaTheme="minorHAnsi" w:cs="Times New Roman"/>
          <w:kern w:val="2"/>
          <w:sz w:val="24"/>
          <w:szCs w:val="24"/>
          <w:lang w:val="en-US"/>
          <w14:ligatures w14:val="standardContextual"/>
        </w:rPr>
        <w:t>articipants in the focus groups in Colombia and Peru stated</w:t>
      </w:r>
      <w:r w:rsidR="00885DDB" w:rsidRPr="00641A5D">
        <w:rPr>
          <w:rFonts w:eastAsiaTheme="minorHAnsi" w:cs="Times New Roman"/>
          <w:kern w:val="2"/>
          <w:sz w:val="24"/>
          <w:szCs w:val="24"/>
          <w:lang w:val="en-US"/>
          <w14:ligatures w14:val="standardContextual"/>
        </w:rPr>
        <w:t xml:space="preserve"> that </w:t>
      </w:r>
      <w:r w:rsidR="001508AF" w:rsidRPr="00641A5D">
        <w:rPr>
          <w:rFonts w:eastAsiaTheme="minorHAnsi" w:cs="Times New Roman"/>
          <w:kern w:val="2"/>
          <w:sz w:val="24"/>
          <w:szCs w:val="24"/>
          <w:lang w:val="en-US"/>
          <w14:ligatures w14:val="standardContextual"/>
        </w:rPr>
        <w:t>REC</w:t>
      </w:r>
      <w:r w:rsidR="00885268" w:rsidRPr="00641A5D">
        <w:rPr>
          <w:rFonts w:eastAsiaTheme="minorHAnsi" w:cs="Times New Roman"/>
          <w:kern w:val="2"/>
          <w:sz w:val="24"/>
          <w:szCs w:val="24"/>
          <w:lang w:val="en-US"/>
          <w14:ligatures w14:val="standardContextual"/>
        </w:rPr>
        <w:t>s tend to approve or reject studies, but they do not negotiate changes to the protocol or informed consent, and when they do, the changes are marginal.</w:t>
      </w:r>
    </w:p>
    <w:p w14:paraId="1C97F345" w14:textId="77777777" w:rsidR="00416977" w:rsidRPr="00641A5D" w:rsidRDefault="00416977" w:rsidP="00641A5D">
      <w:pPr>
        <w:rPr>
          <w:rFonts w:eastAsiaTheme="minorHAnsi" w:cs="Times New Roman"/>
          <w:color w:val="EE0000"/>
          <w:kern w:val="2"/>
          <w:sz w:val="24"/>
          <w:szCs w:val="24"/>
          <w:lang w:val="en-US"/>
          <w14:ligatures w14:val="standardContextual"/>
        </w:rPr>
      </w:pPr>
    </w:p>
    <w:p w14:paraId="6FED3068" w14:textId="38113B4D" w:rsidR="009757AF" w:rsidRPr="00641A5D" w:rsidRDefault="009757AF"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The representatives in the focus group in Peru </w:t>
      </w:r>
      <w:r w:rsidR="00EB1832">
        <w:rPr>
          <w:rFonts w:eastAsiaTheme="minorHAnsi" w:cs="Times New Roman"/>
          <w:kern w:val="2"/>
          <w:sz w:val="24"/>
          <w:szCs w:val="24"/>
          <w:lang w:val="en-US"/>
          <w14:ligatures w14:val="standardContextual"/>
        </w:rPr>
        <w:t>suggested</w:t>
      </w:r>
      <w:r w:rsidRPr="00641A5D">
        <w:rPr>
          <w:rFonts w:eastAsiaTheme="minorHAnsi" w:cs="Times New Roman"/>
          <w:kern w:val="2"/>
          <w:sz w:val="24"/>
          <w:szCs w:val="24"/>
          <w:lang w:val="en-US"/>
          <w14:ligatures w14:val="standardContextual"/>
        </w:rPr>
        <w:t xml:space="preserve"> that </w:t>
      </w:r>
      <w:r w:rsidR="001508AF" w:rsidRPr="00641A5D">
        <w:rPr>
          <w:rFonts w:eastAsiaTheme="minorHAnsi" w:cs="Times New Roman"/>
          <w:kern w:val="2"/>
          <w:sz w:val="24"/>
          <w:szCs w:val="24"/>
          <w:lang w:val="en-US"/>
          <w14:ligatures w14:val="standardContextual"/>
        </w:rPr>
        <w:t>REC</w:t>
      </w:r>
      <w:r w:rsidRPr="00641A5D">
        <w:rPr>
          <w:rFonts w:eastAsiaTheme="minorHAnsi" w:cs="Times New Roman"/>
          <w:kern w:val="2"/>
          <w:sz w:val="24"/>
          <w:szCs w:val="24"/>
          <w:lang w:val="en-US"/>
          <w14:ligatures w14:val="standardContextual"/>
        </w:rPr>
        <w:t>s</w:t>
      </w:r>
      <w:r w:rsidR="00885DDB" w:rsidRPr="00641A5D">
        <w:rPr>
          <w:rFonts w:eastAsiaTheme="minorHAnsi" w:cs="Times New Roman"/>
          <w:kern w:val="2"/>
          <w:sz w:val="24"/>
          <w:szCs w:val="24"/>
          <w:lang w:val="en-US"/>
          <w14:ligatures w14:val="standardContextual"/>
        </w:rPr>
        <w:t xml:space="preserve"> </w:t>
      </w:r>
      <w:r w:rsidR="00FE277F">
        <w:rPr>
          <w:rFonts w:eastAsiaTheme="minorHAnsi" w:cs="Times New Roman"/>
          <w:kern w:val="2"/>
          <w:sz w:val="24"/>
          <w:szCs w:val="24"/>
          <w:lang w:val="en-US"/>
          <w14:ligatures w14:val="standardContextual"/>
        </w:rPr>
        <w:t xml:space="preserve">collaborate and conduct </w:t>
      </w:r>
      <w:r w:rsidR="00936E40">
        <w:rPr>
          <w:rFonts w:eastAsiaTheme="minorHAnsi" w:cs="Times New Roman"/>
          <w:kern w:val="2"/>
          <w:sz w:val="24"/>
          <w:szCs w:val="24"/>
          <w:lang w:val="en-US"/>
          <w14:ligatures w14:val="standardContextual"/>
        </w:rPr>
        <w:t>joint reviews</w:t>
      </w:r>
      <w:r w:rsidRPr="00641A5D">
        <w:rPr>
          <w:rFonts w:eastAsiaTheme="minorHAnsi" w:cs="Times New Roman"/>
          <w:kern w:val="2"/>
          <w:sz w:val="24"/>
          <w:szCs w:val="24"/>
          <w:lang w:val="en-US"/>
          <w14:ligatures w14:val="standardContextual"/>
        </w:rPr>
        <w:t xml:space="preserve"> of </w:t>
      </w:r>
      <w:r w:rsidR="00FE277F">
        <w:rPr>
          <w:rFonts w:eastAsiaTheme="minorHAnsi" w:cs="Times New Roman"/>
          <w:kern w:val="2"/>
          <w:sz w:val="24"/>
          <w:szCs w:val="24"/>
          <w:lang w:val="en-US"/>
          <w14:ligatures w14:val="standardContextual"/>
        </w:rPr>
        <w:t>research</w:t>
      </w:r>
      <w:r w:rsidRPr="00641A5D">
        <w:rPr>
          <w:rFonts w:eastAsiaTheme="minorHAnsi" w:cs="Times New Roman"/>
          <w:kern w:val="2"/>
          <w:sz w:val="24"/>
          <w:szCs w:val="24"/>
          <w:lang w:val="en-US"/>
          <w14:ligatures w14:val="standardContextual"/>
        </w:rPr>
        <w:t xml:space="preserve"> protocols</w:t>
      </w:r>
      <w:r w:rsidR="00757231" w:rsidRPr="00641A5D">
        <w:rPr>
          <w:rFonts w:eastAsiaTheme="minorHAnsi" w:cs="Times New Roman"/>
          <w:kern w:val="2"/>
          <w:sz w:val="24"/>
          <w:szCs w:val="24"/>
          <w:lang w:val="en-US"/>
          <w14:ligatures w14:val="standardContextual"/>
        </w:rPr>
        <w:t>,</w:t>
      </w:r>
      <w:r w:rsidRPr="00641A5D">
        <w:rPr>
          <w:rFonts w:eastAsiaTheme="minorHAnsi" w:cs="Times New Roman"/>
          <w:kern w:val="2"/>
          <w:sz w:val="24"/>
          <w:szCs w:val="24"/>
          <w:lang w:val="en-US"/>
          <w14:ligatures w14:val="standardContextual"/>
        </w:rPr>
        <w:t xml:space="preserve"> </w:t>
      </w:r>
      <w:r w:rsidR="00B03587" w:rsidRPr="00641A5D">
        <w:rPr>
          <w:rFonts w:eastAsiaTheme="minorHAnsi" w:cs="Times New Roman"/>
          <w:kern w:val="2"/>
          <w:sz w:val="24"/>
          <w:szCs w:val="24"/>
          <w:lang w:val="en-US"/>
          <w14:ligatures w14:val="standardContextual"/>
        </w:rPr>
        <w:t xml:space="preserve">which could strengthen the analysis and avoid the problems generated by </w:t>
      </w:r>
      <w:r w:rsidR="00AA7BF0">
        <w:rPr>
          <w:rFonts w:eastAsiaTheme="minorHAnsi" w:cs="Times New Roman"/>
          <w:kern w:val="2"/>
          <w:sz w:val="24"/>
          <w:szCs w:val="24"/>
          <w:lang w:val="en-US"/>
          <w14:ligatures w14:val="standardContextual"/>
        </w:rPr>
        <w:t xml:space="preserve">the use of </w:t>
      </w:r>
      <w:r w:rsidR="00B03587" w:rsidRPr="00641A5D">
        <w:rPr>
          <w:rFonts w:eastAsiaTheme="minorHAnsi" w:cs="Times New Roman"/>
          <w:kern w:val="2"/>
          <w:sz w:val="24"/>
          <w:szCs w:val="24"/>
          <w:lang w:val="en-US"/>
          <w14:ligatures w14:val="standardContextual"/>
        </w:rPr>
        <w:t xml:space="preserve">competitive enrollment in clinical trials, since the protocols would be approved simultaneously in all </w:t>
      </w:r>
      <w:r w:rsidR="00AA7BF0">
        <w:rPr>
          <w:rFonts w:eastAsiaTheme="minorHAnsi" w:cs="Times New Roman"/>
          <w:kern w:val="2"/>
          <w:sz w:val="24"/>
          <w:szCs w:val="24"/>
          <w:lang w:val="en-US"/>
          <w14:ligatures w14:val="standardContextual"/>
        </w:rPr>
        <w:t>research centers</w:t>
      </w:r>
      <w:r w:rsidR="00423098" w:rsidRPr="00641A5D">
        <w:rPr>
          <w:rFonts w:eastAsiaTheme="minorHAnsi" w:cs="Times New Roman"/>
          <w:kern w:val="2"/>
          <w:sz w:val="24"/>
          <w:szCs w:val="24"/>
          <w:lang w:val="en-US"/>
          <w14:ligatures w14:val="standardContextual"/>
        </w:rPr>
        <w:t>:</w:t>
      </w:r>
      <w:r w:rsidR="00B03587" w:rsidRPr="00641A5D">
        <w:rPr>
          <w:rFonts w:eastAsiaTheme="minorHAnsi" w:cs="Times New Roman"/>
          <w:kern w:val="2"/>
          <w:sz w:val="24"/>
          <w:szCs w:val="24"/>
          <w:lang w:val="en-US"/>
          <w14:ligatures w14:val="standardContextual"/>
        </w:rPr>
        <w:t xml:space="preserve"> </w:t>
      </w:r>
    </w:p>
    <w:p w14:paraId="245A5B1F" w14:textId="77777777" w:rsidR="009757AF" w:rsidRPr="00641A5D" w:rsidRDefault="009757AF" w:rsidP="00641A5D">
      <w:pPr>
        <w:rPr>
          <w:rFonts w:eastAsiaTheme="minorHAnsi" w:cs="Times New Roman"/>
          <w:kern w:val="2"/>
          <w:sz w:val="24"/>
          <w:szCs w:val="24"/>
          <w:lang w:val="en-US"/>
          <w14:ligatures w14:val="standardContextual"/>
        </w:rPr>
      </w:pPr>
    </w:p>
    <w:p w14:paraId="444D34D6" w14:textId="07DD6A66" w:rsidR="00A37A16" w:rsidRPr="00641A5D" w:rsidRDefault="009757AF" w:rsidP="00AA7BF0">
      <w:pPr>
        <w:ind w:left="450"/>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w:t>
      </w:r>
      <w:r w:rsidRPr="00641A5D">
        <w:rPr>
          <w:rFonts w:eastAsiaTheme="minorHAnsi" w:cs="Times New Roman"/>
          <w:i/>
          <w:kern w:val="2"/>
          <w:sz w:val="24"/>
          <w:szCs w:val="24"/>
          <w:lang w:val="en-US"/>
          <w14:ligatures w14:val="standardContextual"/>
        </w:rPr>
        <w:t>The study was reviewed by committees A, B, C, and D. It was approved by most</w:t>
      </w:r>
      <w:r w:rsidR="00423098" w:rsidRPr="00641A5D">
        <w:rPr>
          <w:rFonts w:eastAsiaTheme="minorHAnsi" w:cs="Times New Roman"/>
          <w:i/>
          <w:kern w:val="2"/>
          <w:sz w:val="24"/>
          <w:szCs w:val="24"/>
          <w:lang w:val="en-US"/>
          <w14:ligatures w14:val="standardContextual"/>
        </w:rPr>
        <w:t xml:space="preserve">… </w:t>
      </w:r>
      <w:r w:rsidRPr="00641A5D">
        <w:rPr>
          <w:rFonts w:eastAsiaTheme="minorHAnsi" w:cs="Times New Roman"/>
          <w:i/>
          <w:kern w:val="2"/>
          <w:sz w:val="24"/>
          <w:szCs w:val="24"/>
          <w:lang w:val="en-US"/>
          <w14:ligatures w14:val="standardContextual"/>
        </w:rPr>
        <w:t xml:space="preserve">and another committee observed </w:t>
      </w:r>
      <w:r w:rsidR="00B03587" w:rsidRPr="00641A5D">
        <w:rPr>
          <w:rFonts w:eastAsiaTheme="minorHAnsi" w:cs="Times New Roman"/>
          <w:i/>
          <w:kern w:val="2"/>
          <w:sz w:val="24"/>
          <w:szCs w:val="24"/>
          <w:lang w:val="en-US"/>
          <w14:ligatures w14:val="standardContextual"/>
        </w:rPr>
        <w:t xml:space="preserve">the need of </w:t>
      </w:r>
      <w:r w:rsidRPr="00641A5D">
        <w:rPr>
          <w:rFonts w:eastAsiaTheme="minorHAnsi" w:cs="Times New Roman"/>
          <w:i/>
          <w:kern w:val="2"/>
          <w:sz w:val="24"/>
          <w:szCs w:val="24"/>
          <w:lang w:val="en-US"/>
          <w14:ligatures w14:val="standardContextual"/>
        </w:rPr>
        <w:t xml:space="preserve">a comma, a period, </w:t>
      </w:r>
      <w:r w:rsidR="00B03587" w:rsidRPr="00641A5D">
        <w:rPr>
          <w:rFonts w:eastAsiaTheme="minorHAnsi" w:cs="Times New Roman"/>
          <w:i/>
          <w:kern w:val="2"/>
          <w:sz w:val="24"/>
          <w:szCs w:val="24"/>
          <w:lang w:val="en-US"/>
          <w14:ligatures w14:val="standardContextual"/>
        </w:rPr>
        <w:t xml:space="preserve">or </w:t>
      </w:r>
      <w:r w:rsidRPr="00641A5D">
        <w:rPr>
          <w:rFonts w:eastAsiaTheme="minorHAnsi" w:cs="Times New Roman"/>
          <w:i/>
          <w:kern w:val="2"/>
          <w:sz w:val="24"/>
          <w:szCs w:val="24"/>
          <w:lang w:val="en-US"/>
          <w14:ligatures w14:val="standardContextual"/>
        </w:rPr>
        <w:t xml:space="preserve">the wording; </w:t>
      </w:r>
      <w:r w:rsidR="00757231" w:rsidRPr="00641A5D">
        <w:rPr>
          <w:rFonts w:eastAsiaTheme="minorHAnsi" w:cs="Times New Roman"/>
          <w:i/>
          <w:kern w:val="2"/>
          <w:sz w:val="24"/>
          <w:szCs w:val="24"/>
          <w:lang w:val="en-US"/>
          <w14:ligatures w14:val="standardContextual"/>
        </w:rPr>
        <w:t>so,</w:t>
      </w:r>
      <w:r w:rsidRPr="00641A5D">
        <w:rPr>
          <w:rFonts w:eastAsiaTheme="minorHAnsi" w:cs="Times New Roman"/>
          <w:i/>
          <w:kern w:val="2"/>
          <w:sz w:val="24"/>
          <w:szCs w:val="24"/>
          <w:lang w:val="en-US"/>
          <w14:ligatures w14:val="standardContextual"/>
        </w:rPr>
        <w:t xml:space="preserve"> the proposal</w:t>
      </w:r>
      <w:r w:rsidR="00AA7BF0">
        <w:rPr>
          <w:rFonts w:eastAsiaTheme="minorHAnsi" w:cs="Times New Roman"/>
          <w:i/>
          <w:kern w:val="2"/>
          <w:sz w:val="24"/>
          <w:szCs w:val="24"/>
          <w:lang w:val="en-US"/>
          <w14:ligatures w14:val="standardContextual"/>
        </w:rPr>
        <w:t xml:space="preserve"> that was made to </w:t>
      </w:r>
      <w:r w:rsidRPr="00641A5D">
        <w:rPr>
          <w:rFonts w:eastAsiaTheme="minorHAnsi" w:cs="Times New Roman"/>
          <w:i/>
          <w:kern w:val="2"/>
          <w:sz w:val="24"/>
          <w:szCs w:val="24"/>
          <w:lang w:val="en-US"/>
          <w14:ligatures w14:val="standardContextual"/>
        </w:rPr>
        <w:t>the Network of Committees was</w:t>
      </w:r>
      <w:r w:rsidRPr="00641A5D">
        <w:rPr>
          <w:rFonts w:eastAsiaTheme="minorHAnsi" w:cs="Times New Roman"/>
          <w:kern w:val="2"/>
          <w:sz w:val="24"/>
          <w:szCs w:val="24"/>
          <w:lang w:val="en-US"/>
          <w14:ligatures w14:val="standardContextual"/>
        </w:rPr>
        <w:t>:</w:t>
      </w:r>
      <w:r w:rsidR="00AA7BF0">
        <w:rPr>
          <w:rFonts w:eastAsiaTheme="minorHAnsi" w:cs="Times New Roman"/>
          <w:kern w:val="2"/>
          <w:sz w:val="24"/>
          <w:szCs w:val="24"/>
          <w:lang w:val="en-US"/>
          <w14:ligatures w14:val="standardContextual"/>
        </w:rPr>
        <w:t xml:space="preserve"> </w:t>
      </w:r>
      <w:r w:rsidRPr="00641A5D">
        <w:rPr>
          <w:rFonts w:eastAsiaTheme="minorHAnsi" w:cs="Times New Roman"/>
          <w:i/>
          <w:kern w:val="2"/>
          <w:sz w:val="24"/>
          <w:szCs w:val="24"/>
          <w:lang w:val="en-US"/>
          <w14:ligatures w14:val="standardContextual"/>
        </w:rPr>
        <w:t xml:space="preserve">What would be the possibility of </w:t>
      </w:r>
      <w:r w:rsidR="00FE277F">
        <w:rPr>
          <w:rFonts w:eastAsiaTheme="minorHAnsi" w:cs="Times New Roman"/>
          <w:i/>
          <w:kern w:val="2"/>
          <w:sz w:val="24"/>
          <w:szCs w:val="24"/>
          <w:lang w:val="en-US"/>
          <w14:ligatures w14:val="standardContextual"/>
        </w:rPr>
        <w:t>doing</w:t>
      </w:r>
      <w:r w:rsidRPr="00641A5D">
        <w:rPr>
          <w:rFonts w:eastAsiaTheme="minorHAnsi" w:cs="Times New Roman"/>
          <w:i/>
          <w:kern w:val="2"/>
          <w:sz w:val="24"/>
          <w:szCs w:val="24"/>
          <w:lang w:val="en-US"/>
          <w14:ligatures w14:val="standardContextual"/>
        </w:rPr>
        <w:t xml:space="preserve"> joint review</w:t>
      </w:r>
      <w:r w:rsidR="00AA7BF0">
        <w:rPr>
          <w:rFonts w:eastAsiaTheme="minorHAnsi" w:cs="Times New Roman"/>
          <w:i/>
          <w:kern w:val="2"/>
          <w:sz w:val="24"/>
          <w:szCs w:val="24"/>
          <w:lang w:val="en-US"/>
          <w14:ligatures w14:val="standardContextual"/>
        </w:rPr>
        <w:t>s</w:t>
      </w:r>
      <w:r w:rsidRPr="00641A5D">
        <w:rPr>
          <w:rFonts w:eastAsiaTheme="minorHAnsi" w:cs="Times New Roman"/>
          <w:i/>
          <w:kern w:val="2"/>
          <w:sz w:val="24"/>
          <w:szCs w:val="24"/>
          <w:lang w:val="en-US"/>
          <w14:ligatures w14:val="standardContextual"/>
        </w:rPr>
        <w:t>? Now we have</w:t>
      </w:r>
      <w:r w:rsidR="00FE277F">
        <w:rPr>
          <w:rFonts w:eastAsiaTheme="minorHAnsi" w:cs="Times New Roman"/>
          <w:i/>
          <w:kern w:val="2"/>
          <w:sz w:val="24"/>
          <w:szCs w:val="24"/>
          <w:lang w:val="en-US"/>
          <w14:ligatures w14:val="standardContextual"/>
        </w:rPr>
        <w:t xml:space="preserve"> </w:t>
      </w:r>
      <w:r w:rsidR="00936E40">
        <w:rPr>
          <w:rFonts w:eastAsiaTheme="minorHAnsi" w:cs="Times New Roman"/>
          <w:i/>
          <w:kern w:val="2"/>
          <w:sz w:val="24"/>
          <w:szCs w:val="24"/>
          <w:lang w:val="en-US"/>
          <w14:ligatures w14:val="standardContextual"/>
        </w:rPr>
        <w:t>technology</w:t>
      </w:r>
      <w:r w:rsidR="00A37A16" w:rsidRPr="00641A5D">
        <w:rPr>
          <w:rFonts w:eastAsiaTheme="minorHAnsi" w:cs="Times New Roman"/>
          <w:i/>
          <w:kern w:val="2"/>
          <w:sz w:val="24"/>
          <w:szCs w:val="24"/>
          <w:lang w:val="en-US"/>
          <w14:ligatures w14:val="standardContextual"/>
        </w:rPr>
        <w:t>.</w:t>
      </w:r>
      <w:r w:rsidRPr="00641A5D">
        <w:rPr>
          <w:rFonts w:eastAsiaTheme="minorHAnsi" w:cs="Times New Roman"/>
          <w:i/>
          <w:kern w:val="2"/>
          <w:sz w:val="24"/>
          <w:szCs w:val="24"/>
          <w:lang w:val="en-US"/>
          <w14:ligatures w14:val="standardContextual"/>
        </w:rPr>
        <w:t xml:space="preserve"> </w:t>
      </w:r>
      <w:r w:rsidR="00A37A16" w:rsidRPr="00641A5D">
        <w:rPr>
          <w:rFonts w:eastAsiaTheme="minorHAnsi" w:cs="Times New Roman"/>
          <w:i/>
          <w:kern w:val="2"/>
          <w:sz w:val="24"/>
          <w:szCs w:val="24"/>
          <w:lang w:val="en-US"/>
          <w14:ligatures w14:val="standardContextual"/>
        </w:rPr>
        <w:t>T</w:t>
      </w:r>
      <w:r w:rsidRPr="00641A5D">
        <w:rPr>
          <w:rFonts w:eastAsiaTheme="minorHAnsi" w:cs="Times New Roman"/>
          <w:i/>
          <w:kern w:val="2"/>
          <w:sz w:val="24"/>
          <w:szCs w:val="24"/>
          <w:lang w:val="en-US"/>
          <w14:ligatures w14:val="standardContextual"/>
        </w:rPr>
        <w:t xml:space="preserve">he committees that are going to review </w:t>
      </w:r>
      <w:r w:rsidR="00AA7BF0">
        <w:rPr>
          <w:rFonts w:eastAsiaTheme="minorHAnsi" w:cs="Times New Roman"/>
          <w:i/>
          <w:kern w:val="2"/>
          <w:sz w:val="24"/>
          <w:szCs w:val="24"/>
          <w:lang w:val="en-US"/>
          <w14:ligatures w14:val="standardContextual"/>
        </w:rPr>
        <w:t>a particular</w:t>
      </w:r>
      <w:r w:rsidRPr="00641A5D">
        <w:rPr>
          <w:rFonts w:eastAsiaTheme="minorHAnsi" w:cs="Times New Roman"/>
          <w:i/>
          <w:kern w:val="2"/>
          <w:sz w:val="24"/>
          <w:szCs w:val="24"/>
          <w:lang w:val="en-US"/>
          <w14:ligatures w14:val="standardContextual"/>
        </w:rPr>
        <w:t xml:space="preserve"> protocol, well, they </w:t>
      </w:r>
      <w:r w:rsidR="00A37A16" w:rsidRPr="00641A5D">
        <w:rPr>
          <w:rFonts w:eastAsiaTheme="minorHAnsi" w:cs="Times New Roman"/>
          <w:i/>
          <w:kern w:val="2"/>
          <w:sz w:val="24"/>
          <w:szCs w:val="24"/>
          <w:lang w:val="en-US"/>
          <w14:ligatures w14:val="standardContextual"/>
        </w:rPr>
        <w:t xml:space="preserve">can </w:t>
      </w:r>
      <w:r w:rsidRPr="00641A5D">
        <w:rPr>
          <w:rFonts w:eastAsiaTheme="minorHAnsi" w:cs="Times New Roman"/>
          <w:i/>
          <w:kern w:val="2"/>
          <w:sz w:val="24"/>
          <w:szCs w:val="24"/>
          <w:lang w:val="en-US"/>
          <w14:ligatures w14:val="standardContextual"/>
        </w:rPr>
        <w:t>decide</w:t>
      </w:r>
      <w:r w:rsidR="00A37A16" w:rsidRPr="00641A5D">
        <w:rPr>
          <w:rFonts w:eastAsiaTheme="minorHAnsi" w:cs="Times New Roman"/>
          <w:i/>
          <w:kern w:val="2"/>
          <w:sz w:val="24"/>
          <w:szCs w:val="24"/>
          <w:lang w:val="en-US"/>
          <w14:ligatures w14:val="standardContextual"/>
        </w:rPr>
        <w:t xml:space="preserve"> </w:t>
      </w:r>
      <w:r w:rsidR="00AA7BF0">
        <w:rPr>
          <w:rFonts w:eastAsiaTheme="minorHAnsi" w:cs="Times New Roman"/>
          <w:i/>
          <w:kern w:val="2"/>
          <w:sz w:val="24"/>
          <w:szCs w:val="24"/>
          <w:lang w:val="en-US"/>
          <w14:ligatures w14:val="standardContextual"/>
        </w:rPr>
        <w:t>when they,</w:t>
      </w:r>
      <w:r w:rsidRPr="00641A5D">
        <w:rPr>
          <w:rFonts w:eastAsiaTheme="minorHAnsi" w:cs="Times New Roman"/>
          <w:i/>
          <w:kern w:val="2"/>
          <w:sz w:val="24"/>
          <w:szCs w:val="24"/>
          <w:lang w:val="en-US"/>
          <w14:ligatures w14:val="standardContextual"/>
        </w:rPr>
        <w:t xml:space="preserve"> </w:t>
      </w:r>
      <w:r w:rsidR="00AA7BF0">
        <w:rPr>
          <w:rFonts w:eastAsiaTheme="minorHAnsi" w:cs="Times New Roman"/>
          <w:i/>
          <w:kern w:val="2"/>
          <w:sz w:val="24"/>
          <w:szCs w:val="24"/>
          <w:lang w:val="en-US"/>
          <w14:ligatures w14:val="standardContextual"/>
        </w:rPr>
        <w:t>all together, are</w:t>
      </w:r>
      <w:r w:rsidRPr="00641A5D">
        <w:rPr>
          <w:rFonts w:eastAsiaTheme="minorHAnsi" w:cs="Times New Roman"/>
          <w:i/>
          <w:kern w:val="2"/>
          <w:sz w:val="24"/>
          <w:szCs w:val="24"/>
          <w:lang w:val="en-US"/>
          <w14:ligatures w14:val="standardContextual"/>
        </w:rPr>
        <w:t xml:space="preserve"> going to review the protocol. We </w:t>
      </w:r>
      <w:r w:rsidR="00AA7BF0">
        <w:rPr>
          <w:rFonts w:eastAsiaTheme="minorHAnsi" w:cs="Times New Roman"/>
          <w:i/>
          <w:kern w:val="2"/>
          <w:sz w:val="24"/>
          <w:szCs w:val="24"/>
          <w:lang w:val="en-US"/>
          <w14:ligatures w14:val="standardContextual"/>
        </w:rPr>
        <w:t xml:space="preserve">would </w:t>
      </w:r>
      <w:r w:rsidRPr="00641A5D">
        <w:rPr>
          <w:rFonts w:eastAsiaTheme="minorHAnsi" w:cs="Times New Roman"/>
          <w:i/>
          <w:kern w:val="2"/>
          <w:sz w:val="24"/>
          <w:szCs w:val="24"/>
          <w:lang w:val="en-US"/>
          <w14:ligatures w14:val="standardContextual"/>
        </w:rPr>
        <w:t xml:space="preserve">all study it, we </w:t>
      </w:r>
      <w:r w:rsidR="00AA7BF0">
        <w:rPr>
          <w:rFonts w:eastAsiaTheme="minorHAnsi" w:cs="Times New Roman"/>
          <w:i/>
          <w:kern w:val="2"/>
          <w:sz w:val="24"/>
          <w:szCs w:val="24"/>
          <w:lang w:val="en-US"/>
          <w14:ligatures w14:val="standardContextual"/>
        </w:rPr>
        <w:t xml:space="preserve">would </w:t>
      </w:r>
      <w:r w:rsidRPr="00641A5D">
        <w:rPr>
          <w:rFonts w:eastAsiaTheme="minorHAnsi" w:cs="Times New Roman"/>
          <w:i/>
          <w:kern w:val="2"/>
          <w:sz w:val="24"/>
          <w:szCs w:val="24"/>
          <w:lang w:val="en-US"/>
          <w14:ligatures w14:val="standardContextual"/>
        </w:rPr>
        <w:t xml:space="preserve">all get together; we </w:t>
      </w:r>
      <w:r w:rsidR="00AA7BF0">
        <w:rPr>
          <w:rFonts w:eastAsiaTheme="minorHAnsi" w:cs="Times New Roman"/>
          <w:i/>
          <w:kern w:val="2"/>
          <w:sz w:val="24"/>
          <w:szCs w:val="24"/>
          <w:lang w:val="en-US"/>
          <w14:ligatures w14:val="standardContextual"/>
        </w:rPr>
        <w:t xml:space="preserve">would </w:t>
      </w:r>
      <w:r w:rsidRPr="00641A5D">
        <w:rPr>
          <w:rFonts w:eastAsiaTheme="minorHAnsi" w:cs="Times New Roman"/>
          <w:i/>
          <w:kern w:val="2"/>
          <w:sz w:val="24"/>
          <w:szCs w:val="24"/>
          <w:lang w:val="en-US"/>
          <w14:ligatures w14:val="standardContextual"/>
        </w:rPr>
        <w:t>make joint observations, we</w:t>
      </w:r>
      <w:r w:rsidR="00AA7BF0">
        <w:rPr>
          <w:rFonts w:eastAsiaTheme="minorHAnsi" w:cs="Times New Roman"/>
          <w:i/>
          <w:kern w:val="2"/>
          <w:sz w:val="24"/>
          <w:szCs w:val="24"/>
          <w:lang w:val="en-US"/>
          <w14:ligatures w14:val="standardContextual"/>
        </w:rPr>
        <w:t xml:space="preserve"> would</w:t>
      </w:r>
      <w:r w:rsidRPr="00641A5D">
        <w:rPr>
          <w:rFonts w:eastAsiaTheme="minorHAnsi" w:cs="Times New Roman"/>
          <w:i/>
          <w:kern w:val="2"/>
          <w:sz w:val="24"/>
          <w:szCs w:val="24"/>
          <w:lang w:val="en-US"/>
          <w14:ligatures w14:val="standardContextual"/>
        </w:rPr>
        <w:t xml:space="preserve"> reach a conclusion, and the protocol </w:t>
      </w:r>
      <w:r w:rsidR="00AA7BF0">
        <w:rPr>
          <w:rFonts w:eastAsiaTheme="minorHAnsi" w:cs="Times New Roman"/>
          <w:i/>
          <w:kern w:val="2"/>
          <w:sz w:val="24"/>
          <w:szCs w:val="24"/>
          <w:lang w:val="en-US"/>
          <w14:ligatures w14:val="standardContextual"/>
        </w:rPr>
        <w:t>would be</w:t>
      </w:r>
      <w:r w:rsidRPr="00641A5D">
        <w:rPr>
          <w:rFonts w:eastAsiaTheme="minorHAnsi" w:cs="Times New Roman"/>
          <w:i/>
          <w:kern w:val="2"/>
          <w:sz w:val="24"/>
          <w:szCs w:val="24"/>
          <w:lang w:val="en-US"/>
          <w14:ligatures w14:val="standardContextual"/>
        </w:rPr>
        <w:t xml:space="preserve"> approved.</w:t>
      </w:r>
      <w:r w:rsidR="00A37A16" w:rsidRPr="00641A5D">
        <w:rPr>
          <w:rFonts w:eastAsiaTheme="minorHAnsi" w:cs="Times New Roman"/>
          <w:i/>
          <w:kern w:val="2"/>
          <w:sz w:val="24"/>
          <w:szCs w:val="24"/>
          <w:lang w:val="en-US"/>
          <w14:ligatures w14:val="standardContextual"/>
        </w:rPr>
        <w:t xml:space="preserve"> </w:t>
      </w:r>
      <w:r w:rsidR="00A37A16" w:rsidRPr="00641A5D">
        <w:rPr>
          <w:i/>
          <w:sz w:val="24"/>
          <w:szCs w:val="24"/>
        </w:rPr>
        <w:t xml:space="preserve">I also </w:t>
      </w:r>
      <w:r w:rsidR="00AA7BF0">
        <w:rPr>
          <w:i/>
          <w:sz w:val="24"/>
          <w:szCs w:val="24"/>
        </w:rPr>
        <w:t>think</w:t>
      </w:r>
      <w:r w:rsidR="00A37A16" w:rsidRPr="00641A5D">
        <w:rPr>
          <w:i/>
          <w:sz w:val="24"/>
          <w:szCs w:val="24"/>
        </w:rPr>
        <w:t xml:space="preserve"> that many eyes have a better chance of detecting </w:t>
      </w:r>
      <w:r w:rsidR="00AA7BF0">
        <w:rPr>
          <w:i/>
          <w:sz w:val="24"/>
          <w:szCs w:val="24"/>
        </w:rPr>
        <w:t>problems</w:t>
      </w:r>
      <w:r w:rsidR="00A37A16" w:rsidRPr="00641A5D">
        <w:rPr>
          <w:sz w:val="24"/>
          <w:szCs w:val="24"/>
        </w:rPr>
        <w:t>.”</w:t>
      </w:r>
    </w:p>
    <w:p w14:paraId="5ACD67F5" w14:textId="60F0CBD5" w:rsidR="009757AF" w:rsidRPr="00641A5D" w:rsidRDefault="009757AF" w:rsidP="00641A5D">
      <w:pPr>
        <w:ind w:left="630"/>
        <w:rPr>
          <w:rFonts w:eastAsiaTheme="minorHAnsi" w:cs="Times New Roman"/>
          <w:kern w:val="2"/>
          <w:sz w:val="24"/>
          <w:szCs w:val="24"/>
          <w:lang w:val="en-US"/>
          <w14:ligatures w14:val="standardContextual"/>
        </w:rPr>
      </w:pPr>
    </w:p>
    <w:p w14:paraId="50DE8AB6" w14:textId="688593D9" w:rsidR="009757AF" w:rsidRPr="00641A5D" w:rsidRDefault="00DF5965" w:rsidP="00641A5D">
      <w:pPr>
        <w:rPr>
          <w:rFonts w:eastAsiaTheme="minorHAnsi" w:cs="Times New Roman"/>
          <w:kern w:val="2"/>
          <w:sz w:val="24"/>
          <w:szCs w:val="24"/>
          <w:lang w:val="en-US"/>
          <w14:ligatures w14:val="standardContextual"/>
        </w:rPr>
      </w:pPr>
      <w:r w:rsidRPr="00641A5D">
        <w:rPr>
          <w:sz w:val="24"/>
          <w:szCs w:val="24"/>
        </w:rPr>
        <w:t xml:space="preserve">This </w:t>
      </w:r>
      <w:r w:rsidR="00AA7BF0">
        <w:rPr>
          <w:sz w:val="24"/>
          <w:szCs w:val="24"/>
        </w:rPr>
        <w:t>joint-</w:t>
      </w:r>
      <w:r w:rsidRPr="00641A5D">
        <w:rPr>
          <w:sz w:val="24"/>
          <w:szCs w:val="24"/>
        </w:rPr>
        <w:t>central</w:t>
      </w:r>
      <w:r w:rsidR="00AA7BF0">
        <w:rPr>
          <w:sz w:val="24"/>
          <w:szCs w:val="24"/>
        </w:rPr>
        <w:t xml:space="preserve"> </w:t>
      </w:r>
      <w:r w:rsidRPr="00641A5D">
        <w:rPr>
          <w:sz w:val="24"/>
          <w:szCs w:val="24"/>
        </w:rPr>
        <w:t xml:space="preserve">process would </w:t>
      </w:r>
      <w:r w:rsidR="00AA7BF0">
        <w:rPr>
          <w:sz w:val="24"/>
          <w:szCs w:val="24"/>
        </w:rPr>
        <w:t>empower REC members</w:t>
      </w:r>
      <w:r w:rsidRPr="00641A5D">
        <w:rPr>
          <w:sz w:val="24"/>
          <w:szCs w:val="24"/>
        </w:rPr>
        <w:t xml:space="preserve"> </w:t>
      </w:r>
      <w:r w:rsidR="00FE277F">
        <w:rPr>
          <w:sz w:val="24"/>
          <w:szCs w:val="24"/>
        </w:rPr>
        <w:t xml:space="preserve">to make the necessary changes to the </w:t>
      </w:r>
      <w:r w:rsidR="00AA7BF0">
        <w:rPr>
          <w:sz w:val="24"/>
          <w:szCs w:val="24"/>
        </w:rPr>
        <w:t xml:space="preserve">protocols and </w:t>
      </w:r>
      <w:r w:rsidRPr="00641A5D">
        <w:rPr>
          <w:sz w:val="24"/>
          <w:szCs w:val="24"/>
        </w:rPr>
        <w:t>informed consent forms</w:t>
      </w:r>
      <w:r w:rsidR="00FE277F">
        <w:rPr>
          <w:sz w:val="24"/>
          <w:szCs w:val="24"/>
        </w:rPr>
        <w:t>. Furthermore,</w:t>
      </w:r>
      <w:r w:rsidRPr="00641A5D">
        <w:rPr>
          <w:sz w:val="24"/>
          <w:szCs w:val="24"/>
        </w:rPr>
        <w:t xml:space="preserve"> consideration should be given to </w:t>
      </w:r>
      <w:r w:rsidR="00FE277F">
        <w:rPr>
          <w:sz w:val="24"/>
          <w:szCs w:val="24"/>
        </w:rPr>
        <w:t>the possibility of delegating th</w:t>
      </w:r>
      <w:r w:rsidR="00AA7BF0">
        <w:rPr>
          <w:sz w:val="24"/>
          <w:szCs w:val="24"/>
        </w:rPr>
        <w:t>e review of consent forms</w:t>
      </w:r>
      <w:r w:rsidR="00FE277F">
        <w:rPr>
          <w:sz w:val="24"/>
          <w:szCs w:val="24"/>
        </w:rPr>
        <w:t xml:space="preserve"> </w:t>
      </w:r>
      <w:r w:rsidRPr="00641A5D">
        <w:rPr>
          <w:sz w:val="24"/>
          <w:szCs w:val="24"/>
        </w:rPr>
        <w:t>to communication specialists</w:t>
      </w:r>
      <w:r w:rsidR="00FE277F">
        <w:rPr>
          <w:sz w:val="24"/>
          <w:szCs w:val="24"/>
        </w:rPr>
        <w:t>.</w:t>
      </w:r>
    </w:p>
    <w:p w14:paraId="17A742D8" w14:textId="77777777" w:rsidR="00436261" w:rsidRPr="00641A5D" w:rsidRDefault="00436261" w:rsidP="00641A5D">
      <w:pPr>
        <w:rPr>
          <w:rFonts w:eastAsiaTheme="minorHAnsi" w:cs="Times New Roman"/>
          <w:kern w:val="2"/>
          <w:sz w:val="24"/>
          <w:szCs w:val="24"/>
          <w:lang w:val="en-US"/>
          <w14:ligatures w14:val="standardContextual"/>
        </w:rPr>
      </w:pPr>
    </w:p>
    <w:p w14:paraId="3D674C7C" w14:textId="1FF43FC6" w:rsidR="004A27BD" w:rsidRDefault="00DF5965"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This model does not </w:t>
      </w:r>
      <w:r w:rsidR="00FE277F">
        <w:rPr>
          <w:rFonts w:eastAsiaTheme="minorHAnsi" w:cs="Times New Roman"/>
          <w:kern w:val="2"/>
          <w:sz w:val="24"/>
          <w:szCs w:val="24"/>
          <w:lang w:val="en-US"/>
          <w14:ligatures w14:val="standardContextual"/>
        </w:rPr>
        <w:t xml:space="preserve">necessarily </w:t>
      </w:r>
      <w:r w:rsidRPr="00641A5D">
        <w:rPr>
          <w:rFonts w:eastAsiaTheme="minorHAnsi" w:cs="Times New Roman"/>
          <w:kern w:val="2"/>
          <w:sz w:val="24"/>
          <w:szCs w:val="24"/>
          <w:lang w:val="en-US"/>
          <w14:ligatures w14:val="standardContextual"/>
        </w:rPr>
        <w:t>eliminate the role of the community representative</w:t>
      </w:r>
      <w:r w:rsidR="00AA7BF0">
        <w:rPr>
          <w:rFonts w:eastAsiaTheme="minorHAnsi" w:cs="Times New Roman"/>
          <w:kern w:val="2"/>
          <w:sz w:val="24"/>
          <w:szCs w:val="24"/>
          <w:lang w:val="en-US"/>
          <w14:ligatures w14:val="standardContextual"/>
        </w:rPr>
        <w:t>s</w:t>
      </w:r>
      <w:r w:rsidRPr="00641A5D">
        <w:rPr>
          <w:rFonts w:eastAsiaTheme="minorHAnsi" w:cs="Times New Roman"/>
          <w:kern w:val="2"/>
          <w:sz w:val="24"/>
          <w:szCs w:val="24"/>
          <w:lang w:val="en-US"/>
          <w14:ligatures w14:val="standardContextual"/>
        </w:rPr>
        <w:t xml:space="preserve">, but it </w:t>
      </w:r>
      <w:r w:rsidR="004A27BD">
        <w:rPr>
          <w:rFonts w:eastAsiaTheme="minorHAnsi" w:cs="Times New Roman"/>
          <w:kern w:val="2"/>
          <w:sz w:val="24"/>
          <w:szCs w:val="24"/>
          <w:lang w:val="en-US"/>
          <w14:ligatures w14:val="standardContextual"/>
        </w:rPr>
        <w:t>could</w:t>
      </w:r>
      <w:r w:rsidRPr="00641A5D">
        <w:rPr>
          <w:rFonts w:eastAsiaTheme="minorHAnsi" w:cs="Times New Roman"/>
          <w:kern w:val="2"/>
          <w:sz w:val="24"/>
          <w:szCs w:val="24"/>
          <w:lang w:val="en-US"/>
          <w14:ligatures w14:val="standardContextual"/>
        </w:rPr>
        <w:t xml:space="preserve"> transform it.</w:t>
      </w:r>
      <w:r w:rsidR="00FE277F">
        <w:rPr>
          <w:rFonts w:eastAsiaTheme="minorHAnsi" w:cs="Times New Roman"/>
          <w:kern w:val="2"/>
          <w:sz w:val="24"/>
          <w:szCs w:val="24"/>
          <w:lang w:val="en-US"/>
          <w14:ligatures w14:val="standardContextual"/>
        </w:rPr>
        <w:t xml:space="preserve"> </w:t>
      </w:r>
      <w:r w:rsidRPr="00641A5D">
        <w:rPr>
          <w:rFonts w:eastAsiaTheme="minorHAnsi" w:cs="Times New Roman"/>
          <w:kern w:val="2"/>
          <w:sz w:val="24"/>
          <w:szCs w:val="24"/>
          <w:lang w:val="en-US"/>
          <w14:ligatures w14:val="standardContextual"/>
        </w:rPr>
        <w:t xml:space="preserve">One of the findings of </w:t>
      </w:r>
      <w:r w:rsidR="00AA7BF0">
        <w:rPr>
          <w:rFonts w:eastAsiaTheme="minorHAnsi" w:cs="Times New Roman"/>
          <w:kern w:val="2"/>
          <w:sz w:val="24"/>
          <w:szCs w:val="24"/>
          <w:lang w:val="en-US"/>
          <w14:ligatures w14:val="standardContextual"/>
        </w:rPr>
        <w:t>our</w:t>
      </w:r>
      <w:r w:rsidRPr="00641A5D">
        <w:rPr>
          <w:rFonts w:eastAsiaTheme="minorHAnsi" w:cs="Times New Roman"/>
          <w:kern w:val="2"/>
          <w:sz w:val="24"/>
          <w:szCs w:val="24"/>
          <w:lang w:val="en-US"/>
          <w14:ligatures w14:val="standardContextual"/>
        </w:rPr>
        <w:t xml:space="preserve"> st</w:t>
      </w:r>
      <w:r w:rsidR="00FE277F">
        <w:rPr>
          <w:rFonts w:eastAsiaTheme="minorHAnsi" w:cs="Times New Roman"/>
          <w:kern w:val="2"/>
          <w:sz w:val="24"/>
          <w:szCs w:val="24"/>
          <w:lang w:val="en-US"/>
          <w14:ligatures w14:val="standardContextual"/>
        </w:rPr>
        <w:t>udy</w:t>
      </w:r>
      <w:r w:rsidR="00AA7BF0">
        <w:rPr>
          <w:rFonts w:eastAsiaTheme="minorHAnsi" w:cs="Times New Roman"/>
          <w:kern w:val="2"/>
          <w:sz w:val="24"/>
          <w:szCs w:val="24"/>
          <w:lang w:val="en-US"/>
          <w14:ligatures w14:val="standardContextual"/>
        </w:rPr>
        <w:t>, which was</w:t>
      </w:r>
      <w:r w:rsidR="00FE277F">
        <w:rPr>
          <w:rFonts w:eastAsiaTheme="minorHAnsi" w:cs="Times New Roman"/>
          <w:kern w:val="2"/>
          <w:sz w:val="24"/>
          <w:szCs w:val="24"/>
          <w:lang w:val="en-US"/>
          <w14:ligatures w14:val="standardContextual"/>
        </w:rPr>
        <w:t xml:space="preserve"> discussed in the country reports </w:t>
      </w:r>
      <w:r w:rsidR="0017394C">
        <w:rPr>
          <w:rFonts w:eastAsiaTheme="minorHAnsi" w:cs="Times New Roman"/>
          <w:kern w:val="2"/>
          <w:sz w:val="24"/>
          <w:szCs w:val="24"/>
          <w:lang w:val="en-US"/>
          <w14:ligatures w14:val="standardContextual"/>
        </w:rPr>
        <w:t xml:space="preserve">[19-24] </w:t>
      </w:r>
      <w:r w:rsidRPr="00641A5D">
        <w:rPr>
          <w:rFonts w:eastAsiaTheme="minorHAnsi" w:cs="Times New Roman"/>
          <w:kern w:val="2"/>
          <w:sz w:val="24"/>
          <w:szCs w:val="24"/>
          <w:lang w:val="en-US"/>
          <w14:ligatures w14:val="standardContextual"/>
        </w:rPr>
        <w:t xml:space="preserve">is that </w:t>
      </w:r>
      <w:r w:rsidR="001508AF" w:rsidRPr="00641A5D">
        <w:rPr>
          <w:rFonts w:eastAsiaTheme="minorHAnsi" w:cs="Times New Roman"/>
          <w:kern w:val="2"/>
          <w:sz w:val="24"/>
          <w:szCs w:val="24"/>
          <w:lang w:val="en-US"/>
          <w14:ligatures w14:val="standardContextual"/>
        </w:rPr>
        <w:t>REC</w:t>
      </w:r>
      <w:r w:rsidRPr="00641A5D">
        <w:rPr>
          <w:rFonts w:eastAsiaTheme="minorHAnsi" w:cs="Times New Roman"/>
          <w:kern w:val="2"/>
          <w:sz w:val="24"/>
          <w:szCs w:val="24"/>
          <w:lang w:val="en-US"/>
          <w14:ligatures w14:val="standardContextual"/>
        </w:rPr>
        <w:t xml:space="preserve">s </w:t>
      </w:r>
      <w:r w:rsidR="004A27BD">
        <w:rPr>
          <w:rFonts w:eastAsiaTheme="minorHAnsi" w:cs="Times New Roman"/>
          <w:kern w:val="2"/>
          <w:sz w:val="24"/>
          <w:szCs w:val="24"/>
          <w:lang w:val="en-US"/>
          <w14:ligatures w14:val="standardContextual"/>
        </w:rPr>
        <w:t>do not have the time or resources to</w:t>
      </w:r>
      <w:r w:rsidR="00FE277F">
        <w:rPr>
          <w:rFonts w:eastAsiaTheme="minorHAnsi" w:cs="Times New Roman"/>
          <w:kern w:val="2"/>
          <w:sz w:val="24"/>
          <w:szCs w:val="24"/>
          <w:lang w:val="en-US"/>
          <w14:ligatures w14:val="standardContextual"/>
        </w:rPr>
        <w:t xml:space="preserve"> </w:t>
      </w:r>
      <w:r w:rsidRPr="00641A5D">
        <w:rPr>
          <w:rFonts w:eastAsiaTheme="minorHAnsi" w:cs="Times New Roman"/>
          <w:kern w:val="2"/>
          <w:sz w:val="24"/>
          <w:szCs w:val="24"/>
          <w:lang w:val="en-US"/>
          <w14:ligatures w14:val="standardContextual"/>
        </w:rPr>
        <w:t>verify</w:t>
      </w:r>
      <w:r w:rsidR="004A27BD">
        <w:rPr>
          <w:rFonts w:eastAsiaTheme="minorHAnsi" w:cs="Times New Roman"/>
          <w:kern w:val="2"/>
          <w:sz w:val="24"/>
          <w:szCs w:val="24"/>
          <w:lang w:val="en-US"/>
          <w14:ligatures w14:val="standardContextual"/>
        </w:rPr>
        <w:t xml:space="preserve"> that</w:t>
      </w:r>
      <w:r w:rsidR="00FE277F">
        <w:rPr>
          <w:rFonts w:eastAsiaTheme="minorHAnsi" w:cs="Times New Roman"/>
          <w:kern w:val="2"/>
          <w:sz w:val="24"/>
          <w:szCs w:val="24"/>
          <w:lang w:val="en-US"/>
          <w14:ligatures w14:val="standardContextual"/>
        </w:rPr>
        <w:t xml:space="preserve"> research</w:t>
      </w:r>
      <w:r w:rsidRPr="00641A5D">
        <w:rPr>
          <w:rFonts w:eastAsiaTheme="minorHAnsi" w:cs="Times New Roman"/>
          <w:kern w:val="2"/>
          <w:sz w:val="24"/>
          <w:szCs w:val="24"/>
          <w:lang w:val="en-US"/>
          <w14:ligatures w14:val="standardContextual"/>
        </w:rPr>
        <w:t xml:space="preserve"> participants have understood </w:t>
      </w:r>
      <w:r w:rsidR="004A27BD">
        <w:rPr>
          <w:rFonts w:eastAsiaTheme="minorHAnsi" w:cs="Times New Roman"/>
          <w:kern w:val="2"/>
          <w:sz w:val="24"/>
          <w:szCs w:val="24"/>
          <w:lang w:val="en-US"/>
          <w14:ligatures w14:val="standardContextual"/>
        </w:rPr>
        <w:t xml:space="preserve">the </w:t>
      </w:r>
      <w:r w:rsidRPr="00641A5D">
        <w:rPr>
          <w:rFonts w:eastAsiaTheme="minorHAnsi" w:cs="Times New Roman"/>
          <w:kern w:val="2"/>
          <w:sz w:val="24"/>
          <w:szCs w:val="24"/>
          <w:lang w:val="en-US"/>
          <w14:ligatures w14:val="standardContextual"/>
        </w:rPr>
        <w:t>informed consen</w:t>
      </w:r>
      <w:r w:rsidR="004A27BD">
        <w:rPr>
          <w:rFonts w:eastAsiaTheme="minorHAnsi" w:cs="Times New Roman"/>
          <w:kern w:val="2"/>
          <w:sz w:val="24"/>
          <w:szCs w:val="24"/>
          <w:lang w:val="en-US"/>
          <w14:ligatures w14:val="standardContextual"/>
        </w:rPr>
        <w:t>t</w:t>
      </w:r>
      <w:r w:rsidRPr="00641A5D">
        <w:rPr>
          <w:rFonts w:eastAsiaTheme="minorHAnsi" w:cs="Times New Roman"/>
          <w:kern w:val="2"/>
          <w:sz w:val="24"/>
          <w:szCs w:val="24"/>
          <w:lang w:val="en-US"/>
          <w14:ligatures w14:val="standardContextual"/>
        </w:rPr>
        <w:t xml:space="preserve">, </w:t>
      </w:r>
      <w:r w:rsidR="004A27BD">
        <w:rPr>
          <w:rFonts w:eastAsiaTheme="minorHAnsi" w:cs="Times New Roman"/>
          <w:kern w:val="2"/>
          <w:sz w:val="24"/>
          <w:szCs w:val="24"/>
          <w:lang w:val="en-US"/>
          <w14:ligatures w14:val="standardContextual"/>
        </w:rPr>
        <w:t xml:space="preserve">nor do they </w:t>
      </w:r>
      <w:r w:rsidRPr="00641A5D">
        <w:rPr>
          <w:rFonts w:eastAsiaTheme="minorHAnsi" w:cs="Times New Roman"/>
          <w:kern w:val="2"/>
          <w:sz w:val="24"/>
          <w:szCs w:val="24"/>
          <w:lang w:val="en-US"/>
          <w14:ligatures w14:val="standardContextual"/>
        </w:rPr>
        <w:t xml:space="preserve">communicate with them throughout the </w:t>
      </w:r>
      <w:r w:rsidR="00AA7BF0">
        <w:rPr>
          <w:rFonts w:eastAsiaTheme="minorHAnsi" w:cs="Times New Roman"/>
          <w:kern w:val="2"/>
          <w:sz w:val="24"/>
          <w:szCs w:val="24"/>
          <w:lang w:val="en-US"/>
          <w14:ligatures w14:val="standardContextual"/>
        </w:rPr>
        <w:t xml:space="preserve">implementation of </w:t>
      </w:r>
      <w:r w:rsidR="00566AC1">
        <w:rPr>
          <w:rFonts w:eastAsiaTheme="minorHAnsi" w:cs="Times New Roman"/>
          <w:kern w:val="2"/>
          <w:sz w:val="24"/>
          <w:szCs w:val="24"/>
          <w:lang w:val="en-US"/>
          <w14:ligatures w14:val="standardContextual"/>
        </w:rPr>
        <w:t xml:space="preserve">the </w:t>
      </w:r>
      <w:r w:rsidRPr="00641A5D">
        <w:rPr>
          <w:rFonts w:eastAsiaTheme="minorHAnsi" w:cs="Times New Roman"/>
          <w:kern w:val="2"/>
          <w:sz w:val="24"/>
          <w:szCs w:val="24"/>
          <w:lang w:val="en-US"/>
          <w14:ligatures w14:val="standardContextual"/>
        </w:rPr>
        <w:t xml:space="preserve">study </w:t>
      </w:r>
      <w:r w:rsidR="004A27BD">
        <w:rPr>
          <w:rFonts w:eastAsiaTheme="minorHAnsi" w:cs="Times New Roman"/>
          <w:kern w:val="2"/>
          <w:sz w:val="24"/>
          <w:szCs w:val="24"/>
          <w:lang w:val="en-US"/>
          <w14:ligatures w14:val="standardContextual"/>
        </w:rPr>
        <w:t xml:space="preserve">to ensure that they are fulfilling their obligations and avoiding unnecessary risks, a need that was well described by </w:t>
      </w:r>
      <w:proofErr w:type="spellStart"/>
      <w:r w:rsidR="004A27BD">
        <w:rPr>
          <w:rFonts w:eastAsiaTheme="minorHAnsi" w:cs="Times New Roman"/>
          <w:kern w:val="2"/>
          <w:sz w:val="24"/>
          <w:szCs w:val="24"/>
          <w:lang w:val="en-US"/>
          <w14:ligatures w14:val="standardContextual"/>
        </w:rPr>
        <w:t>Minaya</w:t>
      </w:r>
      <w:proofErr w:type="spellEnd"/>
      <w:r w:rsidR="004A27BD">
        <w:rPr>
          <w:rFonts w:eastAsiaTheme="minorHAnsi" w:cs="Times New Roman"/>
          <w:kern w:val="2"/>
          <w:sz w:val="24"/>
          <w:szCs w:val="24"/>
          <w:lang w:val="en-US"/>
          <w14:ligatures w14:val="standardContextual"/>
        </w:rPr>
        <w:t xml:space="preserve"> et al </w:t>
      </w:r>
      <w:r w:rsidR="0017394C">
        <w:rPr>
          <w:rFonts w:eastAsiaTheme="minorHAnsi" w:cs="Times New Roman"/>
          <w:kern w:val="2"/>
          <w:sz w:val="24"/>
          <w:szCs w:val="24"/>
          <w:lang w:val="en-US"/>
          <w14:ligatures w14:val="standardContextual"/>
        </w:rPr>
        <w:t>[30]</w:t>
      </w:r>
      <w:r w:rsidR="004A27BD">
        <w:rPr>
          <w:rFonts w:eastAsiaTheme="minorHAnsi" w:cs="Times New Roman"/>
          <w:kern w:val="2"/>
          <w:sz w:val="24"/>
          <w:szCs w:val="24"/>
          <w:lang w:val="en-US"/>
          <w14:ligatures w14:val="standardContextual"/>
        </w:rPr>
        <w:t xml:space="preserve">. </w:t>
      </w:r>
      <w:r w:rsidRPr="00641A5D">
        <w:rPr>
          <w:rFonts w:eastAsiaTheme="minorHAnsi" w:cs="Times New Roman"/>
          <w:kern w:val="2"/>
          <w:sz w:val="24"/>
          <w:szCs w:val="24"/>
          <w:lang w:val="en-US"/>
          <w14:ligatures w14:val="standardContextual"/>
        </w:rPr>
        <w:t xml:space="preserve"> </w:t>
      </w:r>
    </w:p>
    <w:p w14:paraId="4D8073FF" w14:textId="77777777" w:rsidR="004A27BD" w:rsidRDefault="004A27BD" w:rsidP="00641A5D">
      <w:pPr>
        <w:rPr>
          <w:rFonts w:eastAsiaTheme="minorHAnsi" w:cs="Times New Roman"/>
          <w:kern w:val="2"/>
          <w:sz w:val="24"/>
          <w:szCs w:val="24"/>
          <w:lang w:val="en-US"/>
          <w14:ligatures w14:val="standardContextual"/>
        </w:rPr>
      </w:pPr>
    </w:p>
    <w:p w14:paraId="1B686144" w14:textId="0DE0A2C1" w:rsidR="00DF5965" w:rsidRDefault="004A27BD" w:rsidP="00641A5D">
      <w:pPr>
        <w:rPr>
          <w:rFonts w:eastAsiaTheme="minorHAnsi" w:cs="Times New Roman"/>
          <w:kern w:val="2"/>
          <w:sz w:val="24"/>
          <w:szCs w:val="24"/>
          <w:lang w:val="en-US"/>
          <w14:ligatures w14:val="standardContextual"/>
        </w:rPr>
      </w:pPr>
      <w:r>
        <w:rPr>
          <w:rFonts w:eastAsiaTheme="minorHAnsi" w:cs="Times New Roman"/>
          <w:kern w:val="2"/>
          <w:sz w:val="24"/>
          <w:szCs w:val="24"/>
          <w:lang w:val="en-US"/>
          <w14:ligatures w14:val="standardContextual"/>
        </w:rPr>
        <w:t>T</w:t>
      </w:r>
      <w:r w:rsidR="00DF5965" w:rsidRPr="00641A5D">
        <w:rPr>
          <w:rFonts w:eastAsiaTheme="minorHAnsi" w:cs="Times New Roman"/>
          <w:kern w:val="2"/>
          <w:sz w:val="24"/>
          <w:szCs w:val="24"/>
          <w:lang w:val="en-US"/>
          <w14:ligatures w14:val="standardContextual"/>
        </w:rPr>
        <w:t xml:space="preserve">he vast majority of those interviewed expressed interest in </w:t>
      </w:r>
      <w:r w:rsidR="001508AF" w:rsidRPr="00641A5D">
        <w:rPr>
          <w:rFonts w:eastAsiaTheme="minorHAnsi" w:cs="Times New Roman"/>
          <w:kern w:val="2"/>
          <w:sz w:val="24"/>
          <w:szCs w:val="24"/>
          <w:lang w:val="en-US"/>
          <w14:ligatures w14:val="standardContextual"/>
        </w:rPr>
        <w:t>RECs</w:t>
      </w:r>
      <w:r w:rsidR="00DF5965" w:rsidRPr="00641A5D">
        <w:rPr>
          <w:rFonts w:eastAsiaTheme="minorHAnsi" w:cs="Times New Roman"/>
          <w:kern w:val="2"/>
          <w:sz w:val="24"/>
          <w:szCs w:val="24"/>
          <w:lang w:val="en-US"/>
          <w14:ligatures w14:val="standardContextual"/>
        </w:rPr>
        <w:t xml:space="preserve"> having more contact with participants, provided they had the necessary staff, adequate compensation, and training. This task could fall to community representatives, who would act as advocates for the participants.</w:t>
      </w:r>
      <w:r>
        <w:rPr>
          <w:rFonts w:eastAsiaTheme="minorHAnsi" w:cs="Times New Roman"/>
          <w:kern w:val="2"/>
          <w:sz w:val="24"/>
          <w:szCs w:val="24"/>
          <w:lang w:val="en-US"/>
          <w14:ligatures w14:val="standardContextual"/>
        </w:rPr>
        <w:t xml:space="preserve"> </w:t>
      </w:r>
      <w:r w:rsidR="00DF5965" w:rsidRPr="00641A5D">
        <w:rPr>
          <w:rFonts w:eastAsiaTheme="minorHAnsi" w:cs="Times New Roman"/>
          <w:kern w:val="2"/>
          <w:sz w:val="24"/>
          <w:szCs w:val="24"/>
          <w:lang w:val="en-US"/>
          <w14:ligatures w14:val="standardContextual"/>
        </w:rPr>
        <w:t xml:space="preserve">In some cases, instead of individual interviews, </w:t>
      </w:r>
      <w:r>
        <w:rPr>
          <w:rFonts w:eastAsiaTheme="minorHAnsi" w:cs="Times New Roman"/>
          <w:kern w:val="2"/>
          <w:sz w:val="24"/>
          <w:szCs w:val="24"/>
          <w:lang w:val="en-US"/>
          <w14:ligatures w14:val="standardContextual"/>
        </w:rPr>
        <w:t>the information could be collected through group sessions</w:t>
      </w:r>
      <w:r w:rsidR="00602020">
        <w:rPr>
          <w:rFonts w:eastAsiaTheme="minorHAnsi" w:cs="Times New Roman"/>
          <w:kern w:val="2"/>
          <w:sz w:val="24"/>
          <w:szCs w:val="24"/>
          <w:lang w:val="en-US"/>
          <w14:ligatures w14:val="standardContextual"/>
        </w:rPr>
        <w:t xml:space="preserve"> with several participants</w:t>
      </w:r>
      <w:r>
        <w:rPr>
          <w:rFonts w:eastAsiaTheme="minorHAnsi" w:cs="Times New Roman"/>
          <w:kern w:val="2"/>
          <w:sz w:val="24"/>
          <w:szCs w:val="24"/>
          <w:lang w:val="en-US"/>
          <w14:ligatures w14:val="standardContextual"/>
        </w:rPr>
        <w:t xml:space="preserve">. </w:t>
      </w:r>
    </w:p>
    <w:p w14:paraId="18E4D500" w14:textId="77777777" w:rsidR="004A27BD" w:rsidRDefault="004A27BD" w:rsidP="00641A5D">
      <w:pPr>
        <w:rPr>
          <w:rFonts w:eastAsiaTheme="minorHAnsi" w:cs="Times New Roman"/>
          <w:kern w:val="2"/>
          <w:sz w:val="24"/>
          <w:szCs w:val="24"/>
          <w:lang w:val="en-US"/>
          <w14:ligatures w14:val="standardContextual"/>
        </w:rPr>
      </w:pPr>
    </w:p>
    <w:p w14:paraId="6FE87512" w14:textId="27F7762C" w:rsidR="004A27BD" w:rsidRPr="004A27BD" w:rsidRDefault="00602020" w:rsidP="00641A5D">
      <w:pPr>
        <w:rPr>
          <w:rFonts w:eastAsiaTheme="minorHAnsi" w:cs="Times New Roman"/>
          <w:b/>
          <w:kern w:val="2"/>
          <w:sz w:val="24"/>
          <w:szCs w:val="24"/>
          <w:lang w:val="en-US"/>
          <w14:ligatures w14:val="standardContextual"/>
        </w:rPr>
      </w:pPr>
      <w:r w:rsidRPr="004A27BD">
        <w:rPr>
          <w:rFonts w:eastAsiaTheme="minorHAnsi" w:cs="Times New Roman"/>
          <w:b/>
          <w:kern w:val="2"/>
          <w:sz w:val="24"/>
          <w:szCs w:val="24"/>
          <w:lang w:val="en-US"/>
          <w14:ligatures w14:val="standardContextual"/>
        </w:rPr>
        <w:t>Conclusion</w:t>
      </w:r>
    </w:p>
    <w:p w14:paraId="00B41E53" w14:textId="1DCC300D" w:rsidR="004A27BD" w:rsidRDefault="004A27BD" w:rsidP="00641A5D">
      <w:pPr>
        <w:rPr>
          <w:rFonts w:eastAsiaTheme="minorHAnsi" w:cs="Times New Roman"/>
          <w:kern w:val="2"/>
          <w:sz w:val="24"/>
          <w:szCs w:val="24"/>
          <w:lang w:val="en-US"/>
          <w14:ligatures w14:val="standardContextual"/>
        </w:rPr>
      </w:pPr>
    </w:p>
    <w:p w14:paraId="67E1E66D" w14:textId="76062E08" w:rsidR="00602020" w:rsidRDefault="004A1AED" w:rsidP="00641A5D">
      <w:pPr>
        <w:rPr>
          <w:rFonts w:eastAsiaTheme="minorHAnsi" w:cs="Times New Roman"/>
          <w:kern w:val="2"/>
          <w:sz w:val="24"/>
          <w:szCs w:val="24"/>
          <w:lang w:val="en-US"/>
          <w14:ligatures w14:val="standardContextual"/>
        </w:rPr>
      </w:pPr>
      <w:r>
        <w:rPr>
          <w:rFonts w:eastAsiaTheme="minorHAnsi" w:cs="Times New Roman"/>
          <w:kern w:val="2"/>
          <w:sz w:val="24"/>
          <w:szCs w:val="24"/>
          <w:lang w:val="en-US"/>
          <w14:ligatures w14:val="standardContextual"/>
        </w:rPr>
        <w:t>The characteristics</w:t>
      </w:r>
      <w:r w:rsidR="00602020">
        <w:rPr>
          <w:rFonts w:eastAsiaTheme="minorHAnsi" w:cs="Times New Roman"/>
          <w:kern w:val="2"/>
          <w:sz w:val="24"/>
          <w:szCs w:val="24"/>
          <w:lang w:val="en-US"/>
          <w14:ligatures w14:val="standardContextual"/>
        </w:rPr>
        <w:t>, roles and selection process</w:t>
      </w:r>
      <w:r>
        <w:rPr>
          <w:rFonts w:eastAsiaTheme="minorHAnsi" w:cs="Times New Roman"/>
          <w:kern w:val="2"/>
          <w:sz w:val="24"/>
          <w:szCs w:val="24"/>
          <w:lang w:val="en-US"/>
          <w14:ligatures w14:val="standardContextual"/>
        </w:rPr>
        <w:t xml:space="preserve"> of the community representative</w:t>
      </w:r>
      <w:r w:rsidR="00602020">
        <w:rPr>
          <w:rFonts w:eastAsiaTheme="minorHAnsi" w:cs="Times New Roman"/>
          <w:kern w:val="2"/>
          <w:sz w:val="24"/>
          <w:szCs w:val="24"/>
          <w:lang w:val="en-US"/>
          <w14:ligatures w14:val="standardContextual"/>
        </w:rPr>
        <w:t>s</w:t>
      </w:r>
      <w:r>
        <w:rPr>
          <w:rFonts w:eastAsiaTheme="minorHAnsi" w:cs="Times New Roman"/>
          <w:kern w:val="2"/>
          <w:sz w:val="24"/>
          <w:szCs w:val="24"/>
          <w:lang w:val="en-US"/>
          <w14:ligatures w14:val="standardContextual"/>
        </w:rPr>
        <w:t xml:space="preserve"> </w:t>
      </w:r>
      <w:r w:rsidR="00602020">
        <w:rPr>
          <w:rFonts w:eastAsiaTheme="minorHAnsi" w:cs="Times New Roman"/>
          <w:kern w:val="2"/>
          <w:sz w:val="24"/>
          <w:szCs w:val="24"/>
          <w:lang w:val="en-US"/>
          <w14:ligatures w14:val="standardContextual"/>
        </w:rPr>
        <w:t>who participate in</w:t>
      </w:r>
      <w:r>
        <w:rPr>
          <w:rFonts w:eastAsiaTheme="minorHAnsi" w:cs="Times New Roman"/>
          <w:kern w:val="2"/>
          <w:sz w:val="24"/>
          <w:szCs w:val="24"/>
          <w:lang w:val="en-US"/>
          <w14:ligatures w14:val="standardContextual"/>
        </w:rPr>
        <w:t xml:space="preserve"> RECs continue</w:t>
      </w:r>
      <w:r w:rsidR="00566AC1">
        <w:rPr>
          <w:rFonts w:eastAsiaTheme="minorHAnsi" w:cs="Times New Roman"/>
          <w:kern w:val="2"/>
          <w:sz w:val="24"/>
          <w:szCs w:val="24"/>
          <w:lang w:val="en-US"/>
          <w14:ligatures w14:val="standardContextual"/>
        </w:rPr>
        <w:t>s</w:t>
      </w:r>
      <w:r>
        <w:rPr>
          <w:rFonts w:eastAsiaTheme="minorHAnsi" w:cs="Times New Roman"/>
          <w:kern w:val="2"/>
          <w:sz w:val="24"/>
          <w:szCs w:val="24"/>
          <w:lang w:val="en-US"/>
          <w14:ligatures w14:val="standardContextual"/>
        </w:rPr>
        <w:t xml:space="preserve"> to be ill-defined</w:t>
      </w:r>
      <w:r w:rsidR="00602020">
        <w:rPr>
          <w:rFonts w:eastAsiaTheme="minorHAnsi" w:cs="Times New Roman"/>
          <w:kern w:val="2"/>
          <w:sz w:val="24"/>
          <w:szCs w:val="24"/>
          <w:lang w:val="en-US"/>
          <w14:ligatures w14:val="standardContextual"/>
        </w:rPr>
        <w:t>, and the term used to refer to such member</w:t>
      </w:r>
      <w:r w:rsidR="00566AC1">
        <w:rPr>
          <w:rFonts w:eastAsiaTheme="minorHAnsi" w:cs="Times New Roman"/>
          <w:kern w:val="2"/>
          <w:sz w:val="24"/>
          <w:szCs w:val="24"/>
          <w:lang w:val="en-US"/>
          <w14:ligatures w14:val="standardContextual"/>
        </w:rPr>
        <w:t>s</w:t>
      </w:r>
      <w:r w:rsidR="00602020">
        <w:rPr>
          <w:rFonts w:eastAsiaTheme="minorHAnsi" w:cs="Times New Roman"/>
          <w:kern w:val="2"/>
          <w:sz w:val="24"/>
          <w:szCs w:val="24"/>
          <w:lang w:val="en-US"/>
          <w14:ligatures w14:val="standardContextual"/>
        </w:rPr>
        <w:t xml:space="preserve"> should also be reconsidered</w:t>
      </w:r>
      <w:r>
        <w:rPr>
          <w:rFonts w:eastAsiaTheme="minorHAnsi" w:cs="Times New Roman"/>
          <w:kern w:val="2"/>
          <w:sz w:val="24"/>
          <w:szCs w:val="24"/>
          <w:lang w:val="en-US"/>
          <w14:ligatures w14:val="standardContextual"/>
        </w:rPr>
        <w:t xml:space="preserve">. </w:t>
      </w:r>
    </w:p>
    <w:p w14:paraId="3BC8F8C1" w14:textId="77777777" w:rsidR="00602020" w:rsidRDefault="00602020" w:rsidP="00641A5D">
      <w:pPr>
        <w:rPr>
          <w:rFonts w:eastAsiaTheme="minorHAnsi" w:cs="Times New Roman"/>
          <w:kern w:val="2"/>
          <w:sz w:val="24"/>
          <w:szCs w:val="24"/>
          <w:lang w:val="en-US"/>
          <w14:ligatures w14:val="standardContextual"/>
        </w:rPr>
      </w:pPr>
    </w:p>
    <w:p w14:paraId="36C0EA35" w14:textId="77777777" w:rsidR="00602020" w:rsidRDefault="004A1AED" w:rsidP="00641A5D">
      <w:pPr>
        <w:rPr>
          <w:rFonts w:eastAsiaTheme="minorHAnsi" w:cs="Times New Roman"/>
          <w:kern w:val="2"/>
          <w:sz w:val="24"/>
          <w:szCs w:val="24"/>
          <w:lang w:val="en-US"/>
          <w14:ligatures w14:val="standardContextual"/>
        </w:rPr>
      </w:pPr>
      <w:r>
        <w:rPr>
          <w:rFonts w:eastAsiaTheme="minorHAnsi" w:cs="Times New Roman"/>
          <w:kern w:val="2"/>
          <w:sz w:val="24"/>
          <w:szCs w:val="24"/>
          <w:lang w:val="en-US"/>
          <w14:ligatures w14:val="standardContextual"/>
        </w:rPr>
        <w:lastRenderedPageBreak/>
        <w:t xml:space="preserve">The onset of competitive enrollment in clinical trials </w:t>
      </w:r>
      <w:r w:rsidR="00630942">
        <w:rPr>
          <w:rFonts w:eastAsiaTheme="minorHAnsi" w:cs="Times New Roman"/>
          <w:kern w:val="2"/>
          <w:sz w:val="24"/>
          <w:szCs w:val="24"/>
          <w:lang w:val="en-US"/>
          <w14:ligatures w14:val="standardContextual"/>
        </w:rPr>
        <w:t xml:space="preserve">sponsored by industry </w:t>
      </w:r>
      <w:r>
        <w:rPr>
          <w:rFonts w:eastAsiaTheme="minorHAnsi" w:cs="Times New Roman"/>
          <w:kern w:val="2"/>
          <w:sz w:val="24"/>
          <w:szCs w:val="24"/>
          <w:lang w:val="en-US"/>
          <w14:ligatures w14:val="standardContextual"/>
        </w:rPr>
        <w:t xml:space="preserve">has further curtailed the ability of the RECs to question and suggest changes to </w:t>
      </w:r>
      <w:r w:rsidR="00630942">
        <w:rPr>
          <w:rFonts w:eastAsiaTheme="minorHAnsi" w:cs="Times New Roman"/>
          <w:kern w:val="2"/>
          <w:sz w:val="24"/>
          <w:szCs w:val="24"/>
          <w:lang w:val="en-US"/>
          <w14:ligatures w14:val="standardContextual"/>
        </w:rPr>
        <w:t xml:space="preserve">the </w:t>
      </w:r>
      <w:r>
        <w:rPr>
          <w:rFonts w:eastAsiaTheme="minorHAnsi" w:cs="Times New Roman"/>
          <w:kern w:val="2"/>
          <w:sz w:val="24"/>
          <w:szCs w:val="24"/>
          <w:lang w:val="en-US"/>
          <w14:ligatures w14:val="standardContextual"/>
        </w:rPr>
        <w:t>protocols</w:t>
      </w:r>
      <w:r w:rsidR="00630942">
        <w:rPr>
          <w:rFonts w:eastAsiaTheme="minorHAnsi" w:cs="Times New Roman"/>
          <w:kern w:val="2"/>
          <w:sz w:val="24"/>
          <w:szCs w:val="24"/>
          <w:lang w:val="en-US"/>
          <w14:ligatures w14:val="standardContextual"/>
        </w:rPr>
        <w:t xml:space="preserve"> and informed consent</w:t>
      </w:r>
      <w:r w:rsidR="00602020">
        <w:rPr>
          <w:rFonts w:eastAsiaTheme="minorHAnsi" w:cs="Times New Roman"/>
          <w:kern w:val="2"/>
          <w:sz w:val="24"/>
          <w:szCs w:val="24"/>
          <w:lang w:val="en-US"/>
          <w14:ligatures w14:val="standardContextual"/>
        </w:rPr>
        <w:t xml:space="preserve"> forms</w:t>
      </w:r>
      <w:r w:rsidR="00630942">
        <w:rPr>
          <w:rFonts w:eastAsiaTheme="minorHAnsi" w:cs="Times New Roman"/>
          <w:kern w:val="2"/>
          <w:sz w:val="24"/>
          <w:szCs w:val="24"/>
          <w:lang w:val="en-US"/>
          <w14:ligatures w14:val="standardContextual"/>
        </w:rPr>
        <w:t>.  It has been suggested that if RECs conducted joint clinical trial reviews, the quality of the</w:t>
      </w:r>
      <w:r w:rsidR="003809A4">
        <w:rPr>
          <w:rFonts w:eastAsiaTheme="minorHAnsi" w:cs="Times New Roman"/>
          <w:kern w:val="2"/>
          <w:sz w:val="24"/>
          <w:szCs w:val="24"/>
          <w:lang w:val="en-US"/>
          <w14:ligatures w14:val="standardContextual"/>
        </w:rPr>
        <w:t>ir</w:t>
      </w:r>
      <w:r w:rsidR="00630942">
        <w:rPr>
          <w:rFonts w:eastAsiaTheme="minorHAnsi" w:cs="Times New Roman"/>
          <w:kern w:val="2"/>
          <w:sz w:val="24"/>
          <w:szCs w:val="24"/>
          <w:lang w:val="en-US"/>
          <w14:ligatures w14:val="standardContextual"/>
        </w:rPr>
        <w:t xml:space="preserve"> evaluations could improve, and the incorporation of necessary changes to the </w:t>
      </w:r>
      <w:r w:rsidR="00602020">
        <w:rPr>
          <w:rFonts w:eastAsiaTheme="minorHAnsi" w:cs="Times New Roman"/>
          <w:kern w:val="2"/>
          <w:sz w:val="24"/>
          <w:szCs w:val="24"/>
          <w:lang w:val="en-US"/>
          <w14:ligatures w14:val="standardContextual"/>
        </w:rPr>
        <w:t xml:space="preserve">protocols and </w:t>
      </w:r>
      <w:r w:rsidR="00630942">
        <w:rPr>
          <w:rFonts w:eastAsiaTheme="minorHAnsi" w:cs="Times New Roman"/>
          <w:kern w:val="2"/>
          <w:sz w:val="24"/>
          <w:szCs w:val="24"/>
          <w:lang w:val="en-US"/>
          <w14:ligatures w14:val="standardContextual"/>
        </w:rPr>
        <w:t xml:space="preserve">informed consent form would be more feasible. </w:t>
      </w:r>
    </w:p>
    <w:p w14:paraId="091396B8" w14:textId="77777777" w:rsidR="00602020" w:rsidRDefault="00602020" w:rsidP="00641A5D">
      <w:pPr>
        <w:rPr>
          <w:rFonts w:eastAsiaTheme="minorHAnsi" w:cs="Times New Roman"/>
          <w:kern w:val="2"/>
          <w:sz w:val="24"/>
          <w:szCs w:val="24"/>
          <w:lang w:val="en-US"/>
          <w14:ligatures w14:val="standardContextual"/>
        </w:rPr>
      </w:pPr>
    </w:p>
    <w:p w14:paraId="3D5C2E67" w14:textId="637E3142" w:rsidR="004A27BD" w:rsidRDefault="00630942" w:rsidP="00641A5D">
      <w:pPr>
        <w:rPr>
          <w:rFonts w:eastAsiaTheme="minorHAnsi" w:cs="Times New Roman"/>
          <w:kern w:val="2"/>
          <w:sz w:val="24"/>
          <w:szCs w:val="24"/>
          <w:lang w:val="en-US"/>
          <w14:ligatures w14:val="standardContextual"/>
        </w:rPr>
      </w:pPr>
      <w:r>
        <w:rPr>
          <w:rFonts w:eastAsiaTheme="minorHAnsi" w:cs="Times New Roman"/>
          <w:kern w:val="2"/>
          <w:sz w:val="24"/>
          <w:szCs w:val="24"/>
          <w:lang w:val="en-US"/>
          <w14:ligatures w14:val="standardContextual"/>
        </w:rPr>
        <w:t xml:space="preserve">Consideration should be given to two significant changes: (1) delegate the review of informed consent forms to communication specialist; and (2) use the </w:t>
      </w:r>
      <w:r w:rsidR="00F77AF1">
        <w:rPr>
          <w:rFonts w:eastAsiaTheme="minorHAnsi" w:cs="Times New Roman"/>
          <w:kern w:val="2"/>
          <w:sz w:val="24"/>
          <w:szCs w:val="24"/>
          <w:lang w:val="en-US"/>
          <w14:ligatures w14:val="standardContextual"/>
        </w:rPr>
        <w:t>REC member</w:t>
      </w:r>
      <w:r w:rsidR="00383751">
        <w:rPr>
          <w:rFonts w:eastAsiaTheme="minorHAnsi" w:cs="Times New Roman"/>
          <w:kern w:val="2"/>
          <w:sz w:val="24"/>
          <w:szCs w:val="24"/>
          <w:lang w:val="en-US"/>
          <w14:ligatures w14:val="standardContextual"/>
        </w:rPr>
        <w:t xml:space="preserve"> known </w:t>
      </w:r>
      <w:r w:rsidR="00F77AF1">
        <w:rPr>
          <w:rFonts w:eastAsiaTheme="minorHAnsi" w:cs="Times New Roman"/>
          <w:kern w:val="2"/>
          <w:sz w:val="24"/>
          <w:szCs w:val="24"/>
          <w:lang w:val="en-US"/>
          <w14:ligatures w14:val="standardContextual"/>
        </w:rPr>
        <w:t xml:space="preserve">today </w:t>
      </w:r>
      <w:r w:rsidR="00602020">
        <w:rPr>
          <w:rFonts w:eastAsiaTheme="minorHAnsi" w:cs="Times New Roman"/>
          <w:kern w:val="2"/>
          <w:sz w:val="24"/>
          <w:szCs w:val="24"/>
          <w:lang w:val="en-US"/>
          <w14:ligatures w14:val="standardContextual"/>
        </w:rPr>
        <w:t>as</w:t>
      </w:r>
      <w:r>
        <w:rPr>
          <w:rFonts w:eastAsiaTheme="minorHAnsi" w:cs="Times New Roman"/>
          <w:kern w:val="2"/>
          <w:sz w:val="24"/>
          <w:szCs w:val="24"/>
          <w:lang w:val="en-US"/>
          <w14:ligatures w14:val="standardContextual"/>
        </w:rPr>
        <w:t xml:space="preserve"> </w:t>
      </w:r>
      <w:r w:rsidR="00F77AF1">
        <w:rPr>
          <w:rFonts w:eastAsiaTheme="minorHAnsi" w:cs="Times New Roman"/>
          <w:kern w:val="2"/>
          <w:sz w:val="24"/>
          <w:szCs w:val="24"/>
          <w:lang w:val="en-US"/>
          <w14:ligatures w14:val="standardContextual"/>
        </w:rPr>
        <w:t xml:space="preserve">the </w:t>
      </w:r>
      <w:r>
        <w:rPr>
          <w:rFonts w:eastAsiaTheme="minorHAnsi" w:cs="Times New Roman"/>
          <w:kern w:val="2"/>
          <w:sz w:val="24"/>
          <w:szCs w:val="24"/>
          <w:lang w:val="en-US"/>
          <w14:ligatures w14:val="standardContextual"/>
        </w:rPr>
        <w:t xml:space="preserve">community representative to verify that research participants have understood the risks and obligations that ensue from participating in clinical trials, </w:t>
      </w:r>
      <w:r w:rsidR="00602020">
        <w:rPr>
          <w:rFonts w:eastAsiaTheme="minorHAnsi" w:cs="Times New Roman"/>
          <w:kern w:val="2"/>
          <w:sz w:val="24"/>
          <w:szCs w:val="24"/>
          <w:lang w:val="en-US"/>
          <w14:ligatures w14:val="standardContextual"/>
        </w:rPr>
        <w:t xml:space="preserve">to </w:t>
      </w:r>
      <w:r w:rsidR="003809A4">
        <w:rPr>
          <w:rFonts w:eastAsiaTheme="minorHAnsi" w:cs="Times New Roman"/>
          <w:kern w:val="2"/>
          <w:sz w:val="24"/>
          <w:szCs w:val="24"/>
          <w:lang w:val="en-US"/>
          <w14:ligatures w14:val="standardContextual"/>
        </w:rPr>
        <w:t xml:space="preserve">monitor their adherence to the protocol, </w:t>
      </w:r>
      <w:r w:rsidR="00602020">
        <w:rPr>
          <w:rFonts w:eastAsiaTheme="minorHAnsi" w:cs="Times New Roman"/>
          <w:kern w:val="2"/>
          <w:sz w:val="24"/>
          <w:szCs w:val="24"/>
          <w:lang w:val="en-US"/>
          <w14:ligatures w14:val="standardContextual"/>
        </w:rPr>
        <w:t xml:space="preserve">and to </w:t>
      </w:r>
      <w:r w:rsidR="003809A4">
        <w:rPr>
          <w:rFonts w:eastAsiaTheme="minorHAnsi" w:cs="Times New Roman"/>
          <w:kern w:val="2"/>
          <w:sz w:val="24"/>
          <w:szCs w:val="24"/>
          <w:lang w:val="en-US"/>
          <w14:ligatures w14:val="standardContextual"/>
        </w:rPr>
        <w:t xml:space="preserve">ensure that they do not expose themselves to unnecessary risks and receive the appropriate treatment and compensation when necessary.  </w:t>
      </w:r>
    </w:p>
    <w:p w14:paraId="316A3C9A" w14:textId="77777777" w:rsidR="004A27BD" w:rsidRPr="004A27BD" w:rsidRDefault="004A27BD" w:rsidP="00641A5D">
      <w:pPr>
        <w:rPr>
          <w:rFonts w:eastAsiaTheme="minorHAnsi" w:cs="Times New Roman"/>
          <w:kern w:val="2"/>
          <w:sz w:val="24"/>
          <w:szCs w:val="24"/>
          <w:lang w:val="en-US"/>
          <w14:ligatures w14:val="standardContextual"/>
        </w:rPr>
      </w:pPr>
    </w:p>
    <w:p w14:paraId="000329A0" w14:textId="7983107B" w:rsidR="00DF5965" w:rsidRPr="00641A5D" w:rsidRDefault="00DF5965" w:rsidP="00641A5D">
      <w:pPr>
        <w:rPr>
          <w:rFonts w:eastAsiaTheme="minorHAnsi" w:cs="Times New Roman"/>
          <w:kern w:val="2"/>
          <w:sz w:val="24"/>
          <w:szCs w:val="24"/>
          <w:lang w:val="en-US"/>
          <w14:ligatures w14:val="standardContextual"/>
        </w:rPr>
      </w:pPr>
      <w:r w:rsidRPr="00641A5D">
        <w:rPr>
          <w:rFonts w:eastAsiaTheme="minorHAnsi" w:cs="Times New Roman"/>
          <w:kern w:val="2"/>
          <w:sz w:val="24"/>
          <w:szCs w:val="24"/>
          <w:lang w:val="en-US"/>
          <w14:ligatures w14:val="standardContextual"/>
        </w:rPr>
        <w:t xml:space="preserve">The changes we propose are not easy, but </w:t>
      </w:r>
      <w:r w:rsidR="00602020">
        <w:rPr>
          <w:rFonts w:eastAsiaTheme="minorHAnsi" w:cs="Times New Roman"/>
          <w:kern w:val="2"/>
          <w:sz w:val="24"/>
          <w:szCs w:val="24"/>
          <w:lang w:val="en-US"/>
          <w14:ligatures w14:val="standardContextual"/>
        </w:rPr>
        <w:t>the</w:t>
      </w:r>
      <w:r w:rsidR="006F2A05" w:rsidRPr="00641A5D">
        <w:rPr>
          <w:rFonts w:eastAsiaTheme="minorHAnsi" w:cs="Times New Roman"/>
          <w:kern w:val="2"/>
          <w:sz w:val="24"/>
          <w:szCs w:val="24"/>
          <w:lang w:val="en-US"/>
          <w14:ligatures w14:val="standardContextual"/>
        </w:rPr>
        <w:t xml:space="preserve"> system</w:t>
      </w:r>
      <w:r w:rsidRPr="00641A5D">
        <w:rPr>
          <w:rFonts w:eastAsiaTheme="minorHAnsi" w:cs="Times New Roman"/>
          <w:kern w:val="2"/>
          <w:sz w:val="24"/>
          <w:szCs w:val="24"/>
          <w:lang w:val="en-US"/>
          <w14:ligatures w14:val="standardContextual"/>
        </w:rPr>
        <w:t xml:space="preserve"> established more than forty years ago</w:t>
      </w:r>
      <w:r w:rsidR="00602020">
        <w:rPr>
          <w:rFonts w:eastAsiaTheme="minorHAnsi" w:cs="Times New Roman"/>
          <w:kern w:val="2"/>
          <w:sz w:val="24"/>
          <w:szCs w:val="24"/>
          <w:lang w:val="en-US"/>
          <w14:ligatures w14:val="standardContextual"/>
        </w:rPr>
        <w:t xml:space="preserve"> is not operating </w:t>
      </w:r>
      <w:r w:rsidRPr="00641A5D">
        <w:rPr>
          <w:rFonts w:eastAsiaTheme="minorHAnsi" w:cs="Times New Roman"/>
          <w:kern w:val="2"/>
          <w:sz w:val="24"/>
          <w:szCs w:val="24"/>
          <w:lang w:val="en-US"/>
          <w14:ligatures w14:val="standardContextual"/>
        </w:rPr>
        <w:t>as expected. Maintaining the status quo will not contribute to improving the protection of participants in multicenter clinical trials.</w:t>
      </w:r>
    </w:p>
    <w:p w14:paraId="203F6F78" w14:textId="77777777" w:rsidR="009277A2" w:rsidRPr="00641A5D" w:rsidRDefault="009277A2" w:rsidP="00641A5D">
      <w:pPr>
        <w:rPr>
          <w:rFonts w:eastAsiaTheme="minorHAnsi" w:cs="Times New Roman"/>
          <w:kern w:val="2"/>
          <w:sz w:val="24"/>
          <w:szCs w:val="24"/>
          <w:lang w:val="en-US"/>
          <w14:ligatures w14:val="standardContextual"/>
        </w:rPr>
      </w:pPr>
    </w:p>
    <w:p w14:paraId="67469A1F" w14:textId="2E0621D3" w:rsidR="00BB2B9B" w:rsidRPr="00641A5D" w:rsidRDefault="00C809AA" w:rsidP="00641A5D">
      <w:pPr>
        <w:rPr>
          <w:rFonts w:eastAsiaTheme="minorHAnsi" w:cs="Times New Roman"/>
          <w:b/>
          <w:kern w:val="2"/>
          <w:sz w:val="24"/>
          <w:szCs w:val="24"/>
          <w:lang w:val="en-US"/>
          <w14:ligatures w14:val="standardContextual"/>
        </w:rPr>
      </w:pPr>
      <w:r w:rsidRPr="00641A5D">
        <w:rPr>
          <w:rFonts w:eastAsiaTheme="minorHAnsi" w:cs="Times New Roman"/>
          <w:b/>
          <w:kern w:val="2"/>
          <w:sz w:val="24"/>
          <w:szCs w:val="24"/>
          <w:lang w:val="en-US"/>
          <w14:ligatures w14:val="standardContextual"/>
        </w:rPr>
        <w:t>Referenc</w:t>
      </w:r>
      <w:r w:rsidR="00C0653D" w:rsidRPr="00641A5D">
        <w:rPr>
          <w:rFonts w:eastAsiaTheme="minorHAnsi" w:cs="Times New Roman"/>
          <w:b/>
          <w:kern w:val="2"/>
          <w:sz w:val="24"/>
          <w:szCs w:val="24"/>
          <w:lang w:val="en-US"/>
          <w14:ligatures w14:val="standardContextual"/>
        </w:rPr>
        <w:t>e</w:t>
      </w:r>
      <w:r w:rsidRPr="00641A5D">
        <w:rPr>
          <w:rFonts w:eastAsiaTheme="minorHAnsi" w:cs="Times New Roman"/>
          <w:b/>
          <w:kern w:val="2"/>
          <w:sz w:val="24"/>
          <w:szCs w:val="24"/>
          <w:lang w:val="en-US"/>
          <w14:ligatures w14:val="standardContextual"/>
        </w:rPr>
        <w:t>s</w:t>
      </w:r>
    </w:p>
    <w:p w14:paraId="7AB3CFAB" w14:textId="77777777" w:rsidR="00963832" w:rsidRPr="00641A5D" w:rsidRDefault="00963832" w:rsidP="00641A5D">
      <w:pPr>
        <w:rPr>
          <w:rFonts w:eastAsiaTheme="minorHAnsi" w:cs="Times New Roman"/>
          <w:b/>
          <w:kern w:val="2"/>
          <w:sz w:val="24"/>
          <w:szCs w:val="24"/>
          <w:lang w:val="en-US"/>
          <w14:ligatures w14:val="standardContextual"/>
        </w:rPr>
      </w:pPr>
    </w:p>
    <w:p w14:paraId="7AA86171" w14:textId="05AEA429" w:rsidR="00C809AA" w:rsidRDefault="00936E40" w:rsidP="0017394C">
      <w:pPr>
        <w:pStyle w:val="ListParagraph"/>
        <w:numPr>
          <w:ilvl w:val="0"/>
          <w:numId w:val="6"/>
        </w:numPr>
        <w:ind w:left="180" w:hanging="180"/>
        <w:rPr>
          <w:rFonts w:eastAsiaTheme="minorHAnsi" w:cs="Times New Roman"/>
          <w:kern w:val="2"/>
          <w:sz w:val="24"/>
          <w:lang w:val="en-US"/>
          <w14:ligatures w14:val="standardContextual"/>
        </w:rPr>
      </w:pPr>
      <w:r>
        <w:rPr>
          <w:rFonts w:eastAsiaTheme="minorHAnsi" w:cs="Times New Roman"/>
          <w:kern w:val="2"/>
          <w:sz w:val="24"/>
          <w:lang w:val="en-US"/>
          <w14:ligatures w14:val="standardContextual"/>
        </w:rPr>
        <w:t xml:space="preserve"> </w:t>
      </w:r>
      <w:r w:rsidR="00C809AA" w:rsidRPr="00641A5D">
        <w:rPr>
          <w:rFonts w:eastAsiaTheme="minorHAnsi" w:cs="Times New Roman"/>
          <w:kern w:val="2"/>
          <w:sz w:val="24"/>
          <w:lang w:val="en-US"/>
          <w14:ligatures w14:val="standardContextual"/>
        </w:rPr>
        <w:t>National Commission for the Protection of Human Subjects of Biomedical and Behavioral Research. Report on Recommendations Institutional Review Boards. DHEW Publication No (OS)</w:t>
      </w:r>
      <w:r w:rsidR="006B01D6" w:rsidRPr="00641A5D">
        <w:rPr>
          <w:rFonts w:eastAsiaTheme="minorHAnsi" w:cs="Times New Roman"/>
          <w:kern w:val="2"/>
          <w:sz w:val="24"/>
          <w:lang w:val="en-US"/>
          <w14:ligatures w14:val="standardContextual"/>
        </w:rPr>
        <w:t>78-0008. Washington DC 1978.</w:t>
      </w:r>
      <w:r w:rsidR="00F76D87" w:rsidRPr="00641A5D">
        <w:rPr>
          <w:rFonts w:eastAsiaTheme="minorHAnsi" w:cs="Times New Roman"/>
          <w:kern w:val="2"/>
          <w:sz w:val="24"/>
          <w:lang w:val="en-US"/>
          <w14:ligatures w14:val="standardContextual"/>
        </w:rPr>
        <w:t xml:space="preserve"> </w:t>
      </w:r>
    </w:p>
    <w:p w14:paraId="1DC6E6C3" w14:textId="77777777" w:rsidR="00944DFF" w:rsidRPr="00641A5D" w:rsidRDefault="00944DFF" w:rsidP="0017394C">
      <w:pPr>
        <w:pStyle w:val="ListParagraph"/>
        <w:ind w:left="180" w:hanging="180"/>
        <w:rPr>
          <w:rFonts w:eastAsiaTheme="minorHAnsi" w:cs="Times New Roman"/>
          <w:kern w:val="2"/>
          <w:sz w:val="24"/>
          <w:lang w:val="en-US"/>
          <w14:ligatures w14:val="standardContextual"/>
        </w:rPr>
      </w:pPr>
    </w:p>
    <w:p w14:paraId="6BD5622F" w14:textId="17DC5FB6" w:rsidR="00944DFF" w:rsidRDefault="00936E40" w:rsidP="0017394C">
      <w:pPr>
        <w:pStyle w:val="ListParagraph"/>
        <w:numPr>
          <w:ilvl w:val="0"/>
          <w:numId w:val="6"/>
        </w:numPr>
        <w:ind w:left="180" w:hanging="180"/>
        <w:jc w:val="both"/>
        <w:rPr>
          <w:rFonts w:eastAsiaTheme="minorHAnsi" w:cs="Times New Roman"/>
          <w:kern w:val="2"/>
          <w:sz w:val="24"/>
          <w:lang w:val="en-US"/>
          <w14:ligatures w14:val="standardContextual"/>
        </w:rPr>
      </w:pPr>
      <w:r>
        <w:rPr>
          <w:rFonts w:eastAsiaTheme="minorHAnsi" w:cs="Times New Roman"/>
          <w:kern w:val="2"/>
          <w:sz w:val="24"/>
          <w:lang w:val="en-US"/>
          <w14:ligatures w14:val="standardContextual"/>
        </w:rPr>
        <w:t xml:space="preserve"> </w:t>
      </w:r>
      <w:r w:rsidR="00944DFF" w:rsidRPr="00641A5D">
        <w:rPr>
          <w:rFonts w:eastAsiaTheme="minorHAnsi" w:cs="Times New Roman"/>
          <w:kern w:val="2"/>
          <w:sz w:val="24"/>
          <w:lang w:val="en-US"/>
          <w14:ligatures w14:val="standardContextual"/>
        </w:rPr>
        <w:t>Porter Joan P. What are the ideal characteristics of unaffiliated/Nonscientist IRB Members. IRB. A review of Human Subjects Research 1986; 8(3): 1-6.</w:t>
      </w:r>
    </w:p>
    <w:p w14:paraId="38781269" w14:textId="77777777" w:rsidR="00944DFF" w:rsidRPr="00641A5D" w:rsidRDefault="00944DFF" w:rsidP="0017394C">
      <w:pPr>
        <w:pStyle w:val="ListParagraph"/>
        <w:ind w:left="180" w:hanging="180"/>
        <w:jc w:val="both"/>
        <w:rPr>
          <w:rFonts w:eastAsiaTheme="minorHAnsi" w:cs="Times New Roman"/>
          <w:kern w:val="2"/>
          <w:sz w:val="24"/>
          <w:lang w:val="en-US"/>
          <w14:ligatures w14:val="standardContextual"/>
        </w:rPr>
      </w:pPr>
    </w:p>
    <w:p w14:paraId="5EF763C8" w14:textId="7C508009" w:rsidR="00944DFF" w:rsidRPr="00944DFF" w:rsidRDefault="00936E40" w:rsidP="0017394C">
      <w:pPr>
        <w:pStyle w:val="ListParagraph"/>
        <w:numPr>
          <w:ilvl w:val="0"/>
          <w:numId w:val="6"/>
        </w:numPr>
        <w:ind w:left="180" w:hanging="180"/>
        <w:rPr>
          <w:rFonts w:eastAsiaTheme="minorHAnsi" w:cs="Times New Roman"/>
          <w:bCs/>
          <w:kern w:val="2"/>
          <w:sz w:val="24"/>
          <w:lang w:val="en-US"/>
          <w14:ligatures w14:val="standardContextual"/>
        </w:rPr>
      </w:pPr>
      <w:r>
        <w:rPr>
          <w:rFonts w:eastAsiaTheme="minorHAnsi" w:cs="Times New Roman"/>
          <w:bCs/>
          <w:kern w:val="2"/>
          <w:sz w:val="24"/>
          <w:lang w:val="en-US"/>
          <w14:ligatures w14:val="standardContextual"/>
        </w:rPr>
        <w:t xml:space="preserve"> </w:t>
      </w:r>
      <w:r w:rsidR="00944DFF" w:rsidRPr="00944DFF">
        <w:rPr>
          <w:rFonts w:eastAsiaTheme="minorHAnsi" w:cs="Times New Roman"/>
          <w:bCs/>
          <w:kern w:val="2"/>
          <w:sz w:val="24"/>
          <w:lang w:val="en-US"/>
          <w14:ligatures w14:val="standardContextual"/>
        </w:rPr>
        <w:t xml:space="preserve">Li I, Grady C. Integrating Community Perspectives on Inclusion and Protection into IRB Structures. Am J </w:t>
      </w:r>
      <w:proofErr w:type="spellStart"/>
      <w:r w:rsidR="00944DFF" w:rsidRPr="00944DFF">
        <w:rPr>
          <w:rFonts w:eastAsiaTheme="minorHAnsi" w:cs="Times New Roman"/>
          <w:bCs/>
          <w:kern w:val="2"/>
          <w:sz w:val="24"/>
          <w:lang w:val="en-US"/>
          <w14:ligatures w14:val="standardContextual"/>
        </w:rPr>
        <w:t>Bioeth</w:t>
      </w:r>
      <w:proofErr w:type="spellEnd"/>
      <w:r w:rsidR="00944DFF" w:rsidRPr="00944DFF">
        <w:rPr>
          <w:rFonts w:eastAsiaTheme="minorHAnsi" w:cs="Times New Roman"/>
          <w:bCs/>
          <w:kern w:val="2"/>
          <w:sz w:val="24"/>
          <w:lang w:val="en-US"/>
          <w14:ligatures w14:val="standardContextual"/>
        </w:rPr>
        <w:t xml:space="preserve">. 2023 June 23(6):94-97. </w:t>
      </w:r>
      <w:proofErr w:type="spellStart"/>
      <w:r w:rsidR="00944DFF" w:rsidRPr="00944DFF">
        <w:rPr>
          <w:rFonts w:eastAsiaTheme="minorHAnsi" w:cs="Times New Roman"/>
          <w:bCs/>
          <w:kern w:val="2"/>
          <w:sz w:val="24"/>
          <w:lang w:val="en-US"/>
          <w14:ligatures w14:val="standardContextual"/>
        </w:rPr>
        <w:t>doi</w:t>
      </w:r>
      <w:proofErr w:type="spellEnd"/>
      <w:r w:rsidR="00944DFF" w:rsidRPr="00944DFF">
        <w:rPr>
          <w:rFonts w:eastAsiaTheme="minorHAnsi" w:cs="Times New Roman"/>
          <w:bCs/>
          <w:kern w:val="2"/>
          <w:sz w:val="24"/>
          <w:lang w:val="en-US"/>
          <w14:ligatures w14:val="standardContextual"/>
        </w:rPr>
        <w:t>: 10.1080/15265161.2023.2201212. PMID: 37220374.</w:t>
      </w:r>
    </w:p>
    <w:p w14:paraId="7424A127" w14:textId="77777777" w:rsidR="00944DFF" w:rsidRPr="00641A5D" w:rsidRDefault="00944DFF" w:rsidP="00944DFF">
      <w:pPr>
        <w:pStyle w:val="ListParagraph"/>
        <w:ind w:left="0"/>
        <w:rPr>
          <w:rFonts w:eastAsiaTheme="minorHAnsi" w:cs="Times New Roman"/>
          <w:kern w:val="2"/>
          <w:sz w:val="24"/>
          <w:lang w:val="en-US"/>
          <w14:ligatures w14:val="standardContextual"/>
        </w:rPr>
      </w:pPr>
    </w:p>
    <w:p w14:paraId="71D66181" w14:textId="77777777" w:rsidR="00944DFF" w:rsidRPr="00641A5D" w:rsidRDefault="00944DFF" w:rsidP="00944DFF">
      <w:pPr>
        <w:pStyle w:val="ListParagraph"/>
        <w:ind w:left="0"/>
        <w:rPr>
          <w:rFonts w:eastAsiaTheme="minorHAnsi" w:cs="Times New Roman"/>
          <w:kern w:val="2"/>
          <w:sz w:val="24"/>
          <w:lang w:val="en-US"/>
          <w14:ligatures w14:val="standardContextual"/>
        </w:rPr>
      </w:pPr>
      <w:r>
        <w:rPr>
          <w:rFonts w:eastAsiaTheme="minorHAnsi" w:cs="Times New Roman"/>
          <w:kern w:val="2"/>
          <w:sz w:val="24"/>
          <w:lang w:val="en-US"/>
          <w14:ligatures w14:val="standardContextual"/>
        </w:rPr>
        <w:t xml:space="preserve">4. </w:t>
      </w:r>
      <w:r w:rsidRPr="00641A5D">
        <w:rPr>
          <w:rFonts w:eastAsiaTheme="minorHAnsi" w:cs="Times New Roman"/>
          <w:kern w:val="2"/>
          <w:sz w:val="24"/>
          <w:lang w:val="en-US"/>
          <w14:ligatures w14:val="standardContextual"/>
        </w:rPr>
        <w:t>Moon MR. A useful tension. Virtual Monitor 2009; 11:311-316.</w:t>
      </w:r>
    </w:p>
    <w:p w14:paraId="0712B0B1" w14:textId="77777777" w:rsidR="00944DFF" w:rsidRDefault="00944DFF" w:rsidP="00944DFF">
      <w:pPr>
        <w:pStyle w:val="ListParagraph"/>
        <w:ind w:left="0"/>
        <w:rPr>
          <w:rFonts w:eastAsiaTheme="minorHAnsi" w:cs="Times New Roman"/>
          <w:bCs/>
          <w:kern w:val="2"/>
          <w:sz w:val="24"/>
          <w:lang w:val="en-US"/>
          <w14:ligatures w14:val="standardContextual"/>
        </w:rPr>
      </w:pPr>
    </w:p>
    <w:p w14:paraId="223A8781" w14:textId="3A6D1D88" w:rsidR="00944DFF" w:rsidRPr="003655FC" w:rsidRDefault="00944DFF" w:rsidP="003655FC">
      <w:pPr>
        <w:pStyle w:val="ListParagraph"/>
        <w:ind w:left="270" w:hanging="270"/>
        <w:rPr>
          <w:rFonts w:eastAsiaTheme="minorHAnsi" w:cs="Times New Roman"/>
          <w:bCs/>
          <w:kern w:val="2"/>
          <w:sz w:val="24"/>
          <w:lang w:val="en-US"/>
          <w14:ligatures w14:val="standardContextual"/>
        </w:rPr>
      </w:pPr>
      <w:r w:rsidRPr="003655FC">
        <w:rPr>
          <w:rFonts w:eastAsiaTheme="minorHAnsi" w:cs="Times New Roman"/>
          <w:bCs/>
          <w:kern w:val="2"/>
          <w:sz w:val="24"/>
          <w:lang w:val="en-US"/>
          <w14:ligatures w14:val="standardContextual"/>
        </w:rPr>
        <w:t xml:space="preserve">5. </w:t>
      </w:r>
      <w:proofErr w:type="spellStart"/>
      <w:r w:rsidRPr="003655FC">
        <w:rPr>
          <w:rFonts w:eastAsiaTheme="minorHAnsi" w:cs="Times New Roman"/>
          <w:bCs/>
          <w:kern w:val="2"/>
          <w:sz w:val="24"/>
          <w:lang w:val="en-US"/>
          <w14:ligatures w14:val="standardContextual"/>
        </w:rPr>
        <w:t>Klitzman</w:t>
      </w:r>
      <w:proofErr w:type="spellEnd"/>
      <w:r w:rsidRPr="003655FC">
        <w:rPr>
          <w:rFonts w:eastAsiaTheme="minorHAnsi" w:cs="Times New Roman"/>
          <w:bCs/>
          <w:kern w:val="2"/>
          <w:sz w:val="24"/>
          <w:lang w:val="en-US"/>
          <w14:ligatures w14:val="standardContextual"/>
        </w:rPr>
        <w:t xml:space="preserve"> R. Institutional Review Board community members: who are they, what do they do, and whom do they represent? Academic Medicine 2012; 87(7):975-81.</w:t>
      </w:r>
    </w:p>
    <w:p w14:paraId="1677FCB6" w14:textId="77777777" w:rsidR="00944DFF" w:rsidRPr="003655FC" w:rsidRDefault="00944DFF" w:rsidP="003655FC">
      <w:pPr>
        <w:pStyle w:val="ListParagraph"/>
        <w:ind w:left="270" w:hanging="270"/>
        <w:rPr>
          <w:rFonts w:eastAsiaTheme="minorHAnsi" w:cs="Times New Roman"/>
          <w:kern w:val="2"/>
          <w:sz w:val="24"/>
          <w:lang w:val="en-US"/>
          <w14:ligatures w14:val="standardContextual"/>
        </w:rPr>
      </w:pPr>
    </w:p>
    <w:p w14:paraId="398D73FA" w14:textId="3C474D94" w:rsidR="00B65E65" w:rsidRPr="003655FC" w:rsidRDefault="009672BE" w:rsidP="003655FC">
      <w:pPr>
        <w:pStyle w:val="ListParagraph"/>
        <w:ind w:left="270" w:hanging="270"/>
        <w:rPr>
          <w:rFonts w:eastAsiaTheme="minorHAnsi" w:cs="Times New Roman"/>
          <w:kern w:val="2"/>
          <w:sz w:val="24"/>
          <w:lang w:val="en-US"/>
          <w14:ligatures w14:val="standardContextual"/>
        </w:rPr>
      </w:pPr>
      <w:r w:rsidRPr="003655FC">
        <w:rPr>
          <w:rFonts w:eastAsiaTheme="minorHAnsi" w:cs="Times New Roman"/>
          <w:kern w:val="2"/>
          <w:sz w:val="24"/>
          <w:lang w:val="en-US"/>
          <w14:ligatures w14:val="standardContextual"/>
        </w:rPr>
        <w:t xml:space="preserve">6. </w:t>
      </w:r>
      <w:r w:rsidR="00B65E65" w:rsidRPr="003655FC">
        <w:rPr>
          <w:rFonts w:eastAsiaTheme="minorHAnsi" w:cs="Times New Roman"/>
          <w:kern w:val="2"/>
          <w:sz w:val="24"/>
          <w:lang w:val="en-US"/>
          <w14:ligatures w14:val="standardContextual"/>
        </w:rPr>
        <w:t>Nelson RH, Moore B, Lynch HF, Waggoner MR, Blumenthal -</w:t>
      </w:r>
      <w:proofErr w:type="spellStart"/>
      <w:r w:rsidR="00B65E65" w:rsidRPr="003655FC">
        <w:rPr>
          <w:rFonts w:eastAsiaTheme="minorHAnsi" w:cs="Times New Roman"/>
          <w:kern w:val="2"/>
          <w:sz w:val="24"/>
          <w:lang w:val="en-US"/>
          <w14:ligatures w14:val="standardContextual"/>
        </w:rPr>
        <w:t>Barby</w:t>
      </w:r>
      <w:proofErr w:type="spellEnd"/>
      <w:r w:rsidR="00B65E65" w:rsidRPr="003655FC">
        <w:rPr>
          <w:rFonts w:eastAsiaTheme="minorHAnsi" w:cs="Times New Roman"/>
          <w:kern w:val="2"/>
          <w:sz w:val="24"/>
          <w:lang w:val="en-US"/>
          <w14:ligatures w14:val="standardContextual"/>
        </w:rPr>
        <w:t xml:space="preserve"> J. Bioethics and the moral authority of experience. The American Journal of Bioethics 2023;23 (1):12-24.</w:t>
      </w:r>
    </w:p>
    <w:p w14:paraId="24CC2779" w14:textId="47131C75" w:rsidR="009672BE" w:rsidRPr="003655FC" w:rsidRDefault="009672BE" w:rsidP="003655FC">
      <w:pPr>
        <w:pStyle w:val="ListParagraph"/>
        <w:ind w:left="270" w:hanging="270"/>
        <w:rPr>
          <w:rFonts w:eastAsiaTheme="minorHAnsi" w:cs="Times New Roman"/>
          <w:kern w:val="2"/>
          <w:sz w:val="24"/>
          <w:lang w:val="en-US"/>
          <w14:ligatures w14:val="standardContextual"/>
        </w:rPr>
      </w:pPr>
    </w:p>
    <w:p w14:paraId="433783A1" w14:textId="039960BD" w:rsidR="009672BE" w:rsidRPr="003655FC" w:rsidRDefault="009672BE" w:rsidP="003655FC">
      <w:pPr>
        <w:pStyle w:val="ListParagraph"/>
        <w:ind w:left="270" w:hanging="270"/>
        <w:rPr>
          <w:rFonts w:eastAsiaTheme="minorHAnsi" w:cs="Times New Roman"/>
          <w:kern w:val="2"/>
          <w:sz w:val="24"/>
          <w:lang w:val="en-US"/>
          <w14:ligatures w14:val="standardContextual"/>
        </w:rPr>
      </w:pPr>
      <w:r w:rsidRPr="003655FC">
        <w:rPr>
          <w:rFonts w:eastAsiaTheme="minorHAnsi" w:cs="Times New Roman"/>
          <w:kern w:val="2"/>
          <w:sz w:val="24"/>
          <w:lang w:val="en-US"/>
          <w14:ligatures w14:val="standardContextual"/>
        </w:rPr>
        <w:t>7. Allison</w:t>
      </w:r>
      <w:r w:rsidR="00A969FD" w:rsidRPr="003655FC">
        <w:rPr>
          <w:rFonts w:eastAsiaTheme="minorHAnsi" w:cs="Times New Roman"/>
          <w:kern w:val="2"/>
          <w:sz w:val="24"/>
          <w:lang w:val="en-US"/>
          <w14:ligatures w14:val="standardContextual"/>
        </w:rPr>
        <w:t xml:space="preserve"> RD. Abbott LJ, </w:t>
      </w:r>
      <w:proofErr w:type="spellStart"/>
      <w:r w:rsidR="00A969FD" w:rsidRPr="003655FC">
        <w:rPr>
          <w:rFonts w:eastAsiaTheme="minorHAnsi" w:cs="Times New Roman"/>
          <w:kern w:val="2"/>
          <w:sz w:val="24"/>
          <w:lang w:val="en-US"/>
          <w14:ligatures w14:val="standardContextual"/>
        </w:rPr>
        <w:t>Wichman</w:t>
      </w:r>
      <w:proofErr w:type="spellEnd"/>
      <w:r w:rsidR="00A969FD" w:rsidRPr="003655FC">
        <w:rPr>
          <w:rFonts w:eastAsiaTheme="minorHAnsi" w:cs="Times New Roman"/>
          <w:kern w:val="2"/>
          <w:sz w:val="24"/>
          <w:lang w:val="en-US"/>
          <w14:ligatures w14:val="standardContextual"/>
        </w:rPr>
        <w:t xml:space="preserve"> A. Roles and experiences of non-scientist institutional review board members at the National Institutes of Health. IRB 2008; 30 (5): 8-13.</w:t>
      </w:r>
    </w:p>
    <w:p w14:paraId="608291B6" w14:textId="77777777" w:rsidR="00B65E65" w:rsidRPr="003655FC" w:rsidRDefault="00B65E65" w:rsidP="003655FC">
      <w:pPr>
        <w:pStyle w:val="ListParagraph"/>
        <w:ind w:left="270" w:hanging="270"/>
        <w:rPr>
          <w:rFonts w:eastAsiaTheme="minorHAnsi" w:cs="Times New Roman"/>
          <w:kern w:val="2"/>
          <w:sz w:val="24"/>
          <w:lang w:val="en-US"/>
          <w14:ligatures w14:val="standardContextual"/>
        </w:rPr>
      </w:pPr>
    </w:p>
    <w:p w14:paraId="2AA68D1E" w14:textId="301B0D4A" w:rsidR="00BB2B9B" w:rsidRPr="003655FC" w:rsidRDefault="009672BE" w:rsidP="003655FC">
      <w:pPr>
        <w:pStyle w:val="ListParagraph"/>
        <w:ind w:left="270" w:hanging="270"/>
        <w:rPr>
          <w:rFonts w:eastAsiaTheme="minorHAnsi" w:cs="Times New Roman"/>
          <w:color w:val="EE0000"/>
          <w:kern w:val="2"/>
          <w:sz w:val="24"/>
          <w:lang w:val="en-US"/>
          <w14:ligatures w14:val="standardContextual"/>
        </w:rPr>
      </w:pPr>
      <w:r w:rsidRPr="003655FC">
        <w:rPr>
          <w:rFonts w:eastAsiaTheme="minorHAnsi" w:cs="Times New Roman"/>
          <w:kern w:val="2"/>
          <w:sz w:val="24"/>
          <w:lang w:val="en-US"/>
          <w14:ligatures w14:val="standardContextual"/>
        </w:rPr>
        <w:t xml:space="preserve">8. </w:t>
      </w:r>
      <w:r w:rsidR="00BB2B9B" w:rsidRPr="003655FC">
        <w:rPr>
          <w:rFonts w:eastAsiaTheme="minorHAnsi" w:cs="Times New Roman"/>
          <w:kern w:val="2"/>
          <w:sz w:val="24"/>
          <w:lang w:val="en-US"/>
          <w14:ligatures w14:val="standardContextual"/>
        </w:rPr>
        <w:t>Nicholls SG, Taylor HA</w:t>
      </w:r>
      <w:r w:rsidR="00F76D87" w:rsidRPr="003655FC">
        <w:rPr>
          <w:rFonts w:eastAsiaTheme="minorHAnsi" w:cs="Times New Roman"/>
          <w:kern w:val="2"/>
          <w:sz w:val="24"/>
          <w:lang w:val="en-US"/>
          <w14:ligatures w14:val="standardContextual"/>
        </w:rPr>
        <w:t>,</w:t>
      </w:r>
      <w:r w:rsidR="00BB2B9B" w:rsidRPr="003655FC">
        <w:rPr>
          <w:rFonts w:eastAsiaTheme="minorHAnsi" w:cs="Times New Roman"/>
          <w:kern w:val="2"/>
          <w:sz w:val="24"/>
          <w:lang w:val="en-US"/>
          <w14:ligatures w14:val="standardContextual"/>
        </w:rPr>
        <w:t xml:space="preserve"> James R, Anderson EE, Friesen P</w:t>
      </w:r>
      <w:r w:rsidR="00F76D87" w:rsidRPr="003655FC">
        <w:rPr>
          <w:rFonts w:eastAsiaTheme="minorHAnsi" w:cs="Times New Roman"/>
          <w:kern w:val="2"/>
          <w:sz w:val="24"/>
          <w:lang w:val="en-US"/>
          <w14:ligatures w14:val="standardContextual"/>
        </w:rPr>
        <w:t>,</w:t>
      </w:r>
      <w:r w:rsidR="00BB2B9B" w:rsidRPr="003655FC">
        <w:rPr>
          <w:rFonts w:eastAsiaTheme="minorHAnsi" w:cs="Times New Roman"/>
          <w:kern w:val="2"/>
          <w:sz w:val="24"/>
          <w:lang w:val="en-US"/>
          <w14:ligatures w14:val="standardContextual"/>
        </w:rPr>
        <w:t xml:space="preserve"> </w:t>
      </w:r>
      <w:proofErr w:type="spellStart"/>
      <w:r w:rsidR="00BB2B9B" w:rsidRPr="003655FC">
        <w:rPr>
          <w:rFonts w:eastAsiaTheme="minorHAnsi" w:cs="Times New Roman"/>
          <w:kern w:val="2"/>
          <w:sz w:val="24"/>
          <w:lang w:val="en-US"/>
          <w14:ligatures w14:val="standardContextual"/>
        </w:rPr>
        <w:t>Schonfel</w:t>
      </w:r>
      <w:proofErr w:type="spellEnd"/>
      <w:r w:rsidR="00BB2B9B" w:rsidRPr="003655FC">
        <w:rPr>
          <w:rFonts w:eastAsiaTheme="minorHAnsi" w:cs="Times New Roman"/>
          <w:kern w:val="2"/>
          <w:sz w:val="24"/>
          <w:lang w:val="en-US"/>
          <w14:ligatures w14:val="standardContextual"/>
        </w:rPr>
        <w:t xml:space="preserve"> T, Summers EI. A cross-sectional surve</w:t>
      </w:r>
      <w:r w:rsidR="00A4080E" w:rsidRPr="003655FC">
        <w:rPr>
          <w:rFonts w:eastAsiaTheme="minorHAnsi" w:cs="Times New Roman"/>
          <w:kern w:val="2"/>
          <w:sz w:val="24"/>
          <w:lang w:val="en-US"/>
          <w14:ligatures w14:val="standardContextual"/>
        </w:rPr>
        <w:t>y</w:t>
      </w:r>
      <w:r w:rsidR="00BB2B9B" w:rsidRPr="003655FC">
        <w:rPr>
          <w:rFonts w:eastAsiaTheme="minorHAnsi" w:cs="Times New Roman"/>
          <w:kern w:val="2"/>
          <w:sz w:val="24"/>
          <w:lang w:val="en-US"/>
          <w14:ligatures w14:val="standardContextual"/>
        </w:rPr>
        <w:t xml:space="preserve"> of recruitment practices, supports, and perceived roles for unaffiliated and non-scientists members of IRBs. The American Journal of Bioethics, (AJOB) </w:t>
      </w:r>
      <w:proofErr w:type="spellStart"/>
      <w:r w:rsidR="00BB2B9B" w:rsidRPr="003655FC">
        <w:rPr>
          <w:rFonts w:eastAsiaTheme="minorHAnsi" w:cs="Times New Roman"/>
          <w:kern w:val="2"/>
          <w:sz w:val="24"/>
          <w:lang w:val="en-US"/>
          <w14:ligatures w14:val="standardContextual"/>
        </w:rPr>
        <w:t>Empir</w:t>
      </w:r>
      <w:proofErr w:type="spellEnd"/>
      <w:r w:rsidR="00BB2B9B" w:rsidRPr="003655FC">
        <w:rPr>
          <w:rFonts w:eastAsiaTheme="minorHAnsi" w:cs="Times New Roman"/>
          <w:kern w:val="2"/>
          <w:sz w:val="24"/>
          <w:lang w:val="en-US"/>
          <w14:ligatures w14:val="standardContextual"/>
        </w:rPr>
        <w:t xml:space="preserve"> </w:t>
      </w:r>
      <w:proofErr w:type="spellStart"/>
      <w:r w:rsidR="00BB2B9B" w:rsidRPr="003655FC">
        <w:rPr>
          <w:rFonts w:eastAsiaTheme="minorHAnsi" w:cs="Times New Roman"/>
          <w:kern w:val="2"/>
          <w:sz w:val="24"/>
          <w:lang w:val="en-US"/>
          <w14:ligatures w14:val="standardContextual"/>
        </w:rPr>
        <w:t>Bioeth</w:t>
      </w:r>
      <w:proofErr w:type="spellEnd"/>
      <w:r w:rsidR="00BB2B9B" w:rsidRPr="003655FC">
        <w:rPr>
          <w:rFonts w:eastAsiaTheme="minorHAnsi" w:cs="Times New Roman"/>
          <w:kern w:val="2"/>
          <w:sz w:val="24"/>
          <w:lang w:val="en-US"/>
          <w14:ligatures w14:val="standardContextual"/>
        </w:rPr>
        <w:t xml:space="preserve">. 2023;14(3):174-184. </w:t>
      </w:r>
      <w:proofErr w:type="spellStart"/>
      <w:r w:rsidR="00BB2B9B" w:rsidRPr="003655FC">
        <w:rPr>
          <w:rFonts w:eastAsiaTheme="minorHAnsi" w:cs="Times New Roman"/>
          <w:kern w:val="2"/>
          <w:sz w:val="24"/>
          <w:lang w:val="en-US"/>
          <w14:ligatures w14:val="standardContextual"/>
        </w:rPr>
        <w:t>doi</w:t>
      </w:r>
      <w:proofErr w:type="spellEnd"/>
      <w:r w:rsidR="00BB2B9B" w:rsidRPr="003655FC">
        <w:rPr>
          <w:rFonts w:eastAsiaTheme="minorHAnsi" w:cs="Times New Roman"/>
          <w:kern w:val="2"/>
          <w:sz w:val="24"/>
          <w:lang w:val="en-US"/>
          <w14:ligatures w14:val="standardContextual"/>
        </w:rPr>
        <w:t xml:space="preserve">: 10.1080/23294515.2023.2180107. </w:t>
      </w:r>
    </w:p>
    <w:p w14:paraId="62127BD1" w14:textId="77777777" w:rsidR="00BB2B9B" w:rsidRPr="003655FC" w:rsidRDefault="00BB2B9B" w:rsidP="003655FC">
      <w:pPr>
        <w:pStyle w:val="ListParagraph"/>
        <w:ind w:left="270" w:hanging="270"/>
        <w:rPr>
          <w:rFonts w:eastAsiaTheme="minorHAnsi" w:cs="Times New Roman"/>
          <w:kern w:val="2"/>
          <w:sz w:val="24"/>
          <w:lang w:val="en-US"/>
          <w14:ligatures w14:val="standardContextual"/>
        </w:rPr>
      </w:pPr>
    </w:p>
    <w:p w14:paraId="77993641" w14:textId="410B719F" w:rsidR="00944DFF" w:rsidRPr="00427766" w:rsidRDefault="00944DFF" w:rsidP="003655FC">
      <w:pPr>
        <w:pStyle w:val="ListParagraph"/>
        <w:ind w:left="270" w:hanging="270"/>
        <w:rPr>
          <w:rFonts w:eastAsiaTheme="minorHAnsi" w:cs="Times New Roman"/>
          <w:kern w:val="2"/>
          <w:sz w:val="24"/>
          <w:lang w:val="en-US"/>
          <w14:ligatures w14:val="standardContextual"/>
        </w:rPr>
      </w:pPr>
      <w:r w:rsidRPr="003655FC">
        <w:rPr>
          <w:rFonts w:eastAsiaTheme="minorHAnsi" w:cs="Times New Roman"/>
          <w:kern w:val="2"/>
          <w:sz w:val="24"/>
          <w:lang w:val="en-US"/>
          <w14:ligatures w14:val="standardContextual"/>
        </w:rPr>
        <w:lastRenderedPageBreak/>
        <w:t>9. Sengupta S, Lo B. The roles and experiences of nonaffiliated and non-scientist members of institutional review boards. Academic Medicine 2003;78(2):212-18.</w:t>
      </w:r>
      <w:r w:rsidR="003655FC">
        <w:rPr>
          <w:rFonts w:eastAsiaTheme="minorHAnsi" w:cs="Times New Roman"/>
          <w:kern w:val="2"/>
          <w:sz w:val="24"/>
          <w:lang w:val="en-US"/>
          <w14:ligatures w14:val="standardContextual"/>
        </w:rPr>
        <w:t xml:space="preserve"> </w:t>
      </w:r>
      <w:hyperlink r:id="rId8" w:history="1">
        <w:r w:rsidRPr="00427766">
          <w:rPr>
            <w:rStyle w:val="Hyperlink"/>
            <w:rFonts w:eastAsiaTheme="minorHAnsi" w:cs="Times New Roman"/>
            <w:kern w:val="2"/>
            <w:sz w:val="24"/>
            <w:lang w:val="en-US"/>
            <w14:ligatures w14:val="standardContextual"/>
          </w:rPr>
          <w:t>https://journals.lww.com/academicmedicine/abstract/2003/02000/the_roles_and_experiencesof_nonaffiliated_and.19.aspx</w:t>
        </w:r>
      </w:hyperlink>
      <w:r w:rsidRPr="00427766">
        <w:rPr>
          <w:rFonts w:eastAsiaTheme="minorHAnsi" w:cs="Times New Roman"/>
          <w:kern w:val="2"/>
          <w:sz w:val="24"/>
          <w:lang w:val="en-US"/>
          <w14:ligatures w14:val="standardContextual"/>
        </w:rPr>
        <w:t xml:space="preserve"> </w:t>
      </w:r>
    </w:p>
    <w:p w14:paraId="4BC340D7" w14:textId="037F98F6" w:rsidR="00944DFF" w:rsidRPr="00427766" w:rsidRDefault="00944DFF" w:rsidP="003655FC">
      <w:pPr>
        <w:pStyle w:val="ListParagraph"/>
        <w:ind w:left="270" w:hanging="270"/>
        <w:rPr>
          <w:rFonts w:eastAsiaTheme="minorHAnsi" w:cs="Times New Roman"/>
          <w:kern w:val="2"/>
          <w:sz w:val="24"/>
          <w:lang w:val="en-US"/>
          <w14:ligatures w14:val="standardContextual"/>
        </w:rPr>
      </w:pPr>
    </w:p>
    <w:p w14:paraId="05918C3A" w14:textId="77777777" w:rsidR="00944DFF" w:rsidRPr="00F77AF1" w:rsidRDefault="00944DFF" w:rsidP="003655FC">
      <w:pPr>
        <w:pStyle w:val="ListParagraph"/>
        <w:ind w:left="270" w:hanging="270"/>
        <w:rPr>
          <w:rFonts w:eastAsiaTheme="minorHAnsi" w:cs="Times New Roman"/>
          <w:bCs/>
          <w:kern w:val="2"/>
          <w:sz w:val="24"/>
          <w:lang w:val="en-US"/>
          <w14:ligatures w14:val="standardContextual"/>
        </w:rPr>
      </w:pPr>
      <w:r w:rsidRPr="003655FC">
        <w:rPr>
          <w:rFonts w:eastAsiaTheme="minorHAnsi" w:cs="Times New Roman"/>
          <w:bCs/>
          <w:kern w:val="2"/>
          <w:sz w:val="24"/>
          <w:lang w:val="en-US"/>
          <w14:ligatures w14:val="standardContextual"/>
        </w:rPr>
        <w:t xml:space="preserve">10. Enfield KB, </w:t>
      </w:r>
      <w:proofErr w:type="spellStart"/>
      <w:r w:rsidRPr="003655FC">
        <w:rPr>
          <w:rFonts w:eastAsiaTheme="minorHAnsi" w:cs="Times New Roman"/>
          <w:bCs/>
          <w:kern w:val="2"/>
          <w:sz w:val="24"/>
          <w:lang w:val="en-US"/>
          <w14:ligatures w14:val="standardContextual"/>
        </w:rPr>
        <w:t>Truwit</w:t>
      </w:r>
      <w:proofErr w:type="spellEnd"/>
      <w:r w:rsidRPr="003655FC">
        <w:rPr>
          <w:rFonts w:eastAsiaTheme="minorHAnsi" w:cs="Times New Roman"/>
          <w:bCs/>
          <w:kern w:val="2"/>
          <w:sz w:val="24"/>
          <w:lang w:val="en-US"/>
          <w14:ligatures w14:val="standardContextual"/>
        </w:rPr>
        <w:t xml:space="preserve"> JD. The Purpose, Composition, and Function of an Institutional Review Board: Balancing Priorities. </w:t>
      </w:r>
      <w:r w:rsidRPr="00F77AF1">
        <w:rPr>
          <w:rFonts w:eastAsiaTheme="minorHAnsi" w:cs="Times New Roman"/>
          <w:bCs/>
          <w:kern w:val="2"/>
          <w:sz w:val="24"/>
          <w:lang w:val="en-US"/>
          <w14:ligatures w14:val="standardContextual"/>
        </w:rPr>
        <w:t>Respiratory Care. 2008;53(10):1330-1336. doi:10.4187/respcare.08531330.</w:t>
      </w:r>
    </w:p>
    <w:p w14:paraId="7BF1C7F9" w14:textId="77777777" w:rsidR="00944DFF" w:rsidRPr="003655FC" w:rsidRDefault="00944DFF" w:rsidP="003655FC">
      <w:pPr>
        <w:pStyle w:val="ListParagraph"/>
        <w:ind w:left="270" w:hanging="270"/>
        <w:rPr>
          <w:rFonts w:eastAsiaTheme="minorHAnsi" w:cs="Times New Roman"/>
          <w:kern w:val="2"/>
          <w:sz w:val="24"/>
          <w:lang w:val="en-US"/>
          <w14:ligatures w14:val="standardContextual"/>
        </w:rPr>
      </w:pPr>
    </w:p>
    <w:p w14:paraId="1C9B613B" w14:textId="77777777" w:rsidR="00944DFF" w:rsidRPr="003655FC" w:rsidRDefault="00944DFF" w:rsidP="003655FC">
      <w:pPr>
        <w:pStyle w:val="ListParagraph"/>
        <w:ind w:left="270" w:hanging="270"/>
        <w:rPr>
          <w:rFonts w:eastAsiaTheme="minorHAnsi" w:cs="Times New Roman"/>
          <w:kern w:val="2"/>
          <w:sz w:val="24"/>
          <w:lang w:val="en-US"/>
          <w14:ligatures w14:val="standardContextual"/>
        </w:rPr>
      </w:pPr>
      <w:r w:rsidRPr="003655FC">
        <w:rPr>
          <w:rFonts w:eastAsiaTheme="minorHAnsi" w:cs="Times New Roman"/>
          <w:kern w:val="2"/>
          <w:sz w:val="24"/>
          <w:lang w:val="en-US"/>
          <w14:ligatures w14:val="standardContextual"/>
        </w:rPr>
        <w:t xml:space="preserve">11. </w:t>
      </w:r>
      <w:proofErr w:type="spellStart"/>
      <w:r w:rsidRPr="003655FC">
        <w:rPr>
          <w:rFonts w:eastAsiaTheme="minorHAnsi" w:cs="Times New Roman"/>
          <w:kern w:val="2"/>
          <w:sz w:val="24"/>
          <w:lang w:val="en-US"/>
          <w14:ligatures w14:val="standardContextual"/>
        </w:rPr>
        <w:t>Schuppli</w:t>
      </w:r>
      <w:proofErr w:type="spellEnd"/>
      <w:r w:rsidRPr="003655FC">
        <w:rPr>
          <w:rFonts w:eastAsiaTheme="minorHAnsi" w:cs="Times New Roman"/>
          <w:kern w:val="2"/>
          <w:sz w:val="24"/>
          <w:lang w:val="en-US"/>
          <w14:ligatures w14:val="standardContextual"/>
        </w:rPr>
        <w:t xml:space="preserve"> CA, Fraser D. Factors influencing the effectiveness of research ethics committees. J Med Ethics 2007;33(5):294-301. Cited by Enfield and </w:t>
      </w:r>
      <w:proofErr w:type="spellStart"/>
      <w:r w:rsidRPr="003655FC">
        <w:rPr>
          <w:rFonts w:eastAsiaTheme="minorHAnsi" w:cs="Times New Roman"/>
          <w:kern w:val="2"/>
          <w:sz w:val="24"/>
          <w:lang w:val="en-US"/>
          <w14:ligatures w14:val="standardContextual"/>
        </w:rPr>
        <w:t>Truwit</w:t>
      </w:r>
      <w:proofErr w:type="spellEnd"/>
      <w:r w:rsidRPr="003655FC">
        <w:rPr>
          <w:rFonts w:eastAsiaTheme="minorHAnsi" w:cs="Times New Roman"/>
          <w:kern w:val="2"/>
          <w:sz w:val="24"/>
          <w:lang w:val="en-US"/>
          <w14:ligatures w14:val="standardContextual"/>
        </w:rPr>
        <w:t>, 2008.</w:t>
      </w:r>
    </w:p>
    <w:p w14:paraId="0FEDE835" w14:textId="3CF7D0CE" w:rsidR="00944DFF" w:rsidRPr="003655FC" w:rsidRDefault="00944DFF" w:rsidP="003655FC">
      <w:pPr>
        <w:pStyle w:val="ListParagraph"/>
        <w:ind w:left="270" w:hanging="270"/>
        <w:rPr>
          <w:rFonts w:eastAsiaTheme="minorHAnsi" w:cs="Times New Roman"/>
          <w:kern w:val="2"/>
          <w:sz w:val="24"/>
          <w:lang w:val="en-US"/>
          <w14:ligatures w14:val="standardContextual"/>
        </w:rPr>
      </w:pPr>
    </w:p>
    <w:p w14:paraId="2EAB8541" w14:textId="77777777" w:rsidR="00944DFF" w:rsidRPr="003655FC" w:rsidRDefault="00944DFF" w:rsidP="003655FC">
      <w:pPr>
        <w:ind w:left="270" w:hanging="270"/>
        <w:rPr>
          <w:rFonts w:eastAsiaTheme="minorHAnsi" w:cs="Times New Roman"/>
          <w:bCs/>
          <w:kern w:val="2"/>
          <w:sz w:val="24"/>
          <w:szCs w:val="24"/>
          <w:lang w:val="en-US"/>
          <w14:ligatures w14:val="standardContextual"/>
        </w:rPr>
      </w:pPr>
      <w:r w:rsidRPr="003655FC">
        <w:rPr>
          <w:rFonts w:eastAsiaTheme="minorHAnsi" w:cs="Times New Roman"/>
          <w:bCs/>
          <w:kern w:val="2"/>
          <w:sz w:val="24"/>
          <w:szCs w:val="24"/>
          <w:lang w:val="en-US"/>
          <w14:ligatures w14:val="standardContextual"/>
        </w:rPr>
        <w:t>12. Hays GJ, Hays SC, Dykstra T. A survey of university institutional board characteristics, policies and procedures. IRB 1995; 17(3):1-6.</w:t>
      </w:r>
    </w:p>
    <w:p w14:paraId="3AE68452" w14:textId="77777777" w:rsidR="00944DFF" w:rsidRPr="003655FC" w:rsidRDefault="00944DFF" w:rsidP="003655FC">
      <w:pPr>
        <w:pStyle w:val="ListParagraph"/>
        <w:ind w:left="270" w:hanging="270"/>
        <w:rPr>
          <w:rFonts w:eastAsiaTheme="minorHAnsi" w:cs="Times New Roman"/>
          <w:kern w:val="2"/>
          <w:sz w:val="24"/>
          <w:lang w:val="en-US"/>
          <w14:ligatures w14:val="standardContextual"/>
        </w:rPr>
      </w:pPr>
    </w:p>
    <w:p w14:paraId="34F1EF94" w14:textId="3FB6878A" w:rsidR="00944DFF" w:rsidRPr="003655FC" w:rsidRDefault="00944DFF" w:rsidP="003655FC">
      <w:pPr>
        <w:pStyle w:val="ListParagraph"/>
        <w:ind w:left="270" w:hanging="270"/>
        <w:rPr>
          <w:rFonts w:eastAsiaTheme="minorHAnsi" w:cs="Times New Roman"/>
          <w:kern w:val="2"/>
          <w:sz w:val="24"/>
          <w:lang w:val="en-US"/>
          <w14:ligatures w14:val="standardContextual"/>
        </w:rPr>
      </w:pPr>
      <w:r w:rsidRPr="003655FC">
        <w:rPr>
          <w:rFonts w:eastAsiaTheme="minorHAnsi" w:cs="Times New Roman"/>
          <w:kern w:val="2"/>
          <w:sz w:val="24"/>
          <w:lang w:val="en-US"/>
          <w14:ligatures w14:val="standardContextual"/>
        </w:rPr>
        <w:t>13.</w:t>
      </w:r>
      <w:r w:rsidR="002907F2">
        <w:rPr>
          <w:rFonts w:eastAsiaTheme="minorHAnsi" w:cs="Times New Roman"/>
          <w:kern w:val="2"/>
          <w:sz w:val="24"/>
          <w:lang w:val="en-US"/>
          <w14:ligatures w14:val="standardContextual"/>
        </w:rPr>
        <w:t xml:space="preserve"> </w:t>
      </w:r>
      <w:proofErr w:type="spellStart"/>
      <w:r w:rsidRPr="003655FC">
        <w:rPr>
          <w:rFonts w:eastAsiaTheme="minorHAnsi" w:cs="Times New Roman"/>
          <w:kern w:val="2"/>
          <w:sz w:val="24"/>
          <w:lang w:val="en-US"/>
          <w14:ligatures w14:val="standardContextual"/>
        </w:rPr>
        <w:t>Rosnow</w:t>
      </w:r>
      <w:proofErr w:type="spellEnd"/>
      <w:r w:rsidRPr="003655FC">
        <w:rPr>
          <w:rFonts w:eastAsiaTheme="minorHAnsi" w:cs="Times New Roman"/>
          <w:kern w:val="2"/>
          <w:sz w:val="24"/>
          <w:lang w:val="en-US"/>
          <w14:ligatures w14:val="standardContextual"/>
        </w:rPr>
        <w:t xml:space="preserve"> RL, </w:t>
      </w:r>
      <w:proofErr w:type="spellStart"/>
      <w:r w:rsidRPr="003655FC">
        <w:rPr>
          <w:rFonts w:eastAsiaTheme="minorHAnsi" w:cs="Times New Roman"/>
          <w:kern w:val="2"/>
          <w:sz w:val="24"/>
          <w:lang w:val="en-US"/>
          <w14:ligatures w14:val="standardContextual"/>
        </w:rPr>
        <w:t>Rotheram-Borus</w:t>
      </w:r>
      <w:proofErr w:type="spellEnd"/>
      <w:r w:rsidRPr="003655FC">
        <w:rPr>
          <w:rFonts w:eastAsiaTheme="minorHAnsi" w:cs="Times New Roman"/>
          <w:kern w:val="2"/>
          <w:sz w:val="24"/>
          <w:lang w:val="en-US"/>
          <w14:ligatures w14:val="standardContextual"/>
        </w:rPr>
        <w:t xml:space="preserve"> MJ, </w:t>
      </w:r>
      <w:proofErr w:type="spellStart"/>
      <w:r w:rsidRPr="003655FC">
        <w:rPr>
          <w:rFonts w:eastAsiaTheme="minorHAnsi" w:cs="Times New Roman"/>
          <w:kern w:val="2"/>
          <w:sz w:val="24"/>
          <w:lang w:val="en-US"/>
          <w14:ligatures w14:val="standardContextual"/>
        </w:rPr>
        <w:t>Ceci</w:t>
      </w:r>
      <w:proofErr w:type="spellEnd"/>
      <w:r w:rsidRPr="003655FC">
        <w:rPr>
          <w:rFonts w:eastAsiaTheme="minorHAnsi" w:cs="Times New Roman"/>
          <w:kern w:val="2"/>
          <w:sz w:val="24"/>
          <w:lang w:val="en-US"/>
          <w14:ligatures w14:val="standardContextual"/>
        </w:rPr>
        <w:t xml:space="preserve"> SJ, </w:t>
      </w:r>
      <w:proofErr w:type="spellStart"/>
      <w:r w:rsidRPr="003655FC">
        <w:rPr>
          <w:rFonts w:eastAsiaTheme="minorHAnsi" w:cs="Times New Roman"/>
          <w:kern w:val="2"/>
          <w:sz w:val="24"/>
          <w:lang w:val="en-US"/>
          <w14:ligatures w14:val="standardContextual"/>
        </w:rPr>
        <w:t>Blanck</w:t>
      </w:r>
      <w:proofErr w:type="spellEnd"/>
      <w:r w:rsidRPr="003655FC">
        <w:rPr>
          <w:rFonts w:eastAsiaTheme="minorHAnsi" w:cs="Times New Roman"/>
          <w:kern w:val="2"/>
          <w:sz w:val="24"/>
          <w:lang w:val="en-US"/>
          <w14:ligatures w14:val="standardContextual"/>
        </w:rPr>
        <w:t xml:space="preserve"> PD, </w:t>
      </w:r>
      <w:proofErr w:type="spellStart"/>
      <w:r w:rsidRPr="003655FC">
        <w:rPr>
          <w:rFonts w:eastAsiaTheme="minorHAnsi" w:cs="Times New Roman"/>
          <w:kern w:val="2"/>
          <w:sz w:val="24"/>
          <w:lang w:val="en-US"/>
          <w14:ligatures w14:val="standardContextual"/>
        </w:rPr>
        <w:t>Koocher</w:t>
      </w:r>
      <w:proofErr w:type="spellEnd"/>
      <w:r w:rsidRPr="003655FC">
        <w:rPr>
          <w:rFonts w:eastAsiaTheme="minorHAnsi" w:cs="Times New Roman"/>
          <w:kern w:val="2"/>
          <w:sz w:val="24"/>
          <w:lang w:val="en-US"/>
          <w14:ligatures w14:val="standardContextual"/>
        </w:rPr>
        <w:t xml:space="preserve"> GP. The institutional review board as a mirror of scientific and ethical standards. Am Psychol 1993;48(7):821-826. Cited by Enfield and </w:t>
      </w:r>
      <w:proofErr w:type="spellStart"/>
      <w:r w:rsidRPr="003655FC">
        <w:rPr>
          <w:rFonts w:eastAsiaTheme="minorHAnsi" w:cs="Times New Roman"/>
          <w:kern w:val="2"/>
          <w:sz w:val="24"/>
          <w:lang w:val="en-US"/>
          <w14:ligatures w14:val="standardContextual"/>
        </w:rPr>
        <w:t>Truwit</w:t>
      </w:r>
      <w:proofErr w:type="spellEnd"/>
      <w:r w:rsidRPr="003655FC">
        <w:rPr>
          <w:rFonts w:eastAsiaTheme="minorHAnsi" w:cs="Times New Roman"/>
          <w:kern w:val="2"/>
          <w:sz w:val="24"/>
          <w:lang w:val="en-US"/>
          <w14:ligatures w14:val="standardContextual"/>
        </w:rPr>
        <w:t>, 2008.</w:t>
      </w:r>
    </w:p>
    <w:p w14:paraId="4080CEB1" w14:textId="77777777" w:rsidR="00944DFF" w:rsidRPr="003655FC" w:rsidRDefault="00944DFF" w:rsidP="003655FC">
      <w:pPr>
        <w:pStyle w:val="ListParagraph"/>
        <w:ind w:left="270" w:hanging="270"/>
        <w:rPr>
          <w:rFonts w:eastAsiaTheme="minorHAnsi" w:cs="Times New Roman"/>
          <w:kern w:val="2"/>
          <w:sz w:val="24"/>
          <w:lang w:val="en-US"/>
          <w14:ligatures w14:val="standardContextual"/>
        </w:rPr>
      </w:pPr>
    </w:p>
    <w:p w14:paraId="2886328C" w14:textId="77777777" w:rsidR="00944DFF" w:rsidRPr="003655FC" w:rsidRDefault="00944DFF" w:rsidP="003655FC">
      <w:pPr>
        <w:pStyle w:val="ListParagraph"/>
        <w:ind w:left="270" w:hanging="270"/>
        <w:rPr>
          <w:rFonts w:eastAsiaTheme="minorHAnsi" w:cs="Times New Roman"/>
          <w:kern w:val="2"/>
          <w:sz w:val="24"/>
          <w:lang w:val="en-US"/>
          <w14:ligatures w14:val="standardContextual"/>
        </w:rPr>
      </w:pPr>
      <w:r w:rsidRPr="003655FC">
        <w:rPr>
          <w:rFonts w:eastAsiaTheme="minorHAnsi" w:cs="Times New Roman"/>
          <w:kern w:val="2"/>
          <w:sz w:val="24"/>
          <w:lang w:val="en-US"/>
          <w14:ligatures w14:val="standardContextual"/>
        </w:rPr>
        <w:t>14. Solomon S. Too many rationales, not enough reason: A call to examine the goals of including lay members on Institutional Review Boards. Accountability in Research 2016; 23 (1):4-22.</w:t>
      </w:r>
    </w:p>
    <w:p w14:paraId="3F4DDAF5" w14:textId="126229D4" w:rsidR="00944DFF" w:rsidRPr="003655FC" w:rsidRDefault="00944DFF" w:rsidP="003655FC">
      <w:pPr>
        <w:pStyle w:val="ListParagraph"/>
        <w:ind w:left="270" w:hanging="270"/>
        <w:rPr>
          <w:rFonts w:eastAsiaTheme="minorHAnsi" w:cs="Times New Roman"/>
          <w:kern w:val="2"/>
          <w:sz w:val="24"/>
          <w:lang w:val="en-US"/>
          <w14:ligatures w14:val="standardContextual"/>
        </w:rPr>
      </w:pPr>
    </w:p>
    <w:p w14:paraId="40FAB2F8" w14:textId="77777777" w:rsidR="00577B15" w:rsidRPr="003655FC" w:rsidRDefault="00577B15" w:rsidP="003655FC">
      <w:pPr>
        <w:pStyle w:val="ListParagraph"/>
        <w:ind w:left="270" w:hanging="270"/>
        <w:rPr>
          <w:rFonts w:eastAsiaTheme="minorHAnsi" w:cs="Times New Roman"/>
          <w:bCs/>
          <w:kern w:val="2"/>
          <w:sz w:val="24"/>
          <w:lang w:val="en-US"/>
          <w14:ligatures w14:val="standardContextual"/>
        </w:rPr>
      </w:pPr>
      <w:r w:rsidRPr="003655FC">
        <w:rPr>
          <w:rFonts w:eastAsiaTheme="minorHAnsi" w:cs="Times New Roman"/>
          <w:bCs/>
          <w:kern w:val="2"/>
          <w:sz w:val="24"/>
          <w:lang w:val="en-US"/>
          <w14:ligatures w14:val="standardContextual"/>
        </w:rPr>
        <w:t>15. Cargill S.S. What can IRBs learn from CABs? A qualitative analysis of the experiences of recruitment and training of nonscientists members on research review boards. Journal of Empirical Research on Human Research Ethics 2018;13 (1):88-94.</w:t>
      </w:r>
    </w:p>
    <w:p w14:paraId="5AEB70AC" w14:textId="77777777" w:rsidR="00577B15" w:rsidRPr="003655FC" w:rsidRDefault="00577B15" w:rsidP="003655FC">
      <w:pPr>
        <w:pStyle w:val="ListParagraph"/>
        <w:ind w:left="270" w:hanging="270"/>
        <w:rPr>
          <w:rFonts w:eastAsiaTheme="minorHAnsi" w:cs="Times New Roman"/>
          <w:kern w:val="2"/>
          <w:sz w:val="24"/>
          <w:lang w:val="en-US"/>
          <w14:ligatures w14:val="standardContextual"/>
        </w:rPr>
      </w:pPr>
    </w:p>
    <w:p w14:paraId="529D8CC3" w14:textId="77777777" w:rsidR="00944DFF" w:rsidRPr="003655FC" w:rsidRDefault="00944DFF" w:rsidP="003655FC">
      <w:pPr>
        <w:ind w:left="270" w:hanging="270"/>
        <w:rPr>
          <w:rFonts w:eastAsiaTheme="minorHAnsi" w:cs="Times New Roman"/>
          <w:bCs/>
          <w:kern w:val="2"/>
          <w:sz w:val="24"/>
          <w:szCs w:val="24"/>
          <w:lang w:val="en-US"/>
          <w14:ligatures w14:val="standardContextual"/>
        </w:rPr>
      </w:pPr>
      <w:r w:rsidRPr="003655FC">
        <w:rPr>
          <w:rFonts w:eastAsiaTheme="minorHAnsi" w:cs="Times New Roman"/>
          <w:bCs/>
          <w:kern w:val="2"/>
          <w:sz w:val="24"/>
          <w:szCs w:val="24"/>
          <w:lang w:val="en-US"/>
          <w14:ligatures w14:val="standardContextual"/>
        </w:rPr>
        <w:t xml:space="preserve">16. </w:t>
      </w:r>
      <w:proofErr w:type="spellStart"/>
      <w:r w:rsidRPr="003655FC">
        <w:rPr>
          <w:rFonts w:eastAsiaTheme="minorHAnsi" w:cs="Times New Roman"/>
          <w:bCs/>
          <w:kern w:val="2"/>
          <w:sz w:val="24"/>
          <w:szCs w:val="24"/>
          <w:lang w:val="en-US"/>
          <w14:ligatures w14:val="standardContextual"/>
        </w:rPr>
        <w:t>Gundayao</w:t>
      </w:r>
      <w:proofErr w:type="spellEnd"/>
      <w:r w:rsidRPr="003655FC">
        <w:rPr>
          <w:rFonts w:eastAsiaTheme="minorHAnsi" w:cs="Times New Roman"/>
          <w:bCs/>
          <w:kern w:val="2"/>
          <w:sz w:val="24"/>
          <w:szCs w:val="24"/>
          <w:lang w:val="en-US"/>
          <w14:ligatures w14:val="standardContextual"/>
        </w:rPr>
        <w:t xml:space="preserve"> JCA, </w:t>
      </w:r>
      <w:proofErr w:type="spellStart"/>
      <w:r w:rsidRPr="003655FC">
        <w:rPr>
          <w:rFonts w:eastAsiaTheme="minorHAnsi" w:cs="Times New Roman"/>
          <w:bCs/>
          <w:kern w:val="2"/>
          <w:sz w:val="24"/>
          <w:szCs w:val="24"/>
          <w:lang w:val="en-US"/>
          <w14:ligatures w14:val="standardContextual"/>
        </w:rPr>
        <w:t>Engkasan</w:t>
      </w:r>
      <w:proofErr w:type="spellEnd"/>
      <w:r w:rsidRPr="003655FC">
        <w:rPr>
          <w:rFonts w:eastAsiaTheme="minorHAnsi" w:cs="Times New Roman"/>
          <w:bCs/>
          <w:kern w:val="2"/>
          <w:sz w:val="24"/>
          <w:szCs w:val="24"/>
          <w:lang w:val="en-US"/>
          <w14:ligatures w14:val="standardContextual"/>
        </w:rPr>
        <w:t xml:space="preserve"> JP, Kaur S. Nonscientific Members of Institutional Review Boards. Asian </w:t>
      </w:r>
      <w:proofErr w:type="spellStart"/>
      <w:r w:rsidRPr="003655FC">
        <w:rPr>
          <w:rFonts w:eastAsiaTheme="minorHAnsi" w:cs="Times New Roman"/>
          <w:bCs/>
          <w:kern w:val="2"/>
          <w:sz w:val="24"/>
          <w:szCs w:val="24"/>
          <w:lang w:val="en-US"/>
          <w14:ligatures w14:val="standardContextual"/>
        </w:rPr>
        <w:t>Bioeth</w:t>
      </w:r>
      <w:proofErr w:type="spellEnd"/>
      <w:r w:rsidRPr="003655FC">
        <w:rPr>
          <w:rFonts w:eastAsiaTheme="minorHAnsi" w:cs="Times New Roman"/>
          <w:bCs/>
          <w:kern w:val="2"/>
          <w:sz w:val="24"/>
          <w:szCs w:val="24"/>
          <w:lang w:val="en-US"/>
          <w14:ligatures w14:val="standardContextual"/>
        </w:rPr>
        <w:t xml:space="preserve"> Rev. 2024 Dec 7;17(3):615-630. </w:t>
      </w:r>
      <w:proofErr w:type="spellStart"/>
      <w:r w:rsidRPr="003655FC">
        <w:rPr>
          <w:rFonts w:eastAsiaTheme="minorHAnsi" w:cs="Times New Roman"/>
          <w:bCs/>
          <w:kern w:val="2"/>
          <w:sz w:val="24"/>
          <w:szCs w:val="24"/>
          <w:lang w:val="en-US"/>
          <w14:ligatures w14:val="standardContextual"/>
        </w:rPr>
        <w:t>doi</w:t>
      </w:r>
      <w:proofErr w:type="spellEnd"/>
      <w:r w:rsidRPr="003655FC">
        <w:rPr>
          <w:rFonts w:eastAsiaTheme="minorHAnsi" w:cs="Times New Roman"/>
          <w:bCs/>
          <w:kern w:val="2"/>
          <w:sz w:val="24"/>
          <w:szCs w:val="24"/>
          <w:lang w:val="en-US"/>
          <w14:ligatures w14:val="standardContextual"/>
        </w:rPr>
        <w:t>: 10.1007/s41649-024-00319-z. PMID: 40741317; PMCID: PMC12304334.</w:t>
      </w:r>
    </w:p>
    <w:p w14:paraId="429B15BB" w14:textId="51D0F2B3" w:rsidR="00944DFF" w:rsidRPr="003655FC" w:rsidRDefault="00944DFF" w:rsidP="003655FC">
      <w:pPr>
        <w:pStyle w:val="ListParagraph"/>
        <w:ind w:left="270" w:hanging="270"/>
        <w:rPr>
          <w:rFonts w:eastAsiaTheme="minorHAnsi" w:cs="Times New Roman"/>
          <w:kern w:val="2"/>
          <w:sz w:val="24"/>
          <w:lang w:val="en-US"/>
          <w14:ligatures w14:val="standardContextual"/>
        </w:rPr>
      </w:pPr>
    </w:p>
    <w:p w14:paraId="57FBB13D" w14:textId="5C349396" w:rsidR="00577B15" w:rsidRPr="00427766" w:rsidRDefault="00577B15" w:rsidP="003655FC">
      <w:pPr>
        <w:pStyle w:val="ListParagraph"/>
        <w:ind w:left="270" w:hanging="270"/>
        <w:rPr>
          <w:rFonts w:eastAsiaTheme="minorHAnsi" w:cs="Times New Roman"/>
          <w:kern w:val="2"/>
          <w:sz w:val="24"/>
          <w:lang w:val="en-US"/>
          <w14:ligatures w14:val="standardContextual"/>
        </w:rPr>
      </w:pPr>
      <w:r w:rsidRPr="003655FC">
        <w:rPr>
          <w:rFonts w:eastAsiaTheme="minorHAnsi" w:cs="Times New Roman"/>
          <w:kern w:val="2"/>
          <w:sz w:val="24"/>
          <w:lang w:val="en-US"/>
          <w14:ligatures w14:val="standardContextual"/>
        </w:rPr>
        <w:t xml:space="preserve">17. </w:t>
      </w:r>
      <w:r w:rsidR="00A969FD" w:rsidRPr="003655FC">
        <w:rPr>
          <w:rFonts w:eastAsiaTheme="minorHAnsi" w:cs="Times New Roman"/>
          <w:kern w:val="2"/>
          <w:sz w:val="24"/>
          <w:lang w:val="en-US"/>
          <w14:ligatures w14:val="standardContextual"/>
        </w:rPr>
        <w:t xml:space="preserve">International Council </w:t>
      </w:r>
      <w:proofErr w:type="gramStart"/>
      <w:r w:rsidR="00A969FD" w:rsidRPr="003655FC">
        <w:rPr>
          <w:rFonts w:eastAsiaTheme="minorHAnsi" w:cs="Times New Roman"/>
          <w:kern w:val="2"/>
          <w:sz w:val="24"/>
          <w:lang w:val="en-US"/>
          <w14:ligatures w14:val="standardContextual"/>
        </w:rPr>
        <w:t>For</w:t>
      </w:r>
      <w:proofErr w:type="gramEnd"/>
      <w:r w:rsidR="00A969FD" w:rsidRPr="003655FC">
        <w:rPr>
          <w:rFonts w:eastAsiaTheme="minorHAnsi" w:cs="Times New Roman"/>
          <w:kern w:val="2"/>
          <w:sz w:val="24"/>
          <w:lang w:val="en-US"/>
          <w14:ligatures w14:val="standardContextual"/>
        </w:rPr>
        <w:t xml:space="preserve"> </w:t>
      </w:r>
      <w:proofErr w:type="spellStart"/>
      <w:r w:rsidR="00A969FD" w:rsidRPr="003655FC">
        <w:rPr>
          <w:rFonts w:eastAsiaTheme="minorHAnsi" w:cs="Times New Roman"/>
          <w:kern w:val="2"/>
          <w:sz w:val="24"/>
          <w:lang w:val="en-US"/>
          <w14:ligatures w14:val="standardContextual"/>
        </w:rPr>
        <w:t>Harmonisation</w:t>
      </w:r>
      <w:proofErr w:type="spellEnd"/>
      <w:r w:rsidR="00A969FD" w:rsidRPr="003655FC">
        <w:rPr>
          <w:rFonts w:eastAsiaTheme="minorHAnsi" w:cs="Times New Roman"/>
          <w:kern w:val="2"/>
          <w:sz w:val="24"/>
          <w:lang w:val="en-US"/>
          <w14:ligatures w14:val="standardContextual"/>
        </w:rPr>
        <w:t xml:space="preserve"> Of Technical Requirements For Pharmaceuticals For Human Use (ICH). </w:t>
      </w:r>
      <w:r w:rsidR="003655FC" w:rsidRPr="003655FC">
        <w:rPr>
          <w:rFonts w:eastAsiaTheme="minorHAnsi" w:cs="Times New Roman"/>
          <w:kern w:val="2"/>
          <w:sz w:val="24"/>
          <w:lang w:val="en-US"/>
          <w14:ligatures w14:val="standardContextual"/>
        </w:rPr>
        <w:t xml:space="preserve">Integrated Addendum </w:t>
      </w:r>
      <w:proofErr w:type="gramStart"/>
      <w:r w:rsidR="003655FC" w:rsidRPr="003655FC">
        <w:rPr>
          <w:rFonts w:eastAsiaTheme="minorHAnsi" w:cs="Times New Roman"/>
          <w:kern w:val="2"/>
          <w:sz w:val="24"/>
          <w:lang w:val="en-US"/>
          <w14:ligatures w14:val="standardContextual"/>
        </w:rPr>
        <w:t>To</w:t>
      </w:r>
      <w:proofErr w:type="gramEnd"/>
      <w:r w:rsidR="003655FC" w:rsidRPr="003655FC">
        <w:rPr>
          <w:rFonts w:eastAsiaTheme="minorHAnsi" w:cs="Times New Roman"/>
          <w:kern w:val="2"/>
          <w:sz w:val="24"/>
          <w:lang w:val="en-US"/>
          <w14:ligatures w14:val="standardContextual"/>
        </w:rPr>
        <w:t xml:space="preserve"> Ich E6(R1): Guideline For Good Clinical Practice</w:t>
      </w:r>
      <w:r w:rsidR="00A969FD" w:rsidRPr="003655FC">
        <w:rPr>
          <w:rFonts w:eastAsiaTheme="minorHAnsi" w:cs="Times New Roman"/>
          <w:kern w:val="2"/>
          <w:sz w:val="24"/>
          <w:lang w:val="en-US"/>
          <w14:ligatures w14:val="standardContextual"/>
        </w:rPr>
        <w:t xml:space="preserve"> E6(R2). 3.2 Composition</w:t>
      </w:r>
      <w:r w:rsidR="00787EBF" w:rsidRPr="003655FC">
        <w:rPr>
          <w:rFonts w:eastAsiaTheme="minorHAnsi" w:cs="Times New Roman"/>
          <w:kern w:val="2"/>
          <w:sz w:val="24"/>
          <w:lang w:val="en-US"/>
          <w14:ligatures w14:val="standardContextual"/>
        </w:rPr>
        <w:t xml:space="preserve">, Function and Operations, page 11. November 9, 2016. </w:t>
      </w:r>
      <w:hyperlink r:id="rId9" w:history="1">
        <w:r w:rsidR="00787EBF" w:rsidRPr="00427766">
          <w:rPr>
            <w:rStyle w:val="Hyperlink"/>
            <w:rFonts w:eastAsiaTheme="minorHAnsi" w:cs="Times New Roman"/>
            <w:kern w:val="2"/>
            <w:sz w:val="24"/>
            <w:lang w:val="en-US"/>
            <w14:ligatures w14:val="standardContextual"/>
          </w:rPr>
          <w:t>https://database.ich.org/sites/default/files/E6_R2_Addendum.pdf</w:t>
        </w:r>
      </w:hyperlink>
      <w:r w:rsidR="00787EBF" w:rsidRPr="00427766">
        <w:rPr>
          <w:rFonts w:eastAsiaTheme="minorHAnsi" w:cs="Times New Roman"/>
          <w:kern w:val="2"/>
          <w:sz w:val="24"/>
          <w:lang w:val="en-US"/>
          <w14:ligatures w14:val="standardContextual"/>
        </w:rPr>
        <w:t xml:space="preserve"> </w:t>
      </w:r>
    </w:p>
    <w:p w14:paraId="2F3380B1" w14:textId="4A0E8021" w:rsidR="00577B15" w:rsidRPr="00427766" w:rsidRDefault="00577B15" w:rsidP="003655FC">
      <w:pPr>
        <w:pStyle w:val="ListParagraph"/>
        <w:ind w:left="270" w:hanging="270"/>
        <w:rPr>
          <w:rFonts w:eastAsiaTheme="minorHAnsi" w:cs="Times New Roman"/>
          <w:kern w:val="2"/>
          <w:sz w:val="24"/>
          <w:lang w:val="en-US"/>
          <w14:ligatures w14:val="standardContextual"/>
        </w:rPr>
      </w:pPr>
    </w:p>
    <w:p w14:paraId="353B91E5" w14:textId="5DC8F891" w:rsidR="0017394C" w:rsidRPr="00F77AF1" w:rsidRDefault="0017394C" w:rsidP="003655FC">
      <w:pPr>
        <w:pStyle w:val="ListParagraph"/>
        <w:ind w:left="270" w:hanging="270"/>
        <w:rPr>
          <w:rFonts w:eastAsiaTheme="minorHAnsi" w:cs="Times New Roman"/>
          <w:bCs/>
          <w:kern w:val="2"/>
          <w:sz w:val="24"/>
          <w:lang w:val="es-ES"/>
          <w14:ligatures w14:val="standardContextual"/>
        </w:rPr>
      </w:pPr>
      <w:r w:rsidRPr="003655FC">
        <w:rPr>
          <w:rFonts w:eastAsiaTheme="minorHAnsi" w:cs="Times New Roman"/>
          <w:bCs/>
          <w:kern w:val="2"/>
          <w:sz w:val="24"/>
          <w:lang w:val="en-US"/>
          <w14:ligatures w14:val="standardContextual"/>
        </w:rPr>
        <w:t xml:space="preserve">18. Elliott C. Whatever happened to human experimentation? </w:t>
      </w:r>
      <w:r w:rsidRPr="00F77AF1">
        <w:rPr>
          <w:rFonts w:eastAsiaTheme="minorHAnsi" w:cs="Times New Roman"/>
          <w:bCs/>
          <w:kern w:val="2"/>
          <w:sz w:val="24"/>
          <w:lang w:val="es-ES"/>
          <w14:ligatures w14:val="standardContextual"/>
        </w:rPr>
        <w:t xml:space="preserve">Hastings Center </w:t>
      </w:r>
      <w:proofErr w:type="spellStart"/>
      <w:r w:rsidRPr="00F77AF1">
        <w:rPr>
          <w:rFonts w:eastAsiaTheme="minorHAnsi" w:cs="Times New Roman"/>
          <w:bCs/>
          <w:kern w:val="2"/>
          <w:sz w:val="24"/>
          <w:lang w:val="es-ES"/>
          <w14:ligatures w14:val="standardContextual"/>
        </w:rPr>
        <w:t>Report</w:t>
      </w:r>
      <w:proofErr w:type="spellEnd"/>
      <w:r w:rsidRPr="00F77AF1">
        <w:rPr>
          <w:rFonts w:eastAsiaTheme="minorHAnsi" w:cs="Times New Roman"/>
          <w:bCs/>
          <w:kern w:val="2"/>
          <w:sz w:val="24"/>
          <w:lang w:val="es-ES"/>
          <w14:ligatures w14:val="standardContextual"/>
        </w:rPr>
        <w:t>, 2016 46 (1), 8 – 11.</w:t>
      </w:r>
    </w:p>
    <w:p w14:paraId="68DE5A50" w14:textId="77777777" w:rsidR="0017394C" w:rsidRPr="00F77AF1" w:rsidRDefault="0017394C" w:rsidP="003655FC">
      <w:pPr>
        <w:pStyle w:val="ListParagraph"/>
        <w:ind w:left="270" w:hanging="270"/>
        <w:rPr>
          <w:rFonts w:eastAsiaTheme="minorHAnsi" w:cs="Times New Roman"/>
          <w:kern w:val="2"/>
          <w:sz w:val="24"/>
          <w:lang w:val="es-ES"/>
          <w14:ligatures w14:val="standardContextual"/>
        </w:rPr>
      </w:pPr>
    </w:p>
    <w:p w14:paraId="6415F95B" w14:textId="55E94E78" w:rsidR="00944DFF" w:rsidRPr="003655FC" w:rsidRDefault="00944DFF" w:rsidP="003655FC">
      <w:pPr>
        <w:pStyle w:val="ListParagraph"/>
        <w:ind w:left="270" w:hanging="270"/>
        <w:rPr>
          <w:rFonts w:eastAsiaTheme="minorHAnsi" w:cs="Times New Roman"/>
          <w:bCs/>
          <w:kern w:val="2"/>
          <w:sz w:val="24"/>
          <w:lang w:val="es-ES"/>
          <w14:ligatures w14:val="standardContextual"/>
        </w:rPr>
      </w:pPr>
      <w:r w:rsidRPr="003655FC">
        <w:rPr>
          <w:rFonts w:eastAsiaTheme="minorHAnsi" w:cs="Times New Roman"/>
          <w:bCs/>
          <w:kern w:val="2"/>
          <w:sz w:val="24"/>
          <w:lang w:val="es-ES"/>
          <w14:ligatures w14:val="standardContextual"/>
        </w:rPr>
        <w:t>1</w:t>
      </w:r>
      <w:r w:rsidR="003655FC" w:rsidRPr="003655FC">
        <w:rPr>
          <w:rFonts w:eastAsiaTheme="minorHAnsi" w:cs="Times New Roman"/>
          <w:bCs/>
          <w:kern w:val="2"/>
          <w:sz w:val="24"/>
          <w:lang w:val="es-ES"/>
          <w14:ligatures w14:val="standardContextual"/>
        </w:rPr>
        <w:t>9</w:t>
      </w:r>
      <w:r w:rsidRPr="003655FC">
        <w:rPr>
          <w:rFonts w:eastAsiaTheme="minorHAnsi" w:cs="Times New Roman"/>
          <w:bCs/>
          <w:kern w:val="2"/>
          <w:sz w:val="24"/>
          <w:lang w:val="es-ES"/>
          <w14:ligatures w14:val="standardContextual"/>
        </w:rPr>
        <w:t xml:space="preserve">. Fuentes D, Homedes, N, Ugalde A. Perú: Un estudio sobre la regulación y eficacia de los CEI. Salud y Fármacos, 121 </w:t>
      </w:r>
      <w:proofErr w:type="spellStart"/>
      <w:r w:rsidRPr="003655FC">
        <w:rPr>
          <w:rFonts w:eastAsiaTheme="minorHAnsi" w:cs="Times New Roman"/>
          <w:bCs/>
          <w:kern w:val="2"/>
          <w:sz w:val="24"/>
          <w:lang w:val="es-ES"/>
          <w14:ligatures w14:val="standardContextual"/>
        </w:rPr>
        <w:t>pages</w:t>
      </w:r>
      <w:proofErr w:type="spellEnd"/>
      <w:r w:rsidRPr="003655FC">
        <w:rPr>
          <w:rFonts w:eastAsiaTheme="minorHAnsi" w:cs="Times New Roman"/>
          <w:bCs/>
          <w:kern w:val="2"/>
          <w:sz w:val="24"/>
          <w:lang w:val="es-ES"/>
          <w14:ligatures w14:val="standardContextual"/>
        </w:rPr>
        <w:t xml:space="preserve">. Nov 2020. DOI: 10.5281/zenodo.6916104. </w:t>
      </w:r>
      <w:hyperlink r:id="rId10" w:history="1">
        <w:r w:rsidRPr="003655FC">
          <w:rPr>
            <w:rStyle w:val="Hyperlink"/>
            <w:rFonts w:eastAsiaTheme="minorHAnsi" w:cs="Times New Roman"/>
            <w:bCs/>
            <w:kern w:val="2"/>
            <w:sz w:val="24"/>
            <w:lang w:val="es-ES"/>
            <w14:ligatures w14:val="standardContextual"/>
          </w:rPr>
          <w:t>https://www.saludyfarmacos.org/wp-content/uploads/2022/09/CEIs-Peru-Informe-CompletoFinal.pdf</w:t>
        </w:r>
      </w:hyperlink>
    </w:p>
    <w:p w14:paraId="3A0C0647" w14:textId="77777777" w:rsidR="00944DFF" w:rsidRPr="003655FC" w:rsidRDefault="00944DFF" w:rsidP="003655FC">
      <w:pPr>
        <w:pStyle w:val="ListParagraph"/>
        <w:ind w:left="270" w:hanging="270"/>
        <w:rPr>
          <w:rFonts w:eastAsiaTheme="minorHAnsi" w:cs="Times New Roman"/>
          <w:bCs/>
          <w:kern w:val="2"/>
          <w:sz w:val="24"/>
          <w:lang w:val="es-ES"/>
          <w14:ligatures w14:val="standardContextual"/>
        </w:rPr>
      </w:pPr>
    </w:p>
    <w:p w14:paraId="268BCE5D" w14:textId="1D473862" w:rsidR="00944DFF" w:rsidRPr="003655FC" w:rsidRDefault="003655FC" w:rsidP="003655FC">
      <w:pPr>
        <w:pStyle w:val="ListParagraph"/>
        <w:ind w:left="270" w:hanging="270"/>
        <w:rPr>
          <w:rFonts w:eastAsiaTheme="minorHAnsi" w:cs="Times New Roman"/>
          <w:bCs/>
          <w:kern w:val="2"/>
          <w:sz w:val="24"/>
          <w:lang w:val="es-ES"/>
          <w14:ligatures w14:val="standardContextual"/>
        </w:rPr>
      </w:pPr>
      <w:r w:rsidRPr="003655FC">
        <w:rPr>
          <w:rFonts w:eastAsiaTheme="minorHAnsi" w:cs="Times New Roman"/>
          <w:bCs/>
          <w:kern w:val="2"/>
          <w:sz w:val="24"/>
          <w:lang w:val="es-ES"/>
          <w14:ligatures w14:val="standardContextual"/>
        </w:rPr>
        <w:t>20</w:t>
      </w:r>
      <w:r w:rsidR="00944DFF" w:rsidRPr="003655FC">
        <w:rPr>
          <w:rFonts w:eastAsiaTheme="minorHAnsi" w:cs="Times New Roman"/>
          <w:bCs/>
          <w:kern w:val="2"/>
          <w:sz w:val="24"/>
          <w:lang w:val="es-ES"/>
          <w14:ligatures w14:val="standardContextual"/>
        </w:rPr>
        <w:t xml:space="preserve">. Fuentes D, Homedes N, Ugalde A. Argentina: CEI y la protección de los participantes en investigación biomédica. Salud y Fármacos, 299 </w:t>
      </w:r>
      <w:proofErr w:type="spellStart"/>
      <w:r w:rsidR="00944DFF" w:rsidRPr="003655FC">
        <w:rPr>
          <w:rFonts w:eastAsiaTheme="minorHAnsi" w:cs="Times New Roman"/>
          <w:bCs/>
          <w:kern w:val="2"/>
          <w:sz w:val="24"/>
          <w:lang w:val="es-ES"/>
          <w14:ligatures w14:val="standardContextual"/>
        </w:rPr>
        <w:t>pages</w:t>
      </w:r>
      <w:proofErr w:type="spellEnd"/>
      <w:r w:rsidR="00944DFF" w:rsidRPr="003655FC">
        <w:rPr>
          <w:rFonts w:eastAsiaTheme="minorHAnsi" w:cs="Times New Roman"/>
          <w:bCs/>
          <w:kern w:val="2"/>
          <w:sz w:val="24"/>
          <w:lang w:val="es-ES"/>
          <w14:ligatures w14:val="standardContextual"/>
        </w:rPr>
        <w:t xml:space="preserve">. </w:t>
      </w:r>
      <w:proofErr w:type="spellStart"/>
      <w:r w:rsidR="00944DFF" w:rsidRPr="003655FC">
        <w:rPr>
          <w:rFonts w:eastAsiaTheme="minorHAnsi" w:cs="Times New Roman"/>
          <w:bCs/>
          <w:kern w:val="2"/>
          <w:sz w:val="24"/>
          <w:lang w:val="es-ES"/>
          <w14:ligatures w14:val="standardContextual"/>
        </w:rPr>
        <w:t>September</w:t>
      </w:r>
      <w:proofErr w:type="spellEnd"/>
      <w:r w:rsidR="00944DFF" w:rsidRPr="003655FC">
        <w:rPr>
          <w:rFonts w:eastAsiaTheme="minorHAnsi" w:cs="Times New Roman"/>
          <w:bCs/>
          <w:kern w:val="2"/>
          <w:sz w:val="24"/>
          <w:lang w:val="es-ES"/>
          <w14:ligatures w14:val="standardContextual"/>
        </w:rPr>
        <w:t xml:space="preserve"> 2024. DOI: </w:t>
      </w:r>
      <w:r w:rsidR="00944DFF" w:rsidRPr="003655FC">
        <w:rPr>
          <w:rFonts w:eastAsiaTheme="minorHAnsi" w:cs="Times New Roman"/>
          <w:bCs/>
          <w:kern w:val="2"/>
          <w:sz w:val="24"/>
          <w:lang w:val="es-ES"/>
          <w14:ligatures w14:val="standardContextual"/>
        </w:rPr>
        <w:lastRenderedPageBreak/>
        <w:t xml:space="preserve">10.5281/zenodo.1338494. </w:t>
      </w:r>
      <w:hyperlink r:id="rId11" w:history="1">
        <w:r w:rsidR="00944DFF" w:rsidRPr="003655FC">
          <w:rPr>
            <w:rStyle w:val="Hyperlink"/>
            <w:rFonts w:eastAsiaTheme="minorHAnsi" w:cs="Times New Roman"/>
            <w:bCs/>
            <w:kern w:val="2"/>
            <w:sz w:val="24"/>
            <w:lang w:val="es-ES"/>
            <w14:ligatures w14:val="standardContextual"/>
          </w:rPr>
          <w:t>https://www.saludyfarmacos.org/wp-content/uploads/2024/09/CEI-Argentina.pdf</w:t>
        </w:r>
      </w:hyperlink>
    </w:p>
    <w:p w14:paraId="1A5FB0FF" w14:textId="3D6456DF" w:rsidR="00944DFF" w:rsidRPr="003655FC" w:rsidRDefault="00944DFF" w:rsidP="003655FC">
      <w:pPr>
        <w:pStyle w:val="ListParagraph"/>
        <w:ind w:left="270" w:hanging="270"/>
        <w:rPr>
          <w:rFonts w:eastAsiaTheme="minorHAnsi" w:cs="Times New Roman"/>
          <w:kern w:val="2"/>
          <w:sz w:val="24"/>
          <w:lang w:val="es-ES"/>
          <w14:ligatures w14:val="standardContextual"/>
        </w:rPr>
      </w:pPr>
    </w:p>
    <w:p w14:paraId="745748D9" w14:textId="62672CDA" w:rsidR="00944DFF" w:rsidRPr="007709A1" w:rsidRDefault="00944DFF" w:rsidP="003655FC">
      <w:pPr>
        <w:pStyle w:val="ListParagraph"/>
        <w:ind w:left="270" w:hanging="270"/>
        <w:rPr>
          <w:rFonts w:eastAsiaTheme="minorHAnsi" w:cs="Times New Roman"/>
          <w:bCs/>
          <w:kern w:val="2"/>
          <w:sz w:val="24"/>
          <w:lang w:val="es-ES"/>
          <w14:ligatures w14:val="standardContextual"/>
        </w:rPr>
      </w:pPr>
      <w:r w:rsidRPr="003655FC">
        <w:rPr>
          <w:rFonts w:eastAsiaTheme="minorHAnsi" w:cs="Times New Roman"/>
          <w:bCs/>
          <w:kern w:val="2"/>
          <w:sz w:val="24"/>
          <w:lang w:val="es-ES"/>
          <w14:ligatures w14:val="standardContextual"/>
        </w:rPr>
        <w:t>2</w:t>
      </w:r>
      <w:r w:rsidR="003655FC" w:rsidRPr="003655FC">
        <w:rPr>
          <w:rFonts w:eastAsiaTheme="minorHAnsi" w:cs="Times New Roman"/>
          <w:bCs/>
          <w:kern w:val="2"/>
          <w:sz w:val="24"/>
          <w:lang w:val="es-ES"/>
          <w14:ligatures w14:val="standardContextual"/>
        </w:rPr>
        <w:t>1</w:t>
      </w:r>
      <w:r w:rsidRPr="003655FC">
        <w:rPr>
          <w:rFonts w:eastAsiaTheme="minorHAnsi" w:cs="Times New Roman"/>
          <w:bCs/>
          <w:kern w:val="2"/>
          <w:sz w:val="24"/>
          <w:lang w:val="es-ES"/>
          <w14:ligatures w14:val="standardContextual"/>
        </w:rPr>
        <w:t xml:space="preserve">. Duque-Zea J, Escobar-Triana J, Homedes N, Ovalle-Gómez C, Ugalde A, Useche B.et al. Colombia: Los comités de ética de la investigación y la protección de los participantes en investigación biomédica. Salud y Fármacos, 319 pp. August 2022.   </w:t>
      </w:r>
      <w:r w:rsidRPr="007709A1">
        <w:rPr>
          <w:rFonts w:eastAsiaTheme="minorHAnsi" w:cs="Times New Roman"/>
          <w:bCs/>
          <w:kern w:val="2"/>
          <w:sz w:val="24"/>
          <w:lang w:val="es-ES"/>
          <w14:ligatures w14:val="standardContextual"/>
        </w:rPr>
        <w:t xml:space="preserve">DOI: 10.5281/zenodo.7005473 </w:t>
      </w:r>
      <w:hyperlink r:id="rId12" w:history="1">
        <w:r w:rsidRPr="007709A1">
          <w:rPr>
            <w:rStyle w:val="Hyperlink"/>
            <w:rFonts w:eastAsiaTheme="minorHAnsi" w:cs="Times New Roman"/>
            <w:bCs/>
            <w:kern w:val="2"/>
            <w:sz w:val="24"/>
            <w:lang w:val="es-ES"/>
            <w14:ligatures w14:val="standardContextual"/>
          </w:rPr>
          <w:t>https://www.saludyfarmacos.org/wp-content/uploads/2022/09/CEI-Colombia-1.pdf</w:t>
        </w:r>
      </w:hyperlink>
      <w:r w:rsidRPr="007709A1">
        <w:rPr>
          <w:rFonts w:eastAsiaTheme="minorHAnsi" w:cs="Times New Roman"/>
          <w:bCs/>
          <w:kern w:val="2"/>
          <w:sz w:val="24"/>
          <w:lang w:val="es-ES"/>
          <w14:ligatures w14:val="standardContextual"/>
        </w:rPr>
        <w:t xml:space="preserve"> </w:t>
      </w:r>
    </w:p>
    <w:p w14:paraId="285F5808" w14:textId="77777777" w:rsidR="00944DFF" w:rsidRPr="007709A1" w:rsidRDefault="00944DFF" w:rsidP="003655FC">
      <w:pPr>
        <w:pStyle w:val="ListParagraph"/>
        <w:ind w:left="270" w:hanging="270"/>
        <w:rPr>
          <w:rFonts w:eastAsiaTheme="minorHAnsi" w:cs="Times New Roman"/>
          <w:kern w:val="2"/>
          <w:sz w:val="24"/>
          <w:lang w:val="es-ES"/>
          <w14:ligatures w14:val="standardContextual"/>
        </w:rPr>
      </w:pPr>
    </w:p>
    <w:p w14:paraId="0D9045C7" w14:textId="02064316" w:rsidR="00944DFF" w:rsidRPr="007709A1" w:rsidRDefault="00944DFF" w:rsidP="003655FC">
      <w:pPr>
        <w:ind w:left="270" w:hanging="270"/>
        <w:rPr>
          <w:rFonts w:eastAsiaTheme="minorHAnsi" w:cs="Times New Roman"/>
          <w:bCs/>
          <w:kern w:val="2"/>
          <w:sz w:val="24"/>
          <w:szCs w:val="24"/>
          <w14:ligatures w14:val="standardContextual"/>
        </w:rPr>
      </w:pPr>
      <w:r w:rsidRPr="003655FC">
        <w:rPr>
          <w:rFonts w:eastAsiaTheme="minorHAnsi" w:cs="Times New Roman"/>
          <w:bCs/>
          <w:kern w:val="2"/>
          <w:sz w:val="24"/>
          <w:szCs w:val="24"/>
          <w:lang w:val="es-ES"/>
          <w14:ligatures w14:val="standardContextual"/>
        </w:rPr>
        <w:t>2</w:t>
      </w:r>
      <w:r w:rsidR="003655FC" w:rsidRPr="003655FC">
        <w:rPr>
          <w:rFonts w:eastAsiaTheme="minorHAnsi" w:cs="Times New Roman"/>
          <w:bCs/>
          <w:kern w:val="2"/>
          <w:sz w:val="24"/>
          <w:szCs w:val="24"/>
          <w:lang w:val="es-ES"/>
          <w14:ligatures w14:val="standardContextual"/>
        </w:rPr>
        <w:t>2</w:t>
      </w:r>
      <w:r w:rsidRPr="003655FC">
        <w:rPr>
          <w:rFonts w:eastAsiaTheme="minorHAnsi" w:cs="Times New Roman"/>
          <w:bCs/>
          <w:kern w:val="2"/>
          <w:sz w:val="24"/>
          <w:szCs w:val="24"/>
          <w:lang w:val="es-ES"/>
          <w14:ligatures w14:val="standardContextual"/>
        </w:rPr>
        <w:t xml:space="preserve">. Homedes, N. Ugalde, A. Costa Rica: CEI y la protección de los participantes en investigación biomédica. Salud y Fármacos. 86 </w:t>
      </w:r>
      <w:proofErr w:type="spellStart"/>
      <w:r w:rsidRPr="003655FC">
        <w:rPr>
          <w:rFonts w:eastAsiaTheme="minorHAnsi" w:cs="Times New Roman"/>
          <w:bCs/>
          <w:kern w:val="2"/>
          <w:sz w:val="24"/>
          <w:szCs w:val="24"/>
          <w:lang w:val="es-ES"/>
          <w14:ligatures w14:val="standardContextual"/>
        </w:rPr>
        <w:t>pages</w:t>
      </w:r>
      <w:proofErr w:type="spellEnd"/>
      <w:r w:rsidRPr="003655FC">
        <w:rPr>
          <w:rFonts w:eastAsiaTheme="minorHAnsi" w:cs="Times New Roman"/>
          <w:bCs/>
          <w:kern w:val="2"/>
          <w:sz w:val="24"/>
          <w:szCs w:val="24"/>
          <w:lang w:val="es-ES"/>
          <w14:ligatures w14:val="standardContextual"/>
        </w:rPr>
        <w:t xml:space="preserve">. </w:t>
      </w:r>
      <w:proofErr w:type="spellStart"/>
      <w:r w:rsidRPr="003655FC">
        <w:rPr>
          <w:rFonts w:eastAsiaTheme="minorHAnsi" w:cs="Times New Roman"/>
          <w:bCs/>
          <w:kern w:val="2"/>
          <w:sz w:val="24"/>
          <w:szCs w:val="24"/>
          <w:lang w:val="es-ES"/>
          <w14:ligatures w14:val="standardContextual"/>
        </w:rPr>
        <w:t>Dec</w:t>
      </w:r>
      <w:proofErr w:type="spellEnd"/>
      <w:r w:rsidRPr="003655FC">
        <w:rPr>
          <w:rFonts w:eastAsiaTheme="minorHAnsi" w:cs="Times New Roman"/>
          <w:bCs/>
          <w:kern w:val="2"/>
          <w:sz w:val="24"/>
          <w:szCs w:val="24"/>
          <w:lang w:val="es-ES"/>
          <w14:ligatures w14:val="standardContextual"/>
        </w:rPr>
        <w:t xml:space="preserve">. 2020. DOI: 10.5281/zenodo.6814079.  </w:t>
      </w:r>
      <w:hyperlink r:id="rId13" w:history="1">
        <w:r w:rsidRPr="007709A1">
          <w:rPr>
            <w:rStyle w:val="Hyperlink"/>
            <w:rFonts w:eastAsiaTheme="minorHAnsi" w:cs="Times New Roman"/>
            <w:bCs/>
            <w:kern w:val="2"/>
            <w:sz w:val="24"/>
            <w:szCs w:val="24"/>
            <w14:ligatures w14:val="standardContextual"/>
          </w:rPr>
          <w:t>https://www.saludyfarmacos.org/wp-content/uploads/2022/09/CEI-Costa-Rica.pdf</w:t>
        </w:r>
      </w:hyperlink>
      <w:r w:rsidRPr="007709A1">
        <w:rPr>
          <w:rFonts w:eastAsiaTheme="minorHAnsi" w:cs="Times New Roman"/>
          <w:bCs/>
          <w:kern w:val="2"/>
          <w:sz w:val="24"/>
          <w:szCs w:val="24"/>
          <w14:ligatures w14:val="standardContextual"/>
        </w:rPr>
        <w:t xml:space="preserve"> </w:t>
      </w:r>
    </w:p>
    <w:p w14:paraId="72D19664" w14:textId="77777777" w:rsidR="00944DFF" w:rsidRPr="007709A1" w:rsidRDefault="00944DFF" w:rsidP="003655FC">
      <w:pPr>
        <w:ind w:left="270" w:hanging="270"/>
        <w:rPr>
          <w:rFonts w:eastAsiaTheme="minorHAnsi" w:cs="Times New Roman"/>
          <w:bCs/>
          <w:kern w:val="2"/>
          <w:sz w:val="24"/>
          <w:szCs w:val="24"/>
          <w14:ligatures w14:val="standardContextual"/>
        </w:rPr>
      </w:pPr>
    </w:p>
    <w:p w14:paraId="6D8375E2" w14:textId="054F1292" w:rsidR="00944DFF" w:rsidRPr="003655FC" w:rsidRDefault="00944DFF" w:rsidP="003655FC">
      <w:pPr>
        <w:ind w:left="270" w:hanging="270"/>
        <w:rPr>
          <w:rFonts w:eastAsiaTheme="minorHAnsi" w:cs="Times New Roman"/>
          <w:bCs/>
          <w:kern w:val="2"/>
          <w:sz w:val="24"/>
          <w:szCs w:val="24"/>
          <w:lang w:val="es-ES"/>
          <w14:ligatures w14:val="standardContextual"/>
        </w:rPr>
      </w:pPr>
      <w:r w:rsidRPr="003655FC">
        <w:rPr>
          <w:rFonts w:eastAsiaTheme="minorHAnsi" w:cs="Times New Roman"/>
          <w:bCs/>
          <w:kern w:val="2"/>
          <w:sz w:val="24"/>
          <w:szCs w:val="24"/>
          <w:lang w:val="es-ES"/>
          <w14:ligatures w14:val="standardContextual"/>
        </w:rPr>
        <w:t>2</w:t>
      </w:r>
      <w:r w:rsidR="003655FC" w:rsidRPr="003655FC">
        <w:rPr>
          <w:rFonts w:eastAsiaTheme="minorHAnsi" w:cs="Times New Roman"/>
          <w:bCs/>
          <w:kern w:val="2"/>
          <w:sz w:val="24"/>
          <w:szCs w:val="24"/>
          <w:lang w:val="es-ES"/>
          <w14:ligatures w14:val="standardContextual"/>
        </w:rPr>
        <w:t>3</w:t>
      </w:r>
      <w:r w:rsidRPr="003655FC">
        <w:rPr>
          <w:rFonts w:eastAsiaTheme="minorHAnsi" w:cs="Times New Roman"/>
          <w:bCs/>
          <w:kern w:val="2"/>
          <w:sz w:val="24"/>
          <w:szCs w:val="24"/>
          <w:lang w:val="es-ES"/>
          <w14:ligatures w14:val="standardContextual"/>
        </w:rPr>
        <w:t xml:space="preserve">. Homedes, N. Ugalde, A. Panamá: CEI y la protección de los participantes en investigación biomédica. Salud y Fármacos. 67 </w:t>
      </w:r>
      <w:proofErr w:type="spellStart"/>
      <w:r w:rsidRPr="003655FC">
        <w:rPr>
          <w:rFonts w:eastAsiaTheme="minorHAnsi" w:cs="Times New Roman"/>
          <w:bCs/>
          <w:kern w:val="2"/>
          <w:sz w:val="24"/>
          <w:szCs w:val="24"/>
          <w:lang w:val="es-ES"/>
          <w14:ligatures w14:val="standardContextual"/>
        </w:rPr>
        <w:t>pages</w:t>
      </w:r>
      <w:proofErr w:type="spellEnd"/>
      <w:r w:rsidRPr="003655FC">
        <w:rPr>
          <w:rFonts w:eastAsiaTheme="minorHAnsi" w:cs="Times New Roman"/>
          <w:bCs/>
          <w:kern w:val="2"/>
          <w:sz w:val="24"/>
          <w:szCs w:val="24"/>
          <w:lang w:val="es-ES"/>
          <w14:ligatures w14:val="standardContextual"/>
        </w:rPr>
        <w:t xml:space="preserve">. Jan. 2021. DOI: 10.5281/zenodo.6916844. </w:t>
      </w:r>
      <w:hyperlink r:id="rId14" w:history="1">
        <w:r w:rsidRPr="003655FC">
          <w:rPr>
            <w:rStyle w:val="Hyperlink"/>
            <w:rFonts w:eastAsiaTheme="minorHAnsi" w:cs="Times New Roman"/>
            <w:bCs/>
            <w:kern w:val="2"/>
            <w:sz w:val="24"/>
            <w:szCs w:val="24"/>
            <w:lang w:val="es-ES"/>
            <w14:ligatures w14:val="standardContextual"/>
          </w:rPr>
          <w:t>https://www.saludyfarmacos.org/wp-content/uploads/2022/09/Informe-Panama-2021.pdf</w:t>
        </w:r>
      </w:hyperlink>
      <w:r w:rsidRPr="003655FC">
        <w:rPr>
          <w:rFonts w:eastAsiaTheme="minorHAnsi" w:cs="Times New Roman"/>
          <w:bCs/>
          <w:kern w:val="2"/>
          <w:sz w:val="24"/>
          <w:szCs w:val="24"/>
          <w:lang w:val="es-ES"/>
          <w14:ligatures w14:val="standardContextual"/>
        </w:rPr>
        <w:t xml:space="preserve"> </w:t>
      </w:r>
    </w:p>
    <w:p w14:paraId="674E4D2B" w14:textId="77777777" w:rsidR="00944DFF" w:rsidRPr="003655FC" w:rsidRDefault="00944DFF" w:rsidP="003655FC">
      <w:pPr>
        <w:ind w:left="270" w:hanging="270"/>
        <w:rPr>
          <w:rFonts w:eastAsiaTheme="minorHAnsi" w:cs="Times New Roman"/>
          <w:bCs/>
          <w:kern w:val="2"/>
          <w:sz w:val="24"/>
          <w:szCs w:val="24"/>
          <w:lang w:val="es-ES"/>
          <w14:ligatures w14:val="standardContextual"/>
        </w:rPr>
      </w:pPr>
    </w:p>
    <w:p w14:paraId="27E5F187" w14:textId="126EFAF9" w:rsidR="00577B15" w:rsidRPr="00427766" w:rsidRDefault="00944DFF" w:rsidP="003655FC">
      <w:pPr>
        <w:ind w:left="270" w:hanging="270"/>
        <w:rPr>
          <w:rFonts w:eastAsiaTheme="minorHAnsi" w:cs="Times New Roman"/>
          <w:bCs/>
          <w:kern w:val="2"/>
          <w:sz w:val="24"/>
          <w:szCs w:val="24"/>
          <w:lang w:val="es-ES"/>
          <w14:ligatures w14:val="standardContextual"/>
        </w:rPr>
      </w:pPr>
      <w:r w:rsidRPr="003655FC">
        <w:rPr>
          <w:rFonts w:eastAsiaTheme="minorHAnsi" w:cs="Times New Roman"/>
          <w:bCs/>
          <w:kern w:val="2"/>
          <w:sz w:val="24"/>
          <w:szCs w:val="24"/>
          <w:lang w:val="es-ES"/>
          <w14:ligatures w14:val="standardContextual"/>
        </w:rPr>
        <w:t>2</w:t>
      </w:r>
      <w:r w:rsidR="003655FC" w:rsidRPr="003655FC">
        <w:rPr>
          <w:rFonts w:eastAsiaTheme="minorHAnsi" w:cs="Times New Roman"/>
          <w:bCs/>
          <w:kern w:val="2"/>
          <w:sz w:val="24"/>
          <w:szCs w:val="24"/>
          <w:lang w:val="es-ES"/>
          <w14:ligatures w14:val="standardContextual"/>
        </w:rPr>
        <w:t>4</w:t>
      </w:r>
      <w:r w:rsidRPr="003655FC">
        <w:rPr>
          <w:rFonts w:eastAsiaTheme="minorHAnsi" w:cs="Times New Roman"/>
          <w:bCs/>
          <w:kern w:val="2"/>
          <w:sz w:val="24"/>
          <w:szCs w:val="24"/>
          <w:lang w:val="es-ES"/>
          <w14:ligatures w14:val="standardContextual"/>
        </w:rPr>
        <w:t xml:space="preserve">. Hernández-Ibarra L, Homedes N, Ugalde A. México: CEI y la protección de los participantes en investigación biomédica. Salud y Fármacos 222 </w:t>
      </w:r>
      <w:proofErr w:type="spellStart"/>
      <w:r w:rsidRPr="003655FC">
        <w:rPr>
          <w:rFonts w:eastAsiaTheme="minorHAnsi" w:cs="Times New Roman"/>
          <w:bCs/>
          <w:kern w:val="2"/>
          <w:sz w:val="24"/>
          <w:szCs w:val="24"/>
          <w:lang w:val="es-ES"/>
          <w14:ligatures w14:val="standardContextual"/>
        </w:rPr>
        <w:t>pages</w:t>
      </w:r>
      <w:proofErr w:type="spellEnd"/>
      <w:r w:rsidRPr="003655FC">
        <w:rPr>
          <w:rFonts w:eastAsiaTheme="minorHAnsi" w:cs="Times New Roman"/>
          <w:bCs/>
          <w:kern w:val="2"/>
          <w:sz w:val="24"/>
          <w:szCs w:val="24"/>
          <w:lang w:val="es-ES"/>
          <w14:ligatures w14:val="standardContextual"/>
        </w:rPr>
        <w:t xml:space="preserve">. August 2023. ISSN 2832-9953. DOI: 10.5281/zenodo.8165138.  </w:t>
      </w:r>
      <w:hyperlink r:id="rId15" w:history="1">
        <w:r w:rsidRPr="00427766">
          <w:rPr>
            <w:rStyle w:val="Hyperlink"/>
            <w:rFonts w:eastAsiaTheme="minorHAnsi" w:cs="Times New Roman"/>
            <w:bCs/>
            <w:kern w:val="2"/>
            <w:sz w:val="24"/>
            <w:szCs w:val="24"/>
            <w:lang w:val="es-ES"/>
            <w14:ligatures w14:val="standardContextual"/>
          </w:rPr>
          <w:t>https://www.saludyfarmacos.org/wp-content/uploads/2023/08/Informe-CEI-Mexico-2023.pdf</w:t>
        </w:r>
      </w:hyperlink>
    </w:p>
    <w:p w14:paraId="57343B7A" w14:textId="77777777" w:rsidR="003655FC" w:rsidRPr="00427766" w:rsidRDefault="003655FC" w:rsidP="003655FC">
      <w:pPr>
        <w:pStyle w:val="ListParagraph"/>
        <w:ind w:left="270" w:hanging="270"/>
        <w:rPr>
          <w:rFonts w:eastAsiaTheme="minorHAnsi" w:cs="Times New Roman"/>
          <w:bCs/>
          <w:kern w:val="2"/>
          <w:sz w:val="24"/>
          <w:lang w:val="es-ES"/>
          <w14:ligatures w14:val="standardContextual"/>
        </w:rPr>
      </w:pPr>
    </w:p>
    <w:p w14:paraId="779EF947" w14:textId="469EDA94" w:rsidR="00944DFF" w:rsidRPr="003655FC" w:rsidRDefault="00944DFF" w:rsidP="003655FC">
      <w:pPr>
        <w:pStyle w:val="ListParagraph"/>
        <w:ind w:left="270" w:hanging="270"/>
        <w:rPr>
          <w:rFonts w:eastAsiaTheme="minorHAnsi" w:cs="Times New Roman"/>
          <w:bCs/>
          <w:kern w:val="2"/>
          <w:sz w:val="24"/>
          <w:lang w:val="es-ES"/>
          <w14:ligatures w14:val="standardContextual"/>
        </w:rPr>
      </w:pPr>
      <w:r w:rsidRPr="003655FC">
        <w:rPr>
          <w:rFonts w:eastAsiaTheme="minorHAnsi" w:cs="Times New Roman"/>
          <w:bCs/>
          <w:kern w:val="2"/>
          <w:sz w:val="24"/>
          <w:lang w:val="es-ES"/>
          <w14:ligatures w14:val="standardContextual"/>
        </w:rPr>
        <w:t xml:space="preserve">25. Comisión Nacional de Bioética. Guía Nacional para la integración y el funcionamiento del Comité de Ética en Investigación. Sexta Edición. </w:t>
      </w:r>
      <w:proofErr w:type="spellStart"/>
      <w:r w:rsidRPr="003655FC">
        <w:rPr>
          <w:rFonts w:eastAsiaTheme="minorHAnsi" w:cs="Times New Roman"/>
          <w:bCs/>
          <w:kern w:val="2"/>
          <w:sz w:val="24"/>
          <w:lang w:val="es-ES"/>
          <w14:ligatures w14:val="standardContextual"/>
        </w:rPr>
        <w:t>ConBioética</w:t>
      </w:r>
      <w:proofErr w:type="spellEnd"/>
      <w:r w:rsidRPr="003655FC">
        <w:rPr>
          <w:rFonts w:eastAsiaTheme="minorHAnsi" w:cs="Times New Roman"/>
          <w:bCs/>
          <w:kern w:val="2"/>
          <w:sz w:val="24"/>
          <w:lang w:val="es-ES"/>
          <w14:ligatures w14:val="standardContextual"/>
        </w:rPr>
        <w:t xml:space="preserve"> 2028, </w:t>
      </w:r>
      <w:proofErr w:type="spellStart"/>
      <w:r w:rsidRPr="003655FC">
        <w:rPr>
          <w:rFonts w:eastAsiaTheme="minorHAnsi" w:cs="Times New Roman"/>
          <w:bCs/>
          <w:kern w:val="2"/>
          <w:sz w:val="24"/>
          <w:lang w:val="es-ES"/>
          <w14:ligatures w14:val="standardContextual"/>
        </w:rPr>
        <w:t>pag.</w:t>
      </w:r>
      <w:proofErr w:type="spellEnd"/>
      <w:r w:rsidRPr="003655FC">
        <w:rPr>
          <w:rFonts w:eastAsiaTheme="minorHAnsi" w:cs="Times New Roman"/>
          <w:bCs/>
          <w:kern w:val="2"/>
          <w:sz w:val="24"/>
          <w:lang w:val="es-ES"/>
          <w14:ligatures w14:val="standardContextual"/>
        </w:rPr>
        <w:t xml:space="preserve"> 21.</w:t>
      </w:r>
    </w:p>
    <w:p w14:paraId="62086887" w14:textId="5E614720" w:rsidR="00944DFF" w:rsidRPr="003655FC" w:rsidRDefault="00944DFF" w:rsidP="003655FC">
      <w:pPr>
        <w:pStyle w:val="ListParagraph"/>
        <w:ind w:left="270" w:hanging="270"/>
        <w:rPr>
          <w:rFonts w:eastAsiaTheme="minorHAnsi" w:cs="Times New Roman"/>
          <w:kern w:val="2"/>
          <w:sz w:val="24"/>
          <w:lang w:val="es-ES"/>
          <w14:ligatures w14:val="standardContextual"/>
        </w:rPr>
      </w:pPr>
    </w:p>
    <w:p w14:paraId="19BEFF5B" w14:textId="08268662" w:rsidR="004641BF" w:rsidRPr="003655FC" w:rsidRDefault="00577B15" w:rsidP="003655FC">
      <w:pPr>
        <w:pStyle w:val="ListParagraph"/>
        <w:ind w:left="270" w:hanging="270"/>
        <w:rPr>
          <w:rFonts w:cs="Times New Roman"/>
          <w:sz w:val="24"/>
        </w:rPr>
      </w:pPr>
      <w:r w:rsidRPr="003655FC">
        <w:rPr>
          <w:rFonts w:eastAsiaTheme="minorHAnsi" w:cs="Times New Roman"/>
          <w:kern w:val="2"/>
          <w:sz w:val="24"/>
          <w:lang w:val="es-ES"/>
          <w14:ligatures w14:val="standardContextual"/>
        </w:rPr>
        <w:t>26.</w:t>
      </w:r>
      <w:r w:rsidR="004641BF" w:rsidRPr="003655FC">
        <w:rPr>
          <w:rFonts w:cs="Times New Roman"/>
          <w:sz w:val="24"/>
        </w:rPr>
        <w:t xml:space="preserve"> </w:t>
      </w:r>
      <w:r w:rsidR="00972303" w:rsidRPr="003655FC">
        <w:rPr>
          <w:rFonts w:cs="Times New Roman"/>
          <w:sz w:val="24"/>
        </w:rPr>
        <w:t xml:space="preserve">Poder Legislativo De La Provincia De Buenos Aires. Salud Pública. Investigación en salud. </w:t>
      </w:r>
      <w:r w:rsidR="004641BF" w:rsidRPr="003655FC">
        <w:rPr>
          <w:rFonts w:cs="Times New Roman"/>
          <w:sz w:val="24"/>
        </w:rPr>
        <w:t>L</w:t>
      </w:r>
      <w:r w:rsidR="00972303" w:rsidRPr="003655FC">
        <w:rPr>
          <w:rFonts w:cs="Times New Roman"/>
          <w:sz w:val="24"/>
        </w:rPr>
        <w:t>ey</w:t>
      </w:r>
      <w:r w:rsidR="004641BF" w:rsidRPr="003655FC">
        <w:rPr>
          <w:rFonts w:cs="Times New Roman"/>
          <w:sz w:val="24"/>
        </w:rPr>
        <w:t xml:space="preserve"> 11044</w:t>
      </w:r>
      <w:r w:rsidR="00972303" w:rsidRPr="003655FC">
        <w:rPr>
          <w:rFonts w:cs="Times New Roman"/>
          <w:sz w:val="24"/>
        </w:rPr>
        <w:t>, Articulo 12.</w:t>
      </w:r>
      <w:r w:rsidR="004641BF" w:rsidRPr="003655FC">
        <w:rPr>
          <w:rFonts w:cs="Times New Roman"/>
          <w:sz w:val="24"/>
        </w:rPr>
        <w:t xml:space="preserve"> Normas.</w:t>
      </w:r>
      <w:r w:rsidR="00972303" w:rsidRPr="003655FC">
        <w:rPr>
          <w:rFonts w:cs="Times New Roman"/>
          <w:sz w:val="24"/>
        </w:rPr>
        <w:t xml:space="preserve"> </w:t>
      </w:r>
      <w:r w:rsidR="004641BF" w:rsidRPr="003655FC">
        <w:rPr>
          <w:rFonts w:cs="Times New Roman"/>
          <w:sz w:val="24"/>
        </w:rPr>
        <w:t>Sanción: 06/12/1990; Promulgación: 26/12/1990</w:t>
      </w:r>
      <w:r w:rsidR="00972303" w:rsidRPr="003655FC">
        <w:rPr>
          <w:rFonts w:cs="Times New Roman"/>
          <w:sz w:val="24"/>
        </w:rPr>
        <w:t>. Boletín Oficial 13/02/1991 https://e-legis-ar.msal.gov.ar/htdocs/legisalud/migration/pdf/8356.pdf</w:t>
      </w:r>
    </w:p>
    <w:p w14:paraId="6605CABC" w14:textId="073F8344" w:rsidR="00577B15" w:rsidRPr="003655FC" w:rsidRDefault="00577B15" w:rsidP="003655FC">
      <w:pPr>
        <w:pStyle w:val="ListParagraph"/>
        <w:ind w:left="270" w:hanging="270"/>
        <w:rPr>
          <w:rFonts w:eastAsiaTheme="minorHAnsi" w:cs="Times New Roman"/>
          <w:kern w:val="2"/>
          <w:sz w:val="24"/>
          <w:lang w:val="es-ES"/>
          <w14:ligatures w14:val="standardContextual"/>
        </w:rPr>
      </w:pPr>
    </w:p>
    <w:p w14:paraId="2A9B6993" w14:textId="5B2BF082" w:rsidR="00577B15" w:rsidRPr="003655FC" w:rsidRDefault="00577B15" w:rsidP="003655FC">
      <w:pPr>
        <w:pStyle w:val="ListParagraph"/>
        <w:ind w:left="270" w:hanging="270"/>
        <w:rPr>
          <w:rFonts w:eastAsiaTheme="minorHAnsi" w:cs="Times New Roman"/>
          <w:kern w:val="2"/>
          <w:sz w:val="24"/>
          <w:lang w:val="es-ES"/>
          <w14:ligatures w14:val="standardContextual"/>
        </w:rPr>
      </w:pPr>
      <w:r w:rsidRPr="003655FC">
        <w:rPr>
          <w:rFonts w:eastAsiaTheme="minorHAnsi" w:cs="Times New Roman"/>
          <w:kern w:val="2"/>
          <w:sz w:val="24"/>
          <w:lang w:val="en-US"/>
          <w14:ligatures w14:val="standardContextual"/>
        </w:rPr>
        <w:t>27.</w:t>
      </w:r>
      <w:r w:rsidR="002907F2">
        <w:rPr>
          <w:rFonts w:eastAsiaTheme="minorHAnsi" w:cs="Times New Roman"/>
          <w:kern w:val="2"/>
          <w:sz w:val="24"/>
          <w:lang w:val="en-US"/>
          <w14:ligatures w14:val="standardContextual"/>
        </w:rPr>
        <w:t xml:space="preserve"> </w:t>
      </w:r>
      <w:r w:rsidR="00972303" w:rsidRPr="003655FC">
        <w:rPr>
          <w:rFonts w:eastAsiaTheme="minorHAnsi" w:cs="Times New Roman"/>
          <w:kern w:val="2"/>
          <w:sz w:val="24"/>
          <w:lang w:val="en-US"/>
          <w14:ligatures w14:val="standardContextual"/>
        </w:rPr>
        <w:t xml:space="preserve">Ministry of Health of Peru. </w:t>
      </w:r>
      <w:proofErr w:type="spellStart"/>
      <w:r w:rsidR="00972303" w:rsidRPr="003655FC">
        <w:rPr>
          <w:rFonts w:eastAsiaTheme="minorHAnsi" w:cs="Times New Roman"/>
          <w:kern w:val="2"/>
          <w:sz w:val="24"/>
          <w:lang w:val="es-ES"/>
          <w14:ligatures w14:val="standardContextual"/>
        </w:rPr>
        <w:t>Supreme</w:t>
      </w:r>
      <w:proofErr w:type="spellEnd"/>
      <w:r w:rsidR="00972303" w:rsidRPr="003655FC">
        <w:rPr>
          <w:rFonts w:eastAsiaTheme="minorHAnsi" w:cs="Times New Roman"/>
          <w:kern w:val="2"/>
          <w:sz w:val="24"/>
          <w:lang w:val="es-ES"/>
          <w14:ligatures w14:val="standardContextual"/>
        </w:rPr>
        <w:t xml:space="preserve"> </w:t>
      </w:r>
      <w:proofErr w:type="spellStart"/>
      <w:r w:rsidR="00972303" w:rsidRPr="003655FC">
        <w:rPr>
          <w:rFonts w:eastAsiaTheme="minorHAnsi" w:cs="Times New Roman"/>
          <w:kern w:val="2"/>
          <w:sz w:val="24"/>
          <w:lang w:val="es-ES"/>
          <w14:ligatures w14:val="standardContextual"/>
        </w:rPr>
        <w:t>Decree</w:t>
      </w:r>
      <w:proofErr w:type="spellEnd"/>
      <w:r w:rsidR="00972303" w:rsidRPr="003655FC">
        <w:rPr>
          <w:rFonts w:eastAsiaTheme="minorHAnsi" w:cs="Times New Roman"/>
          <w:kern w:val="2"/>
          <w:sz w:val="24"/>
          <w:lang w:val="es-ES"/>
          <w14:ligatures w14:val="standardContextual"/>
        </w:rPr>
        <w:t xml:space="preserve"> N°021-2017</w:t>
      </w:r>
      <w:r w:rsidR="002907F2">
        <w:rPr>
          <w:rFonts w:eastAsiaTheme="minorHAnsi" w:cs="Times New Roman"/>
          <w:kern w:val="2"/>
          <w:sz w:val="24"/>
          <w:lang w:val="es-ES"/>
          <w14:ligatures w14:val="standardContextual"/>
        </w:rPr>
        <w:t>.</w:t>
      </w:r>
      <w:r w:rsidR="00972303" w:rsidRPr="003655FC">
        <w:rPr>
          <w:rFonts w:eastAsiaTheme="minorHAnsi" w:cs="Times New Roman"/>
          <w:kern w:val="2"/>
          <w:sz w:val="24"/>
          <w:lang w:val="es-ES"/>
          <w14:ligatures w14:val="standardContextual"/>
        </w:rPr>
        <w:t xml:space="preserve"> </w:t>
      </w:r>
      <w:hyperlink r:id="rId16" w:history="1">
        <w:r w:rsidR="00972303" w:rsidRPr="003655FC">
          <w:rPr>
            <w:rStyle w:val="Hyperlink"/>
            <w:rFonts w:eastAsiaTheme="minorHAnsi" w:cs="Times New Roman"/>
            <w:kern w:val="2"/>
            <w:sz w:val="24"/>
            <w:lang w:val="es-ES"/>
            <w14:ligatures w14:val="standardContextual"/>
          </w:rPr>
          <w:t>https://cdn.www.gob.pe/uploads/document/file/189787/189280_DS_021-2017-SA.pdf20180823-24725-cfjcm1.pdf</w:t>
        </w:r>
      </w:hyperlink>
      <w:r w:rsidR="00972303" w:rsidRPr="003655FC">
        <w:rPr>
          <w:rFonts w:eastAsiaTheme="minorHAnsi" w:cs="Times New Roman"/>
          <w:kern w:val="2"/>
          <w:sz w:val="24"/>
          <w:lang w:val="es-ES"/>
          <w14:ligatures w14:val="standardContextual"/>
        </w:rPr>
        <w:t xml:space="preserve"> </w:t>
      </w:r>
    </w:p>
    <w:p w14:paraId="6F275B93" w14:textId="77777777" w:rsidR="00577B15" w:rsidRPr="003655FC" w:rsidRDefault="00577B15" w:rsidP="003655FC">
      <w:pPr>
        <w:pStyle w:val="ListParagraph"/>
        <w:ind w:left="270" w:hanging="270"/>
        <w:rPr>
          <w:rFonts w:eastAsiaTheme="minorHAnsi" w:cs="Times New Roman"/>
          <w:kern w:val="2"/>
          <w:sz w:val="24"/>
          <w:lang w:val="es-ES"/>
          <w14:ligatures w14:val="standardContextual"/>
        </w:rPr>
      </w:pPr>
    </w:p>
    <w:p w14:paraId="1D7C0C73" w14:textId="3AF6482F" w:rsidR="009672BE" w:rsidRPr="003655FC" w:rsidRDefault="009672BE" w:rsidP="003655FC">
      <w:pPr>
        <w:pStyle w:val="ListParagraph"/>
        <w:ind w:left="270" w:hanging="270"/>
        <w:rPr>
          <w:rFonts w:eastAsiaTheme="minorHAnsi" w:cs="Times New Roman"/>
          <w:kern w:val="2"/>
          <w:sz w:val="24"/>
          <w:lang w:val="es-ES"/>
          <w14:ligatures w14:val="standardContextual"/>
        </w:rPr>
      </w:pPr>
      <w:r w:rsidRPr="003655FC">
        <w:rPr>
          <w:rFonts w:eastAsiaTheme="minorHAnsi" w:cs="Times New Roman"/>
          <w:kern w:val="2"/>
          <w:sz w:val="24"/>
          <w:lang w:val="es-ES"/>
          <w14:ligatures w14:val="standardContextual"/>
        </w:rPr>
        <w:t>28. Rey Lozano E. El representante de la comunidad en los comités de ética en investigación biomédica de instituciones de salud de Bogotá, Colombia. Revista Latinoamericana de Bioética, 2014; 14(1).</w:t>
      </w:r>
    </w:p>
    <w:p w14:paraId="153BF397" w14:textId="77777777" w:rsidR="009672BE" w:rsidRPr="003655FC" w:rsidRDefault="009672BE" w:rsidP="003655FC">
      <w:pPr>
        <w:pStyle w:val="ListParagraph"/>
        <w:ind w:left="270" w:hanging="270"/>
        <w:rPr>
          <w:rFonts w:eastAsiaTheme="minorHAnsi" w:cs="Times New Roman"/>
          <w:kern w:val="2"/>
          <w:sz w:val="24"/>
          <w:lang w:val="es-ES"/>
          <w14:ligatures w14:val="standardContextual"/>
        </w:rPr>
      </w:pPr>
    </w:p>
    <w:p w14:paraId="4EAB6B51" w14:textId="3020E2EB" w:rsidR="007B2CC8" w:rsidRPr="00F77AF1" w:rsidRDefault="009672BE" w:rsidP="003655FC">
      <w:pPr>
        <w:pStyle w:val="ListParagraph"/>
        <w:ind w:left="270" w:hanging="270"/>
        <w:rPr>
          <w:rFonts w:eastAsiaTheme="minorHAnsi" w:cs="Times New Roman"/>
          <w:kern w:val="2"/>
          <w:sz w:val="24"/>
          <w:lang w:val="en-US"/>
          <w14:ligatures w14:val="standardContextual"/>
        </w:rPr>
      </w:pPr>
      <w:r w:rsidRPr="003655FC">
        <w:rPr>
          <w:rFonts w:eastAsiaTheme="minorHAnsi" w:cs="Times New Roman"/>
          <w:kern w:val="2"/>
          <w:sz w:val="24"/>
          <w:lang w:val="es-ES"/>
          <w14:ligatures w14:val="standardContextual"/>
        </w:rPr>
        <w:t xml:space="preserve">29. </w:t>
      </w:r>
      <w:r w:rsidR="007B2CC8" w:rsidRPr="003655FC">
        <w:rPr>
          <w:rFonts w:eastAsiaTheme="minorHAnsi" w:cs="Times New Roman"/>
          <w:kern w:val="2"/>
          <w:sz w:val="24"/>
          <w:lang w:val="es-ES"/>
          <w14:ligatures w14:val="standardContextual"/>
        </w:rPr>
        <w:t xml:space="preserve">Rey Lozano E, Gamboa Bernal GA, </w:t>
      </w:r>
      <w:proofErr w:type="spellStart"/>
      <w:r w:rsidR="007B2CC8" w:rsidRPr="003655FC">
        <w:rPr>
          <w:rFonts w:eastAsiaTheme="minorHAnsi" w:cs="Times New Roman"/>
          <w:kern w:val="2"/>
          <w:sz w:val="24"/>
          <w:lang w:val="es-ES"/>
          <w14:ligatures w14:val="standardContextual"/>
        </w:rPr>
        <w:t>Mazzanti</w:t>
      </w:r>
      <w:proofErr w:type="spellEnd"/>
      <w:r w:rsidR="007B2CC8" w:rsidRPr="003655FC">
        <w:rPr>
          <w:rFonts w:eastAsiaTheme="minorHAnsi" w:cs="Times New Roman"/>
          <w:kern w:val="2"/>
          <w:sz w:val="24"/>
          <w:lang w:val="es-ES"/>
          <w14:ligatures w14:val="standardContextual"/>
        </w:rPr>
        <w:t xml:space="preserve"> di </w:t>
      </w:r>
      <w:proofErr w:type="spellStart"/>
      <w:r w:rsidR="007B2CC8" w:rsidRPr="003655FC">
        <w:rPr>
          <w:rFonts w:eastAsiaTheme="minorHAnsi" w:cs="Times New Roman"/>
          <w:kern w:val="2"/>
          <w:sz w:val="24"/>
          <w:lang w:val="es-ES"/>
          <w14:ligatures w14:val="standardContextual"/>
        </w:rPr>
        <w:t>Ruggiero</w:t>
      </w:r>
      <w:proofErr w:type="spellEnd"/>
      <w:r w:rsidR="007B2CC8" w:rsidRPr="003655FC">
        <w:rPr>
          <w:rFonts w:eastAsiaTheme="minorHAnsi" w:cs="Times New Roman"/>
          <w:kern w:val="2"/>
          <w:sz w:val="24"/>
          <w:lang w:val="es-ES"/>
          <w14:ligatures w14:val="standardContextual"/>
        </w:rPr>
        <w:t xml:space="preserve"> MA. Experiencia de los miembros de la comunidad en los comités de ética en investigación en Colombia. </w:t>
      </w:r>
      <w:proofErr w:type="spellStart"/>
      <w:r w:rsidR="007B2CC8" w:rsidRPr="00F77AF1">
        <w:rPr>
          <w:rFonts w:eastAsiaTheme="minorHAnsi" w:cs="Times New Roman"/>
          <w:kern w:val="2"/>
          <w:sz w:val="24"/>
          <w:lang w:val="en-US"/>
          <w14:ligatures w14:val="standardContextual"/>
        </w:rPr>
        <w:t>Escritos</w:t>
      </w:r>
      <w:proofErr w:type="spellEnd"/>
      <w:r w:rsidR="007B2CC8" w:rsidRPr="00F77AF1">
        <w:rPr>
          <w:rFonts w:eastAsiaTheme="minorHAnsi" w:cs="Times New Roman"/>
          <w:kern w:val="2"/>
          <w:sz w:val="24"/>
          <w:lang w:val="en-US"/>
          <w14:ligatures w14:val="standardContextual"/>
        </w:rPr>
        <w:t xml:space="preserve"> 2016; 24 (53): 369-390. </w:t>
      </w:r>
    </w:p>
    <w:p w14:paraId="2140D90C" w14:textId="77777777" w:rsidR="007B2CC8" w:rsidRPr="007A2BAF" w:rsidRDefault="007B2CC8" w:rsidP="003655FC">
      <w:pPr>
        <w:pStyle w:val="ListParagraph"/>
        <w:ind w:left="270" w:hanging="270"/>
        <w:rPr>
          <w:rFonts w:eastAsiaTheme="minorHAnsi" w:cs="Times New Roman"/>
          <w:kern w:val="2"/>
          <w:sz w:val="24"/>
          <w:lang w:val="en-US"/>
          <w14:ligatures w14:val="standardContextual"/>
        </w:rPr>
      </w:pPr>
    </w:p>
    <w:p w14:paraId="2C756092" w14:textId="77777777" w:rsidR="00944DFF" w:rsidRPr="003655FC" w:rsidRDefault="00944DFF" w:rsidP="003655FC">
      <w:pPr>
        <w:ind w:left="270" w:hanging="270"/>
        <w:rPr>
          <w:rFonts w:eastAsiaTheme="minorHAnsi" w:cs="Times New Roman"/>
          <w:bCs/>
          <w:kern w:val="2"/>
          <w:sz w:val="24"/>
          <w:szCs w:val="24"/>
          <w:lang w:val="en-US"/>
          <w14:ligatures w14:val="standardContextual"/>
        </w:rPr>
      </w:pPr>
      <w:r w:rsidRPr="003655FC">
        <w:rPr>
          <w:rFonts w:eastAsiaTheme="minorHAnsi" w:cs="Times New Roman"/>
          <w:bCs/>
          <w:kern w:val="2"/>
          <w:sz w:val="24"/>
          <w:szCs w:val="24"/>
          <w:lang w:val="en-US"/>
          <w14:ligatures w14:val="standardContextual"/>
        </w:rPr>
        <w:t xml:space="preserve">30. </w:t>
      </w:r>
      <w:proofErr w:type="spellStart"/>
      <w:r w:rsidRPr="003655FC">
        <w:rPr>
          <w:rFonts w:eastAsiaTheme="minorHAnsi" w:cs="Times New Roman"/>
          <w:bCs/>
          <w:kern w:val="2"/>
          <w:sz w:val="24"/>
          <w:szCs w:val="24"/>
          <w:lang w:val="en-US"/>
          <w14:ligatures w14:val="standardContextual"/>
        </w:rPr>
        <w:t>Minaya</w:t>
      </w:r>
      <w:proofErr w:type="spellEnd"/>
      <w:r w:rsidRPr="003655FC">
        <w:rPr>
          <w:rFonts w:eastAsiaTheme="minorHAnsi" w:cs="Times New Roman"/>
          <w:bCs/>
          <w:kern w:val="2"/>
          <w:sz w:val="24"/>
          <w:szCs w:val="24"/>
          <w:lang w:val="en-US"/>
          <w14:ligatures w14:val="standardContextual"/>
        </w:rPr>
        <w:t xml:space="preserve"> GE, Fuentes-Delgado DJ, Ugalde A, Homedes N. A Missing Piece in Clinical Trial Inspections in Latin America: Interviews </w:t>
      </w:r>
      <w:proofErr w:type="gramStart"/>
      <w:r w:rsidRPr="003655FC">
        <w:rPr>
          <w:rFonts w:eastAsiaTheme="minorHAnsi" w:cs="Times New Roman"/>
          <w:bCs/>
          <w:kern w:val="2"/>
          <w:sz w:val="24"/>
          <w:szCs w:val="24"/>
          <w:lang w:val="en-US"/>
          <w14:ligatures w14:val="standardContextual"/>
        </w:rPr>
        <w:t>With</w:t>
      </w:r>
      <w:proofErr w:type="gramEnd"/>
      <w:r w:rsidRPr="003655FC">
        <w:rPr>
          <w:rFonts w:eastAsiaTheme="minorHAnsi" w:cs="Times New Roman"/>
          <w:bCs/>
          <w:kern w:val="2"/>
          <w:sz w:val="24"/>
          <w:szCs w:val="24"/>
          <w:lang w:val="en-US"/>
          <w14:ligatures w14:val="standardContextual"/>
        </w:rPr>
        <w:t xml:space="preserve"> Research Subjects in Peru. J </w:t>
      </w:r>
      <w:proofErr w:type="spellStart"/>
      <w:r w:rsidRPr="003655FC">
        <w:rPr>
          <w:rFonts w:eastAsiaTheme="minorHAnsi" w:cs="Times New Roman"/>
          <w:bCs/>
          <w:kern w:val="2"/>
          <w:sz w:val="24"/>
          <w:szCs w:val="24"/>
          <w:lang w:val="en-US"/>
          <w14:ligatures w14:val="standardContextual"/>
        </w:rPr>
        <w:t>Empir</w:t>
      </w:r>
      <w:proofErr w:type="spellEnd"/>
      <w:r w:rsidRPr="003655FC">
        <w:rPr>
          <w:rFonts w:eastAsiaTheme="minorHAnsi" w:cs="Times New Roman"/>
          <w:bCs/>
          <w:kern w:val="2"/>
          <w:sz w:val="24"/>
          <w:szCs w:val="24"/>
          <w:lang w:val="en-US"/>
          <w14:ligatures w14:val="standardContextual"/>
        </w:rPr>
        <w:t xml:space="preserve"> Res Hum Res Ethics. 2017 Oct;12(4):232-245. </w:t>
      </w:r>
      <w:proofErr w:type="spellStart"/>
      <w:r w:rsidRPr="003655FC">
        <w:rPr>
          <w:rFonts w:eastAsiaTheme="minorHAnsi" w:cs="Times New Roman"/>
          <w:bCs/>
          <w:kern w:val="2"/>
          <w:sz w:val="24"/>
          <w:szCs w:val="24"/>
          <w:lang w:val="en-US"/>
          <w14:ligatures w14:val="standardContextual"/>
        </w:rPr>
        <w:t>doi</w:t>
      </w:r>
      <w:proofErr w:type="spellEnd"/>
      <w:r w:rsidRPr="003655FC">
        <w:rPr>
          <w:rFonts w:eastAsiaTheme="minorHAnsi" w:cs="Times New Roman"/>
          <w:bCs/>
          <w:kern w:val="2"/>
          <w:sz w:val="24"/>
          <w:szCs w:val="24"/>
          <w:lang w:val="en-US"/>
          <w14:ligatures w14:val="standardContextual"/>
        </w:rPr>
        <w:t xml:space="preserve">: 10.1177/1556264617720756. PMID: 28728496. </w:t>
      </w:r>
      <w:proofErr w:type="spellStart"/>
      <w:r w:rsidRPr="003655FC">
        <w:rPr>
          <w:rFonts w:eastAsiaTheme="minorHAnsi" w:cs="Times New Roman"/>
          <w:bCs/>
          <w:kern w:val="2"/>
          <w:sz w:val="24"/>
          <w:szCs w:val="24"/>
          <w:lang w:val="en-US"/>
          <w14:ligatures w14:val="standardContextual"/>
        </w:rPr>
        <w:t>Epub</w:t>
      </w:r>
      <w:proofErr w:type="spellEnd"/>
      <w:r w:rsidRPr="003655FC">
        <w:rPr>
          <w:rFonts w:eastAsiaTheme="minorHAnsi" w:cs="Times New Roman"/>
          <w:bCs/>
          <w:kern w:val="2"/>
          <w:sz w:val="24"/>
          <w:szCs w:val="24"/>
          <w:lang w:val="en-US"/>
          <w14:ligatures w14:val="standardContextual"/>
        </w:rPr>
        <w:t xml:space="preserve">, July 21, 2017. </w:t>
      </w:r>
    </w:p>
    <w:p w14:paraId="4D93AFEA" w14:textId="462A9C54" w:rsidR="00594819" w:rsidRDefault="00594819" w:rsidP="003655FC">
      <w:pPr>
        <w:rPr>
          <w:rFonts w:eastAsiaTheme="minorHAnsi" w:cs="Times New Roman"/>
          <w:kern w:val="2"/>
          <w:sz w:val="24"/>
          <w:lang w:val="en-US"/>
          <w14:ligatures w14:val="standardContextual"/>
        </w:rPr>
      </w:pPr>
    </w:p>
    <w:p w14:paraId="6BBC245F" w14:textId="2BCC32E5" w:rsidR="009616A1" w:rsidRDefault="009616A1" w:rsidP="003655FC">
      <w:pPr>
        <w:rPr>
          <w:rFonts w:eastAsiaTheme="minorHAnsi" w:cs="Times New Roman"/>
          <w:kern w:val="2"/>
          <w:sz w:val="24"/>
          <w:lang w:val="en-US"/>
          <w14:ligatures w14:val="standardContextual"/>
        </w:rPr>
      </w:pPr>
    </w:p>
    <w:p w14:paraId="6AEA46F1" w14:textId="77777777" w:rsidR="009616A1" w:rsidRPr="00641A5D" w:rsidRDefault="009616A1" w:rsidP="009616A1">
      <w:pPr>
        <w:jc w:val="center"/>
        <w:rPr>
          <w:rFonts w:cs="Times New Roman"/>
          <w:b/>
          <w:sz w:val="24"/>
          <w:szCs w:val="24"/>
          <w:lang w:val="en-US"/>
        </w:rPr>
      </w:pPr>
      <w:r w:rsidRPr="00641A5D">
        <w:rPr>
          <w:rFonts w:cs="Times New Roman"/>
          <w:b/>
          <w:sz w:val="24"/>
          <w:szCs w:val="24"/>
          <w:lang w:val="en-US"/>
        </w:rPr>
        <w:t>Table 1. Number of in-depth interviews and focus groups conducted by country, and number of RECs and cities included in the interviews</w:t>
      </w:r>
    </w:p>
    <w:tbl>
      <w:tblPr>
        <w:tblStyle w:val="TableGrid"/>
        <w:tblW w:w="9355" w:type="dxa"/>
        <w:jc w:val="center"/>
        <w:tblLayout w:type="fixed"/>
        <w:tblLook w:val="04A0" w:firstRow="1" w:lastRow="0" w:firstColumn="1" w:lastColumn="0" w:noHBand="0" w:noVBand="1"/>
      </w:tblPr>
      <w:tblGrid>
        <w:gridCol w:w="1975"/>
        <w:gridCol w:w="1980"/>
        <w:gridCol w:w="1890"/>
        <w:gridCol w:w="1440"/>
        <w:gridCol w:w="2070"/>
      </w:tblGrid>
      <w:tr w:rsidR="009616A1" w:rsidRPr="00641A5D" w14:paraId="07863046" w14:textId="77777777" w:rsidTr="000A3951">
        <w:trPr>
          <w:jc w:val="center"/>
        </w:trPr>
        <w:tc>
          <w:tcPr>
            <w:tcW w:w="1975" w:type="dxa"/>
          </w:tcPr>
          <w:p w14:paraId="38B0805D" w14:textId="77777777" w:rsidR="009616A1" w:rsidRPr="00641A5D" w:rsidRDefault="009616A1" w:rsidP="000A3951">
            <w:pPr>
              <w:rPr>
                <w:rFonts w:cs="Times New Roman"/>
                <w:b/>
                <w:sz w:val="24"/>
                <w:szCs w:val="24"/>
                <w:lang w:val="es-ES"/>
              </w:rPr>
            </w:pPr>
            <w:r w:rsidRPr="00641A5D">
              <w:rPr>
                <w:rFonts w:cs="Times New Roman"/>
                <w:b/>
                <w:sz w:val="24"/>
                <w:szCs w:val="24"/>
                <w:lang w:val="es-ES"/>
              </w:rPr>
              <w:t>Country</w:t>
            </w:r>
          </w:p>
        </w:tc>
        <w:tc>
          <w:tcPr>
            <w:tcW w:w="1980" w:type="dxa"/>
          </w:tcPr>
          <w:p w14:paraId="66395084" w14:textId="77777777" w:rsidR="009616A1" w:rsidRPr="00641A5D" w:rsidRDefault="009616A1" w:rsidP="000A3951">
            <w:pPr>
              <w:rPr>
                <w:rFonts w:cs="Times New Roman"/>
                <w:b/>
                <w:sz w:val="24"/>
                <w:szCs w:val="24"/>
                <w:lang w:val="en-US"/>
              </w:rPr>
            </w:pPr>
            <w:r w:rsidRPr="00641A5D">
              <w:rPr>
                <w:rFonts w:cs="Times New Roman"/>
                <w:b/>
                <w:sz w:val="24"/>
                <w:szCs w:val="24"/>
                <w:lang w:val="en-US"/>
              </w:rPr>
              <w:t xml:space="preserve">Number of in-depth interviews </w:t>
            </w:r>
          </w:p>
        </w:tc>
        <w:tc>
          <w:tcPr>
            <w:tcW w:w="1890" w:type="dxa"/>
          </w:tcPr>
          <w:p w14:paraId="3FD2C4E6" w14:textId="77777777" w:rsidR="009616A1" w:rsidRPr="00641A5D" w:rsidRDefault="009616A1" w:rsidP="000A3951">
            <w:pPr>
              <w:rPr>
                <w:rFonts w:cs="Times New Roman"/>
                <w:b/>
                <w:sz w:val="24"/>
                <w:szCs w:val="24"/>
                <w:lang w:val="es-ES"/>
              </w:rPr>
            </w:pPr>
            <w:proofErr w:type="spellStart"/>
            <w:r w:rsidRPr="00641A5D">
              <w:rPr>
                <w:rFonts w:cs="Times New Roman"/>
                <w:b/>
                <w:sz w:val="24"/>
                <w:szCs w:val="24"/>
                <w:lang w:val="es-ES"/>
              </w:rPr>
              <w:t>Number</w:t>
            </w:r>
            <w:proofErr w:type="spellEnd"/>
            <w:r w:rsidRPr="00641A5D">
              <w:rPr>
                <w:rFonts w:cs="Times New Roman"/>
                <w:b/>
                <w:sz w:val="24"/>
                <w:szCs w:val="24"/>
                <w:lang w:val="es-ES"/>
              </w:rPr>
              <w:t xml:space="preserve"> </w:t>
            </w:r>
            <w:proofErr w:type="spellStart"/>
            <w:r w:rsidRPr="00641A5D">
              <w:rPr>
                <w:rFonts w:cs="Times New Roman"/>
                <w:b/>
                <w:sz w:val="24"/>
                <w:szCs w:val="24"/>
                <w:lang w:val="es-ES"/>
              </w:rPr>
              <w:t>of</w:t>
            </w:r>
            <w:proofErr w:type="spellEnd"/>
            <w:r w:rsidRPr="00641A5D">
              <w:rPr>
                <w:rFonts w:cs="Times New Roman"/>
                <w:b/>
                <w:sz w:val="24"/>
                <w:szCs w:val="24"/>
                <w:lang w:val="es-ES"/>
              </w:rPr>
              <w:t xml:space="preserve"> </w:t>
            </w:r>
            <w:proofErr w:type="spellStart"/>
            <w:r w:rsidRPr="00641A5D">
              <w:rPr>
                <w:rFonts w:cs="Times New Roman"/>
                <w:b/>
                <w:sz w:val="24"/>
                <w:szCs w:val="24"/>
                <w:lang w:val="es-ES"/>
              </w:rPr>
              <w:t>RECs</w:t>
            </w:r>
            <w:proofErr w:type="spellEnd"/>
          </w:p>
        </w:tc>
        <w:tc>
          <w:tcPr>
            <w:tcW w:w="1440" w:type="dxa"/>
          </w:tcPr>
          <w:p w14:paraId="13D88971" w14:textId="77777777" w:rsidR="009616A1" w:rsidRPr="00641A5D" w:rsidRDefault="009616A1" w:rsidP="000A3951">
            <w:pPr>
              <w:ind w:left="78"/>
              <w:rPr>
                <w:rFonts w:cs="Times New Roman"/>
                <w:b/>
                <w:sz w:val="24"/>
                <w:szCs w:val="24"/>
                <w:lang w:val="es-ES"/>
              </w:rPr>
            </w:pPr>
            <w:proofErr w:type="spellStart"/>
            <w:r w:rsidRPr="00641A5D">
              <w:rPr>
                <w:rFonts w:cs="Times New Roman"/>
                <w:b/>
                <w:sz w:val="24"/>
                <w:szCs w:val="24"/>
                <w:lang w:val="es-ES"/>
              </w:rPr>
              <w:t>Number</w:t>
            </w:r>
            <w:proofErr w:type="spellEnd"/>
            <w:r w:rsidRPr="00641A5D">
              <w:rPr>
                <w:rFonts w:cs="Times New Roman"/>
                <w:b/>
                <w:sz w:val="24"/>
                <w:szCs w:val="24"/>
                <w:lang w:val="es-ES"/>
              </w:rPr>
              <w:t xml:space="preserve"> </w:t>
            </w:r>
            <w:proofErr w:type="spellStart"/>
            <w:r w:rsidRPr="00641A5D">
              <w:rPr>
                <w:rFonts w:cs="Times New Roman"/>
                <w:b/>
                <w:sz w:val="24"/>
                <w:szCs w:val="24"/>
                <w:lang w:val="es-ES"/>
              </w:rPr>
              <w:t>of</w:t>
            </w:r>
            <w:proofErr w:type="spellEnd"/>
            <w:r w:rsidRPr="00641A5D">
              <w:rPr>
                <w:rFonts w:cs="Times New Roman"/>
                <w:b/>
                <w:sz w:val="24"/>
                <w:szCs w:val="24"/>
                <w:lang w:val="es-ES"/>
              </w:rPr>
              <w:t xml:space="preserve"> </w:t>
            </w:r>
            <w:proofErr w:type="spellStart"/>
            <w:r w:rsidRPr="00641A5D">
              <w:rPr>
                <w:rFonts w:cs="Times New Roman"/>
                <w:b/>
                <w:sz w:val="24"/>
                <w:szCs w:val="24"/>
                <w:lang w:val="es-ES"/>
              </w:rPr>
              <w:t>cities</w:t>
            </w:r>
            <w:proofErr w:type="spellEnd"/>
          </w:p>
        </w:tc>
        <w:tc>
          <w:tcPr>
            <w:tcW w:w="2070" w:type="dxa"/>
          </w:tcPr>
          <w:p w14:paraId="751D7E60" w14:textId="77777777" w:rsidR="009616A1" w:rsidRPr="00641A5D" w:rsidRDefault="009616A1" w:rsidP="000A3951">
            <w:pPr>
              <w:tabs>
                <w:tab w:val="left" w:pos="241"/>
              </w:tabs>
              <w:ind w:left="241"/>
              <w:rPr>
                <w:rFonts w:cs="Times New Roman"/>
                <w:b/>
                <w:sz w:val="24"/>
                <w:szCs w:val="24"/>
                <w:lang w:val="en-US"/>
              </w:rPr>
            </w:pPr>
            <w:r w:rsidRPr="00641A5D">
              <w:rPr>
                <w:rFonts w:cs="Times New Roman"/>
                <w:b/>
                <w:sz w:val="24"/>
                <w:szCs w:val="24"/>
                <w:lang w:val="en-US"/>
              </w:rPr>
              <w:t xml:space="preserve">Number of focus groups </w:t>
            </w:r>
          </w:p>
        </w:tc>
      </w:tr>
      <w:tr w:rsidR="009616A1" w:rsidRPr="00641A5D" w14:paraId="20DF9CEF" w14:textId="77777777" w:rsidTr="000A3951">
        <w:trPr>
          <w:jc w:val="center"/>
        </w:trPr>
        <w:tc>
          <w:tcPr>
            <w:tcW w:w="1975" w:type="dxa"/>
          </w:tcPr>
          <w:p w14:paraId="41F6A999" w14:textId="77777777" w:rsidR="009616A1" w:rsidRPr="00641A5D" w:rsidRDefault="009616A1" w:rsidP="000A3951">
            <w:pPr>
              <w:rPr>
                <w:rFonts w:cs="Times New Roman"/>
                <w:sz w:val="24"/>
                <w:szCs w:val="24"/>
                <w:lang w:val="es-ES"/>
              </w:rPr>
            </w:pPr>
            <w:r w:rsidRPr="00641A5D">
              <w:rPr>
                <w:rFonts w:cs="Times New Roman"/>
                <w:sz w:val="24"/>
                <w:szCs w:val="24"/>
                <w:lang w:val="es-ES"/>
              </w:rPr>
              <w:t>Argentina</w:t>
            </w:r>
          </w:p>
        </w:tc>
        <w:tc>
          <w:tcPr>
            <w:tcW w:w="1980" w:type="dxa"/>
          </w:tcPr>
          <w:p w14:paraId="2ED526F4"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23</w:t>
            </w:r>
          </w:p>
        </w:tc>
        <w:tc>
          <w:tcPr>
            <w:tcW w:w="1890" w:type="dxa"/>
          </w:tcPr>
          <w:p w14:paraId="42442659"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21</w:t>
            </w:r>
          </w:p>
        </w:tc>
        <w:tc>
          <w:tcPr>
            <w:tcW w:w="1440" w:type="dxa"/>
          </w:tcPr>
          <w:p w14:paraId="4B7FF7A7"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 xml:space="preserve"> 6</w:t>
            </w:r>
          </w:p>
        </w:tc>
        <w:tc>
          <w:tcPr>
            <w:tcW w:w="2070" w:type="dxa"/>
          </w:tcPr>
          <w:p w14:paraId="074C9AE9"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0</w:t>
            </w:r>
          </w:p>
        </w:tc>
      </w:tr>
      <w:tr w:rsidR="009616A1" w:rsidRPr="00641A5D" w14:paraId="3FFF0F93" w14:textId="77777777" w:rsidTr="000A3951">
        <w:trPr>
          <w:jc w:val="center"/>
        </w:trPr>
        <w:tc>
          <w:tcPr>
            <w:tcW w:w="1975" w:type="dxa"/>
          </w:tcPr>
          <w:p w14:paraId="3D9450D2" w14:textId="77777777" w:rsidR="009616A1" w:rsidRPr="00641A5D" w:rsidRDefault="009616A1" w:rsidP="000A3951">
            <w:pPr>
              <w:rPr>
                <w:rFonts w:cs="Times New Roman"/>
                <w:sz w:val="24"/>
                <w:szCs w:val="24"/>
                <w:lang w:val="es-ES"/>
              </w:rPr>
            </w:pPr>
            <w:r w:rsidRPr="00641A5D">
              <w:rPr>
                <w:rFonts w:cs="Times New Roman"/>
                <w:sz w:val="24"/>
                <w:szCs w:val="24"/>
                <w:lang w:val="es-ES"/>
              </w:rPr>
              <w:t>Colombia</w:t>
            </w:r>
          </w:p>
        </w:tc>
        <w:tc>
          <w:tcPr>
            <w:tcW w:w="1980" w:type="dxa"/>
          </w:tcPr>
          <w:p w14:paraId="7DED5383"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35</w:t>
            </w:r>
          </w:p>
        </w:tc>
        <w:tc>
          <w:tcPr>
            <w:tcW w:w="1890" w:type="dxa"/>
          </w:tcPr>
          <w:p w14:paraId="14A9D6E2" w14:textId="77777777" w:rsidR="009616A1" w:rsidRPr="00641A5D" w:rsidRDefault="009616A1" w:rsidP="000A3951">
            <w:pPr>
              <w:rPr>
                <w:rFonts w:cs="Times New Roman"/>
                <w:sz w:val="24"/>
                <w:szCs w:val="24"/>
                <w:lang w:val="es-ES"/>
              </w:rPr>
            </w:pPr>
            <w:r>
              <w:rPr>
                <w:rFonts w:cs="Times New Roman"/>
                <w:sz w:val="24"/>
                <w:szCs w:val="24"/>
                <w:lang w:val="es-ES"/>
              </w:rPr>
              <w:t xml:space="preserve">            </w:t>
            </w:r>
            <w:r w:rsidRPr="00641A5D">
              <w:rPr>
                <w:rFonts w:cs="Times New Roman"/>
                <w:sz w:val="24"/>
                <w:szCs w:val="24"/>
                <w:lang w:val="es-ES"/>
              </w:rPr>
              <w:t>25</w:t>
            </w:r>
          </w:p>
        </w:tc>
        <w:tc>
          <w:tcPr>
            <w:tcW w:w="1440" w:type="dxa"/>
          </w:tcPr>
          <w:p w14:paraId="52A54D2E"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 xml:space="preserve">  4</w:t>
            </w:r>
          </w:p>
        </w:tc>
        <w:tc>
          <w:tcPr>
            <w:tcW w:w="2070" w:type="dxa"/>
          </w:tcPr>
          <w:p w14:paraId="2A8EB694" w14:textId="77777777" w:rsidR="009616A1" w:rsidRPr="00641A5D" w:rsidRDefault="009616A1" w:rsidP="000A3951">
            <w:pPr>
              <w:jc w:val="center"/>
              <w:rPr>
                <w:rFonts w:cs="Times New Roman"/>
                <w:sz w:val="24"/>
                <w:szCs w:val="24"/>
                <w:lang w:val="en-US"/>
              </w:rPr>
            </w:pPr>
            <w:r w:rsidRPr="00641A5D">
              <w:rPr>
                <w:rFonts w:cs="Times New Roman"/>
                <w:sz w:val="24"/>
                <w:szCs w:val="24"/>
                <w:lang w:val="en-US"/>
              </w:rPr>
              <w:t>4 (one with community representatives)</w:t>
            </w:r>
          </w:p>
        </w:tc>
      </w:tr>
      <w:tr w:rsidR="009616A1" w:rsidRPr="00641A5D" w14:paraId="6DFDF6F8" w14:textId="77777777" w:rsidTr="000A3951">
        <w:trPr>
          <w:jc w:val="center"/>
        </w:trPr>
        <w:tc>
          <w:tcPr>
            <w:tcW w:w="1975" w:type="dxa"/>
          </w:tcPr>
          <w:p w14:paraId="37056301" w14:textId="77777777" w:rsidR="009616A1" w:rsidRPr="00641A5D" w:rsidRDefault="009616A1" w:rsidP="000A3951">
            <w:pPr>
              <w:rPr>
                <w:rFonts w:cs="Times New Roman"/>
                <w:sz w:val="24"/>
                <w:szCs w:val="24"/>
                <w:lang w:val="es-ES"/>
              </w:rPr>
            </w:pPr>
            <w:r w:rsidRPr="00641A5D">
              <w:rPr>
                <w:rFonts w:cs="Times New Roman"/>
                <w:sz w:val="24"/>
                <w:szCs w:val="24"/>
                <w:lang w:val="es-ES"/>
              </w:rPr>
              <w:t>Costa Rica</w:t>
            </w:r>
          </w:p>
        </w:tc>
        <w:tc>
          <w:tcPr>
            <w:tcW w:w="1980" w:type="dxa"/>
          </w:tcPr>
          <w:p w14:paraId="64B3E6B7"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15</w:t>
            </w:r>
          </w:p>
        </w:tc>
        <w:tc>
          <w:tcPr>
            <w:tcW w:w="1890" w:type="dxa"/>
          </w:tcPr>
          <w:p w14:paraId="64A6F403"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 xml:space="preserve">4 + </w:t>
            </w:r>
            <w:proofErr w:type="spellStart"/>
            <w:r w:rsidRPr="00641A5D">
              <w:rPr>
                <w:rFonts w:cs="Times New Roman"/>
                <w:sz w:val="24"/>
                <w:szCs w:val="24"/>
                <w:lang w:val="es-ES"/>
              </w:rPr>
              <w:t>National</w:t>
            </w:r>
            <w:proofErr w:type="spellEnd"/>
            <w:r w:rsidRPr="00641A5D">
              <w:rPr>
                <w:rFonts w:cs="Times New Roman"/>
                <w:sz w:val="24"/>
                <w:szCs w:val="24"/>
                <w:lang w:val="es-ES"/>
              </w:rPr>
              <w:t xml:space="preserve"> </w:t>
            </w:r>
            <w:proofErr w:type="spellStart"/>
            <w:r w:rsidRPr="00641A5D">
              <w:rPr>
                <w:rFonts w:cs="Times New Roman"/>
                <w:sz w:val="24"/>
                <w:szCs w:val="24"/>
                <w:lang w:val="es-ES"/>
              </w:rPr>
              <w:t>Committee</w:t>
            </w:r>
            <w:proofErr w:type="spellEnd"/>
            <w:r w:rsidRPr="00641A5D">
              <w:rPr>
                <w:rFonts w:cs="Times New Roman"/>
                <w:sz w:val="24"/>
                <w:szCs w:val="24"/>
                <w:lang w:val="es-ES"/>
              </w:rPr>
              <w:t xml:space="preserve"> </w:t>
            </w:r>
          </w:p>
        </w:tc>
        <w:tc>
          <w:tcPr>
            <w:tcW w:w="1440" w:type="dxa"/>
          </w:tcPr>
          <w:p w14:paraId="73EC08C1"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1</w:t>
            </w:r>
          </w:p>
        </w:tc>
        <w:tc>
          <w:tcPr>
            <w:tcW w:w="2070" w:type="dxa"/>
          </w:tcPr>
          <w:p w14:paraId="4118C302"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0</w:t>
            </w:r>
          </w:p>
        </w:tc>
      </w:tr>
      <w:tr w:rsidR="009616A1" w:rsidRPr="00641A5D" w14:paraId="4E1B3C8D" w14:textId="77777777" w:rsidTr="000A3951">
        <w:trPr>
          <w:jc w:val="center"/>
        </w:trPr>
        <w:tc>
          <w:tcPr>
            <w:tcW w:w="1975" w:type="dxa"/>
          </w:tcPr>
          <w:p w14:paraId="42F880BA" w14:textId="77777777" w:rsidR="009616A1" w:rsidRPr="00641A5D" w:rsidRDefault="009616A1" w:rsidP="000A3951">
            <w:pPr>
              <w:rPr>
                <w:rFonts w:cs="Times New Roman"/>
                <w:sz w:val="24"/>
                <w:szCs w:val="24"/>
                <w:lang w:val="es-ES"/>
              </w:rPr>
            </w:pPr>
            <w:r w:rsidRPr="00641A5D">
              <w:rPr>
                <w:rFonts w:cs="Times New Roman"/>
                <w:sz w:val="24"/>
                <w:szCs w:val="24"/>
                <w:lang w:val="es-ES"/>
              </w:rPr>
              <w:t>México</w:t>
            </w:r>
          </w:p>
        </w:tc>
        <w:tc>
          <w:tcPr>
            <w:tcW w:w="1980" w:type="dxa"/>
          </w:tcPr>
          <w:p w14:paraId="526F4A7E"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21</w:t>
            </w:r>
          </w:p>
        </w:tc>
        <w:tc>
          <w:tcPr>
            <w:tcW w:w="1890" w:type="dxa"/>
          </w:tcPr>
          <w:p w14:paraId="1289A555"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19</w:t>
            </w:r>
          </w:p>
        </w:tc>
        <w:tc>
          <w:tcPr>
            <w:tcW w:w="1440" w:type="dxa"/>
          </w:tcPr>
          <w:p w14:paraId="45987463"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4</w:t>
            </w:r>
          </w:p>
        </w:tc>
        <w:tc>
          <w:tcPr>
            <w:tcW w:w="2070" w:type="dxa"/>
          </w:tcPr>
          <w:p w14:paraId="04B5D0E3"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0</w:t>
            </w:r>
          </w:p>
        </w:tc>
      </w:tr>
      <w:tr w:rsidR="009616A1" w:rsidRPr="00641A5D" w14:paraId="4ED3C774" w14:textId="77777777" w:rsidTr="000A3951">
        <w:trPr>
          <w:jc w:val="center"/>
        </w:trPr>
        <w:tc>
          <w:tcPr>
            <w:tcW w:w="1975" w:type="dxa"/>
          </w:tcPr>
          <w:p w14:paraId="05EECDE2" w14:textId="77777777" w:rsidR="009616A1" w:rsidRPr="00641A5D" w:rsidRDefault="009616A1" w:rsidP="000A3951">
            <w:pPr>
              <w:rPr>
                <w:rFonts w:cs="Times New Roman"/>
                <w:sz w:val="24"/>
                <w:szCs w:val="24"/>
                <w:lang w:val="es-ES"/>
              </w:rPr>
            </w:pPr>
            <w:r w:rsidRPr="00641A5D">
              <w:rPr>
                <w:rFonts w:cs="Times New Roman"/>
                <w:sz w:val="24"/>
                <w:szCs w:val="24"/>
                <w:lang w:val="es-ES"/>
              </w:rPr>
              <w:t xml:space="preserve">Panamá </w:t>
            </w:r>
          </w:p>
        </w:tc>
        <w:tc>
          <w:tcPr>
            <w:tcW w:w="1980" w:type="dxa"/>
          </w:tcPr>
          <w:p w14:paraId="355D16B7"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6</w:t>
            </w:r>
          </w:p>
        </w:tc>
        <w:tc>
          <w:tcPr>
            <w:tcW w:w="1890" w:type="dxa"/>
          </w:tcPr>
          <w:p w14:paraId="4F3D4C7C"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3</w:t>
            </w:r>
          </w:p>
        </w:tc>
        <w:tc>
          <w:tcPr>
            <w:tcW w:w="1440" w:type="dxa"/>
          </w:tcPr>
          <w:p w14:paraId="7DAC215C"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1</w:t>
            </w:r>
          </w:p>
        </w:tc>
        <w:tc>
          <w:tcPr>
            <w:tcW w:w="2070" w:type="dxa"/>
          </w:tcPr>
          <w:p w14:paraId="4F88D157"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0</w:t>
            </w:r>
          </w:p>
        </w:tc>
      </w:tr>
      <w:tr w:rsidR="009616A1" w:rsidRPr="00641A5D" w14:paraId="6961D0B6" w14:textId="77777777" w:rsidTr="000A3951">
        <w:trPr>
          <w:jc w:val="center"/>
        </w:trPr>
        <w:tc>
          <w:tcPr>
            <w:tcW w:w="1975" w:type="dxa"/>
          </w:tcPr>
          <w:p w14:paraId="2D97869B" w14:textId="77777777" w:rsidR="009616A1" w:rsidRPr="00641A5D" w:rsidRDefault="009616A1" w:rsidP="000A3951">
            <w:pPr>
              <w:rPr>
                <w:rFonts w:cs="Times New Roman"/>
                <w:sz w:val="24"/>
                <w:szCs w:val="24"/>
                <w:lang w:val="es-ES"/>
              </w:rPr>
            </w:pPr>
            <w:r w:rsidRPr="00641A5D">
              <w:rPr>
                <w:rFonts w:cs="Times New Roman"/>
                <w:sz w:val="24"/>
                <w:szCs w:val="24"/>
                <w:lang w:val="es-ES"/>
              </w:rPr>
              <w:t>Perú</w:t>
            </w:r>
          </w:p>
        </w:tc>
        <w:tc>
          <w:tcPr>
            <w:tcW w:w="1980" w:type="dxa"/>
          </w:tcPr>
          <w:p w14:paraId="2913BD81" w14:textId="77777777" w:rsidR="009616A1" w:rsidRPr="00641A5D" w:rsidRDefault="009616A1" w:rsidP="000A3951">
            <w:pPr>
              <w:ind w:left="-3436" w:firstLine="3416"/>
              <w:jc w:val="center"/>
              <w:rPr>
                <w:rFonts w:cs="Times New Roman"/>
                <w:sz w:val="24"/>
                <w:szCs w:val="24"/>
                <w:lang w:val="es-ES"/>
              </w:rPr>
            </w:pPr>
            <w:r w:rsidRPr="00641A5D">
              <w:rPr>
                <w:rFonts w:cs="Times New Roman"/>
                <w:sz w:val="24"/>
                <w:szCs w:val="24"/>
                <w:lang w:val="es-ES"/>
              </w:rPr>
              <w:t xml:space="preserve">  15</w:t>
            </w:r>
          </w:p>
        </w:tc>
        <w:tc>
          <w:tcPr>
            <w:tcW w:w="1890" w:type="dxa"/>
          </w:tcPr>
          <w:p w14:paraId="7559C57E" w14:textId="77777777" w:rsidR="009616A1" w:rsidRPr="00641A5D" w:rsidRDefault="009616A1" w:rsidP="000A3951">
            <w:pPr>
              <w:ind w:left="-16" w:hanging="26"/>
              <w:jc w:val="center"/>
              <w:rPr>
                <w:rFonts w:cs="Times New Roman"/>
                <w:sz w:val="24"/>
                <w:szCs w:val="24"/>
                <w:lang w:val="es-ES"/>
              </w:rPr>
            </w:pPr>
            <w:r w:rsidRPr="00641A5D">
              <w:rPr>
                <w:rFonts w:cs="Times New Roman"/>
                <w:sz w:val="24"/>
                <w:szCs w:val="24"/>
                <w:lang w:val="es-ES"/>
              </w:rPr>
              <w:t xml:space="preserve">  13</w:t>
            </w:r>
          </w:p>
        </w:tc>
        <w:tc>
          <w:tcPr>
            <w:tcW w:w="1440" w:type="dxa"/>
          </w:tcPr>
          <w:p w14:paraId="0FFA657E"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3</w:t>
            </w:r>
          </w:p>
        </w:tc>
        <w:tc>
          <w:tcPr>
            <w:tcW w:w="2070" w:type="dxa"/>
          </w:tcPr>
          <w:p w14:paraId="141449D9" w14:textId="77777777" w:rsidR="009616A1" w:rsidRPr="00641A5D" w:rsidRDefault="009616A1" w:rsidP="000A3951">
            <w:pPr>
              <w:jc w:val="center"/>
              <w:rPr>
                <w:rFonts w:cs="Times New Roman"/>
                <w:sz w:val="24"/>
                <w:szCs w:val="24"/>
                <w:lang w:val="en-US"/>
              </w:rPr>
            </w:pPr>
            <w:r w:rsidRPr="00641A5D">
              <w:rPr>
                <w:rFonts w:cs="Times New Roman"/>
                <w:sz w:val="24"/>
                <w:szCs w:val="24"/>
                <w:lang w:val="en-US"/>
              </w:rPr>
              <w:t>2 (1 with community representatives)</w:t>
            </w:r>
          </w:p>
        </w:tc>
      </w:tr>
      <w:tr w:rsidR="009616A1" w:rsidRPr="00641A5D" w14:paraId="34381CF7" w14:textId="77777777" w:rsidTr="000A3951">
        <w:trPr>
          <w:jc w:val="center"/>
        </w:trPr>
        <w:tc>
          <w:tcPr>
            <w:tcW w:w="1975" w:type="dxa"/>
          </w:tcPr>
          <w:p w14:paraId="6890CFE0" w14:textId="77777777" w:rsidR="009616A1" w:rsidRPr="00641A5D" w:rsidRDefault="009616A1" w:rsidP="000A3951">
            <w:pPr>
              <w:rPr>
                <w:rFonts w:cs="Times New Roman"/>
                <w:b/>
                <w:sz w:val="24"/>
                <w:szCs w:val="24"/>
                <w:lang w:val="es-ES"/>
              </w:rPr>
            </w:pPr>
            <w:r w:rsidRPr="00641A5D">
              <w:rPr>
                <w:rFonts w:cs="Times New Roman"/>
                <w:b/>
                <w:sz w:val="24"/>
                <w:szCs w:val="24"/>
                <w:lang w:val="es-ES"/>
              </w:rPr>
              <w:t>Total</w:t>
            </w:r>
          </w:p>
        </w:tc>
        <w:tc>
          <w:tcPr>
            <w:tcW w:w="1980" w:type="dxa"/>
          </w:tcPr>
          <w:p w14:paraId="1683A496" w14:textId="77777777" w:rsidR="009616A1" w:rsidRPr="00641A5D" w:rsidRDefault="009616A1" w:rsidP="000A3951">
            <w:pPr>
              <w:tabs>
                <w:tab w:val="left" w:pos="1330"/>
              </w:tabs>
              <w:jc w:val="center"/>
              <w:rPr>
                <w:rFonts w:cs="Times New Roman"/>
                <w:b/>
                <w:sz w:val="24"/>
                <w:szCs w:val="24"/>
                <w:lang w:val="es-ES"/>
              </w:rPr>
            </w:pPr>
            <w:r w:rsidRPr="00641A5D">
              <w:rPr>
                <w:rFonts w:cs="Times New Roman"/>
                <w:b/>
                <w:sz w:val="24"/>
                <w:szCs w:val="24"/>
                <w:lang w:val="es-ES"/>
              </w:rPr>
              <w:t xml:space="preserve">  115</w:t>
            </w:r>
          </w:p>
        </w:tc>
        <w:tc>
          <w:tcPr>
            <w:tcW w:w="1890" w:type="dxa"/>
          </w:tcPr>
          <w:p w14:paraId="534DCAA9" w14:textId="77777777" w:rsidR="009616A1" w:rsidRPr="00641A5D" w:rsidRDefault="009616A1" w:rsidP="000A3951">
            <w:pPr>
              <w:jc w:val="center"/>
              <w:rPr>
                <w:rFonts w:cs="Times New Roman"/>
                <w:b/>
                <w:sz w:val="24"/>
                <w:szCs w:val="24"/>
                <w:lang w:val="es-ES"/>
              </w:rPr>
            </w:pPr>
            <w:r w:rsidRPr="00641A5D">
              <w:rPr>
                <w:rFonts w:cs="Times New Roman"/>
                <w:b/>
                <w:sz w:val="24"/>
                <w:szCs w:val="24"/>
                <w:lang w:val="es-ES"/>
              </w:rPr>
              <w:t>86</w:t>
            </w:r>
          </w:p>
        </w:tc>
        <w:tc>
          <w:tcPr>
            <w:tcW w:w="1440" w:type="dxa"/>
          </w:tcPr>
          <w:p w14:paraId="6A6489C3" w14:textId="77777777" w:rsidR="009616A1" w:rsidRPr="00641A5D" w:rsidRDefault="009616A1" w:rsidP="000A3951">
            <w:pPr>
              <w:jc w:val="center"/>
              <w:rPr>
                <w:rFonts w:cs="Times New Roman"/>
                <w:b/>
                <w:sz w:val="24"/>
                <w:szCs w:val="24"/>
                <w:lang w:val="es-ES"/>
              </w:rPr>
            </w:pPr>
            <w:r w:rsidRPr="00641A5D">
              <w:rPr>
                <w:rFonts w:cs="Times New Roman"/>
                <w:b/>
                <w:sz w:val="24"/>
                <w:szCs w:val="24"/>
                <w:lang w:val="es-ES"/>
              </w:rPr>
              <w:t>19</w:t>
            </w:r>
          </w:p>
        </w:tc>
        <w:tc>
          <w:tcPr>
            <w:tcW w:w="2070" w:type="dxa"/>
          </w:tcPr>
          <w:p w14:paraId="2E05EBE9" w14:textId="77777777" w:rsidR="009616A1" w:rsidRPr="00641A5D" w:rsidRDefault="009616A1" w:rsidP="000A3951">
            <w:pPr>
              <w:ind w:left="-89"/>
              <w:jc w:val="center"/>
              <w:rPr>
                <w:rFonts w:cs="Times New Roman"/>
                <w:b/>
                <w:sz w:val="24"/>
                <w:szCs w:val="24"/>
                <w:lang w:val="es-ES"/>
              </w:rPr>
            </w:pPr>
            <w:r w:rsidRPr="00641A5D">
              <w:rPr>
                <w:rFonts w:cs="Times New Roman"/>
                <w:b/>
                <w:sz w:val="24"/>
                <w:szCs w:val="24"/>
                <w:lang w:val="es-ES"/>
              </w:rPr>
              <w:t>6</w:t>
            </w:r>
          </w:p>
        </w:tc>
      </w:tr>
    </w:tbl>
    <w:p w14:paraId="67BC08F8" w14:textId="77777777" w:rsidR="009616A1" w:rsidRPr="00641A5D" w:rsidRDefault="009616A1" w:rsidP="009616A1">
      <w:pPr>
        <w:rPr>
          <w:rFonts w:eastAsiaTheme="minorHAnsi" w:cs="Times New Roman"/>
          <w:kern w:val="2"/>
          <w:sz w:val="24"/>
          <w:szCs w:val="24"/>
          <w:lang w:val="es-ES"/>
          <w14:ligatures w14:val="standardContextual"/>
        </w:rPr>
      </w:pPr>
    </w:p>
    <w:p w14:paraId="33B0F8BF" w14:textId="77777777" w:rsidR="009616A1" w:rsidRPr="00641A5D" w:rsidRDefault="009616A1" w:rsidP="009616A1">
      <w:pPr>
        <w:rPr>
          <w:rFonts w:eastAsiaTheme="minorHAnsi" w:cs="Times New Roman"/>
          <w:kern w:val="2"/>
          <w:sz w:val="24"/>
          <w:szCs w:val="24"/>
          <w:lang w:val="es-ES"/>
          <w14:ligatures w14:val="standardContextual"/>
        </w:rPr>
      </w:pPr>
    </w:p>
    <w:p w14:paraId="5640E8A3" w14:textId="77777777" w:rsidR="009616A1" w:rsidRDefault="009616A1">
      <w:pPr>
        <w:spacing w:after="160" w:line="259" w:lineRule="auto"/>
        <w:rPr>
          <w:rFonts w:cs="Times New Roman"/>
          <w:b/>
          <w:sz w:val="24"/>
          <w:szCs w:val="24"/>
          <w:lang w:val="en-US"/>
        </w:rPr>
      </w:pPr>
      <w:r>
        <w:rPr>
          <w:rFonts w:cs="Times New Roman"/>
          <w:b/>
          <w:sz w:val="24"/>
          <w:szCs w:val="24"/>
          <w:lang w:val="en-US"/>
        </w:rPr>
        <w:br w:type="page"/>
      </w:r>
    </w:p>
    <w:p w14:paraId="27438B62" w14:textId="3A2FC90E" w:rsidR="009616A1" w:rsidRPr="00641A5D" w:rsidRDefault="009616A1" w:rsidP="009616A1">
      <w:pPr>
        <w:rPr>
          <w:rFonts w:cs="Times New Roman"/>
          <w:b/>
          <w:sz w:val="24"/>
          <w:szCs w:val="24"/>
          <w:lang w:val="en-US"/>
        </w:rPr>
      </w:pPr>
      <w:r w:rsidRPr="00641A5D">
        <w:rPr>
          <w:rFonts w:cs="Times New Roman"/>
          <w:b/>
          <w:sz w:val="24"/>
          <w:szCs w:val="24"/>
          <w:lang w:val="en-US"/>
        </w:rPr>
        <w:lastRenderedPageBreak/>
        <w:t xml:space="preserve">Table 2. Active studies in the FDA registry (clinicaltrials.gov) as of December 8, 2025 in Latin American Countries </w:t>
      </w:r>
    </w:p>
    <w:p w14:paraId="6546F9D4" w14:textId="77777777" w:rsidR="009616A1" w:rsidRPr="00641A5D" w:rsidRDefault="009616A1" w:rsidP="009616A1">
      <w:pPr>
        <w:rPr>
          <w:rFonts w:cs="Times New Roman"/>
          <w:sz w:val="24"/>
          <w:szCs w:val="24"/>
          <w:lang w:val="en-US"/>
        </w:rPr>
      </w:pPr>
    </w:p>
    <w:tbl>
      <w:tblPr>
        <w:tblStyle w:val="TableGrid"/>
        <w:tblW w:w="9445" w:type="dxa"/>
        <w:jc w:val="center"/>
        <w:tblLayout w:type="fixed"/>
        <w:tblLook w:val="04A0" w:firstRow="1" w:lastRow="0" w:firstColumn="1" w:lastColumn="0" w:noHBand="0" w:noVBand="1"/>
      </w:tblPr>
      <w:tblGrid>
        <w:gridCol w:w="1795"/>
        <w:gridCol w:w="1710"/>
        <w:gridCol w:w="2250"/>
        <w:gridCol w:w="1885"/>
        <w:gridCol w:w="1805"/>
      </w:tblGrid>
      <w:tr w:rsidR="009616A1" w:rsidRPr="00641A5D" w14:paraId="7B1DED90" w14:textId="77777777" w:rsidTr="000A3951">
        <w:trPr>
          <w:trHeight w:val="1043"/>
          <w:jc w:val="center"/>
        </w:trPr>
        <w:tc>
          <w:tcPr>
            <w:tcW w:w="1795" w:type="dxa"/>
          </w:tcPr>
          <w:p w14:paraId="6EEB21F0" w14:textId="77777777" w:rsidR="009616A1" w:rsidRPr="00641A5D" w:rsidRDefault="009616A1" w:rsidP="000A3951">
            <w:pPr>
              <w:ind w:left="158"/>
              <w:rPr>
                <w:rFonts w:cs="Times New Roman"/>
                <w:b/>
                <w:sz w:val="24"/>
                <w:szCs w:val="24"/>
                <w:lang w:val="es-ES"/>
              </w:rPr>
            </w:pPr>
            <w:r w:rsidRPr="00641A5D">
              <w:rPr>
                <w:rFonts w:cs="Times New Roman"/>
                <w:b/>
                <w:sz w:val="24"/>
                <w:szCs w:val="24"/>
                <w:lang w:val="es-ES"/>
              </w:rPr>
              <w:t>Región/país</w:t>
            </w:r>
          </w:p>
        </w:tc>
        <w:tc>
          <w:tcPr>
            <w:tcW w:w="1710" w:type="dxa"/>
          </w:tcPr>
          <w:p w14:paraId="4D81F1EB" w14:textId="77777777" w:rsidR="009616A1" w:rsidRPr="00641A5D" w:rsidRDefault="009616A1" w:rsidP="000A3951">
            <w:pPr>
              <w:ind w:left="519" w:hanging="270"/>
              <w:rPr>
                <w:rFonts w:cs="Times New Roman"/>
                <w:b/>
                <w:sz w:val="24"/>
                <w:szCs w:val="24"/>
                <w:lang w:val="es-ES"/>
              </w:rPr>
            </w:pPr>
            <w:r w:rsidRPr="00641A5D">
              <w:rPr>
                <w:rFonts w:cs="Times New Roman"/>
                <w:b/>
                <w:sz w:val="24"/>
                <w:szCs w:val="24"/>
                <w:lang w:val="es-ES"/>
              </w:rPr>
              <w:t xml:space="preserve">Active </w:t>
            </w:r>
            <w:proofErr w:type="spellStart"/>
            <w:r w:rsidRPr="00641A5D">
              <w:rPr>
                <w:rFonts w:cs="Times New Roman"/>
                <w:b/>
                <w:sz w:val="24"/>
                <w:szCs w:val="24"/>
                <w:lang w:val="es-ES"/>
              </w:rPr>
              <w:t>clinical</w:t>
            </w:r>
            <w:proofErr w:type="spellEnd"/>
            <w:r w:rsidRPr="00641A5D">
              <w:rPr>
                <w:rFonts w:cs="Times New Roman"/>
                <w:b/>
                <w:sz w:val="24"/>
                <w:szCs w:val="24"/>
                <w:lang w:val="es-ES"/>
              </w:rPr>
              <w:t xml:space="preserve"> </w:t>
            </w:r>
            <w:proofErr w:type="spellStart"/>
            <w:r w:rsidRPr="00641A5D">
              <w:rPr>
                <w:rFonts w:cs="Times New Roman"/>
                <w:b/>
                <w:sz w:val="24"/>
                <w:szCs w:val="24"/>
                <w:lang w:val="es-ES"/>
              </w:rPr>
              <w:t>trials</w:t>
            </w:r>
            <w:proofErr w:type="spellEnd"/>
          </w:p>
        </w:tc>
        <w:tc>
          <w:tcPr>
            <w:tcW w:w="2250" w:type="dxa"/>
          </w:tcPr>
          <w:p w14:paraId="0D2A966C" w14:textId="77777777" w:rsidR="009616A1" w:rsidRPr="00641A5D" w:rsidRDefault="009616A1" w:rsidP="000A3951">
            <w:pPr>
              <w:ind w:left="163" w:hanging="163"/>
              <w:rPr>
                <w:rFonts w:cs="Times New Roman"/>
                <w:b/>
                <w:sz w:val="24"/>
                <w:szCs w:val="24"/>
                <w:lang w:val="en-US"/>
              </w:rPr>
            </w:pPr>
            <w:r w:rsidRPr="00641A5D">
              <w:rPr>
                <w:rFonts w:cs="Times New Roman"/>
                <w:b/>
                <w:sz w:val="24"/>
                <w:szCs w:val="24"/>
                <w:lang w:val="en-US"/>
              </w:rPr>
              <w:t xml:space="preserve">Interventional clinical studies financed by industry </w:t>
            </w:r>
          </w:p>
        </w:tc>
        <w:tc>
          <w:tcPr>
            <w:tcW w:w="1885" w:type="dxa"/>
          </w:tcPr>
          <w:p w14:paraId="35D95CBD" w14:textId="77777777" w:rsidR="009616A1" w:rsidRPr="00641A5D" w:rsidRDefault="009616A1" w:rsidP="000A3951">
            <w:pPr>
              <w:ind w:left="335" w:hanging="90"/>
              <w:rPr>
                <w:rFonts w:cs="Times New Roman"/>
                <w:b/>
                <w:sz w:val="24"/>
                <w:szCs w:val="24"/>
                <w:lang w:val="es-ES"/>
              </w:rPr>
            </w:pPr>
            <w:proofErr w:type="spellStart"/>
            <w:r w:rsidRPr="00641A5D">
              <w:rPr>
                <w:rFonts w:cs="Times New Roman"/>
                <w:b/>
                <w:sz w:val="24"/>
                <w:szCs w:val="24"/>
                <w:lang w:val="es-ES"/>
              </w:rPr>
              <w:t>Population</w:t>
            </w:r>
            <w:proofErr w:type="spellEnd"/>
          </w:p>
        </w:tc>
        <w:tc>
          <w:tcPr>
            <w:tcW w:w="1805" w:type="dxa"/>
          </w:tcPr>
          <w:p w14:paraId="6EC79EA4" w14:textId="77777777" w:rsidR="009616A1" w:rsidRPr="00641A5D" w:rsidRDefault="009616A1" w:rsidP="000A3951">
            <w:pPr>
              <w:ind w:left="74" w:firstLine="270"/>
              <w:rPr>
                <w:rFonts w:cs="Times New Roman"/>
                <w:b/>
                <w:sz w:val="24"/>
                <w:szCs w:val="24"/>
                <w:lang w:val="en-US"/>
              </w:rPr>
            </w:pPr>
            <w:r w:rsidRPr="00641A5D">
              <w:rPr>
                <w:rFonts w:cs="Times New Roman"/>
                <w:b/>
                <w:sz w:val="24"/>
                <w:szCs w:val="24"/>
                <w:lang w:val="en-US"/>
              </w:rPr>
              <w:t xml:space="preserve">Rate: interventional studies per population (per million) </w:t>
            </w:r>
          </w:p>
        </w:tc>
      </w:tr>
      <w:tr w:rsidR="009616A1" w:rsidRPr="00641A5D" w14:paraId="5A056AF8" w14:textId="77777777" w:rsidTr="000A3951">
        <w:trPr>
          <w:trHeight w:val="417"/>
          <w:jc w:val="center"/>
        </w:trPr>
        <w:tc>
          <w:tcPr>
            <w:tcW w:w="1795" w:type="dxa"/>
          </w:tcPr>
          <w:p w14:paraId="462FB468" w14:textId="77777777" w:rsidR="009616A1" w:rsidRPr="00641A5D" w:rsidRDefault="009616A1" w:rsidP="000A3951">
            <w:pPr>
              <w:rPr>
                <w:rFonts w:cs="Times New Roman"/>
                <w:b/>
                <w:sz w:val="24"/>
                <w:szCs w:val="24"/>
                <w:lang w:val="en-US"/>
              </w:rPr>
            </w:pPr>
            <w:r w:rsidRPr="00641A5D">
              <w:rPr>
                <w:rFonts w:cs="Times New Roman"/>
                <w:b/>
                <w:sz w:val="24"/>
                <w:szCs w:val="24"/>
                <w:lang w:val="en-US"/>
              </w:rPr>
              <w:t xml:space="preserve">Total in the world </w:t>
            </w:r>
          </w:p>
        </w:tc>
        <w:tc>
          <w:tcPr>
            <w:tcW w:w="1710" w:type="dxa"/>
          </w:tcPr>
          <w:p w14:paraId="2F28E6CE"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21,337</w:t>
            </w:r>
          </w:p>
        </w:tc>
        <w:tc>
          <w:tcPr>
            <w:tcW w:w="2250" w:type="dxa"/>
          </w:tcPr>
          <w:p w14:paraId="4F2B2B53"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6,038</w:t>
            </w:r>
          </w:p>
        </w:tc>
        <w:tc>
          <w:tcPr>
            <w:tcW w:w="1885" w:type="dxa"/>
          </w:tcPr>
          <w:p w14:paraId="4629FBB9"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 xml:space="preserve">8,230 </w:t>
            </w:r>
            <w:proofErr w:type="spellStart"/>
            <w:r w:rsidRPr="00641A5D">
              <w:rPr>
                <w:rFonts w:cs="Times New Roman"/>
                <w:sz w:val="24"/>
                <w:szCs w:val="24"/>
                <w:lang w:val="es-ES"/>
              </w:rPr>
              <w:t>million</w:t>
            </w:r>
            <w:proofErr w:type="spellEnd"/>
          </w:p>
        </w:tc>
        <w:tc>
          <w:tcPr>
            <w:tcW w:w="1805" w:type="dxa"/>
          </w:tcPr>
          <w:p w14:paraId="53AAC99D"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 xml:space="preserve">0.73 </w:t>
            </w:r>
          </w:p>
        </w:tc>
      </w:tr>
      <w:tr w:rsidR="009616A1" w:rsidRPr="00641A5D" w14:paraId="7803059F" w14:textId="77777777" w:rsidTr="000A3951">
        <w:trPr>
          <w:trHeight w:val="404"/>
          <w:jc w:val="center"/>
        </w:trPr>
        <w:tc>
          <w:tcPr>
            <w:tcW w:w="1795" w:type="dxa"/>
          </w:tcPr>
          <w:p w14:paraId="1CE58B41" w14:textId="77777777" w:rsidR="009616A1" w:rsidRPr="00641A5D" w:rsidRDefault="009616A1" w:rsidP="000A3951">
            <w:pPr>
              <w:ind w:left="-48" w:firstLine="22"/>
              <w:rPr>
                <w:rFonts w:cs="Times New Roman"/>
                <w:b/>
                <w:color w:val="EE0000"/>
                <w:sz w:val="24"/>
                <w:szCs w:val="24"/>
                <w:lang w:val="es-ES"/>
              </w:rPr>
            </w:pPr>
            <w:proofErr w:type="spellStart"/>
            <w:r w:rsidRPr="00641A5D">
              <w:rPr>
                <w:rFonts w:cs="Times New Roman"/>
                <w:b/>
                <w:sz w:val="24"/>
                <w:szCs w:val="24"/>
                <w:lang w:val="es-ES"/>
              </w:rPr>
              <w:t>America</w:t>
            </w:r>
            <w:proofErr w:type="spellEnd"/>
            <w:r w:rsidRPr="00641A5D">
              <w:rPr>
                <w:rFonts w:cs="Times New Roman"/>
                <w:b/>
                <w:sz w:val="24"/>
                <w:szCs w:val="24"/>
                <w:lang w:val="es-ES"/>
              </w:rPr>
              <w:t xml:space="preserve"> </w:t>
            </w:r>
            <w:r>
              <w:rPr>
                <w:rFonts w:cs="Times New Roman"/>
                <w:b/>
                <w:sz w:val="24"/>
                <w:szCs w:val="24"/>
                <w:lang w:val="es-ES"/>
              </w:rPr>
              <w:t>(</w:t>
            </w:r>
            <w:proofErr w:type="spellStart"/>
            <w:r>
              <w:rPr>
                <w:rFonts w:cs="Times New Roman"/>
                <w:b/>
                <w:sz w:val="24"/>
                <w:szCs w:val="24"/>
                <w:lang w:val="es-ES"/>
              </w:rPr>
              <w:t>the</w:t>
            </w:r>
            <w:proofErr w:type="spellEnd"/>
            <w:r>
              <w:rPr>
                <w:rFonts w:cs="Times New Roman"/>
                <w:b/>
                <w:sz w:val="24"/>
                <w:szCs w:val="24"/>
                <w:lang w:val="es-ES"/>
              </w:rPr>
              <w:t xml:space="preserve"> </w:t>
            </w:r>
            <w:proofErr w:type="spellStart"/>
            <w:r>
              <w:rPr>
                <w:rFonts w:cs="Times New Roman"/>
                <w:b/>
                <w:sz w:val="24"/>
                <w:szCs w:val="24"/>
                <w:lang w:val="es-ES"/>
              </w:rPr>
              <w:t>entire</w:t>
            </w:r>
            <w:proofErr w:type="spellEnd"/>
            <w:r>
              <w:rPr>
                <w:rFonts w:cs="Times New Roman"/>
                <w:b/>
                <w:sz w:val="24"/>
                <w:szCs w:val="24"/>
                <w:lang w:val="es-ES"/>
              </w:rPr>
              <w:t xml:space="preserve"> </w:t>
            </w:r>
            <w:proofErr w:type="spellStart"/>
            <w:r>
              <w:rPr>
                <w:rFonts w:cs="Times New Roman"/>
                <w:b/>
                <w:sz w:val="24"/>
                <w:szCs w:val="24"/>
                <w:lang w:val="es-ES"/>
              </w:rPr>
              <w:t>region</w:t>
            </w:r>
            <w:proofErr w:type="spellEnd"/>
            <w:r>
              <w:rPr>
                <w:rFonts w:cs="Times New Roman"/>
                <w:b/>
                <w:sz w:val="24"/>
                <w:szCs w:val="24"/>
                <w:lang w:val="es-ES"/>
              </w:rPr>
              <w:t xml:space="preserve">) </w:t>
            </w:r>
          </w:p>
        </w:tc>
        <w:tc>
          <w:tcPr>
            <w:tcW w:w="1710" w:type="dxa"/>
          </w:tcPr>
          <w:p w14:paraId="2D1C0A51"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10,438</w:t>
            </w:r>
          </w:p>
        </w:tc>
        <w:tc>
          <w:tcPr>
            <w:tcW w:w="2250" w:type="dxa"/>
          </w:tcPr>
          <w:p w14:paraId="27C486C4"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3,884</w:t>
            </w:r>
          </w:p>
        </w:tc>
        <w:tc>
          <w:tcPr>
            <w:tcW w:w="1885" w:type="dxa"/>
          </w:tcPr>
          <w:p w14:paraId="3972CFAA"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 xml:space="preserve">1,037 </w:t>
            </w:r>
            <w:proofErr w:type="spellStart"/>
            <w:r w:rsidRPr="00641A5D">
              <w:rPr>
                <w:rFonts w:cs="Times New Roman"/>
                <w:sz w:val="24"/>
                <w:szCs w:val="24"/>
                <w:lang w:val="es-ES"/>
              </w:rPr>
              <w:t>milion</w:t>
            </w:r>
            <w:proofErr w:type="spellEnd"/>
          </w:p>
        </w:tc>
        <w:tc>
          <w:tcPr>
            <w:tcW w:w="1805" w:type="dxa"/>
          </w:tcPr>
          <w:p w14:paraId="04958B06"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3.74</w:t>
            </w:r>
          </w:p>
        </w:tc>
      </w:tr>
      <w:tr w:rsidR="009616A1" w:rsidRPr="00641A5D" w14:paraId="78DA496B" w14:textId="77777777" w:rsidTr="000A3951">
        <w:trPr>
          <w:trHeight w:val="835"/>
          <w:jc w:val="center"/>
        </w:trPr>
        <w:tc>
          <w:tcPr>
            <w:tcW w:w="1795" w:type="dxa"/>
          </w:tcPr>
          <w:p w14:paraId="26FB978E" w14:textId="77777777" w:rsidR="009616A1" w:rsidRPr="00641A5D" w:rsidRDefault="009616A1" w:rsidP="000A3951">
            <w:pPr>
              <w:rPr>
                <w:rFonts w:cs="Times New Roman"/>
                <w:b/>
                <w:sz w:val="24"/>
                <w:szCs w:val="24"/>
                <w:lang w:val="en-US"/>
              </w:rPr>
            </w:pPr>
            <w:r w:rsidRPr="00641A5D">
              <w:rPr>
                <w:rFonts w:cs="Times New Roman"/>
                <w:b/>
                <w:sz w:val="24"/>
                <w:szCs w:val="24"/>
                <w:lang w:val="en-US"/>
              </w:rPr>
              <w:t>Countries included in this study</w:t>
            </w:r>
          </w:p>
        </w:tc>
        <w:tc>
          <w:tcPr>
            <w:tcW w:w="1710" w:type="dxa"/>
          </w:tcPr>
          <w:p w14:paraId="1CF1E08E" w14:textId="77777777" w:rsidR="009616A1" w:rsidRPr="00641A5D" w:rsidRDefault="009616A1" w:rsidP="000A3951">
            <w:pPr>
              <w:jc w:val="center"/>
              <w:rPr>
                <w:rFonts w:cs="Times New Roman"/>
                <w:sz w:val="24"/>
                <w:szCs w:val="24"/>
                <w:lang w:val="en-US"/>
              </w:rPr>
            </w:pPr>
          </w:p>
        </w:tc>
        <w:tc>
          <w:tcPr>
            <w:tcW w:w="2250" w:type="dxa"/>
          </w:tcPr>
          <w:p w14:paraId="06406362" w14:textId="77777777" w:rsidR="009616A1" w:rsidRPr="00641A5D" w:rsidRDefault="009616A1" w:rsidP="000A3951">
            <w:pPr>
              <w:jc w:val="center"/>
              <w:rPr>
                <w:rFonts w:cs="Times New Roman"/>
                <w:sz w:val="24"/>
                <w:szCs w:val="24"/>
                <w:lang w:val="en-US"/>
              </w:rPr>
            </w:pPr>
          </w:p>
        </w:tc>
        <w:tc>
          <w:tcPr>
            <w:tcW w:w="1885" w:type="dxa"/>
          </w:tcPr>
          <w:p w14:paraId="6F315820" w14:textId="77777777" w:rsidR="009616A1" w:rsidRPr="00641A5D" w:rsidRDefault="009616A1" w:rsidP="000A3951">
            <w:pPr>
              <w:jc w:val="center"/>
              <w:rPr>
                <w:rFonts w:cs="Times New Roman"/>
                <w:sz w:val="24"/>
                <w:szCs w:val="24"/>
                <w:lang w:val="en-US"/>
              </w:rPr>
            </w:pPr>
          </w:p>
        </w:tc>
        <w:tc>
          <w:tcPr>
            <w:tcW w:w="1805" w:type="dxa"/>
          </w:tcPr>
          <w:p w14:paraId="530EC64D" w14:textId="77777777" w:rsidR="009616A1" w:rsidRPr="00641A5D" w:rsidRDefault="009616A1" w:rsidP="000A3951">
            <w:pPr>
              <w:jc w:val="center"/>
              <w:rPr>
                <w:rFonts w:cs="Times New Roman"/>
                <w:sz w:val="24"/>
                <w:szCs w:val="24"/>
                <w:lang w:val="en-US"/>
              </w:rPr>
            </w:pPr>
          </w:p>
        </w:tc>
      </w:tr>
      <w:tr w:rsidR="009616A1" w:rsidRPr="00641A5D" w14:paraId="50DE82DE" w14:textId="77777777" w:rsidTr="000A3951">
        <w:trPr>
          <w:trHeight w:val="417"/>
          <w:jc w:val="center"/>
        </w:trPr>
        <w:tc>
          <w:tcPr>
            <w:tcW w:w="1795" w:type="dxa"/>
          </w:tcPr>
          <w:p w14:paraId="693F78B7" w14:textId="77777777" w:rsidR="009616A1" w:rsidRPr="00641A5D" w:rsidRDefault="009616A1" w:rsidP="000A3951">
            <w:pPr>
              <w:rPr>
                <w:rFonts w:cs="Times New Roman"/>
                <w:sz w:val="24"/>
                <w:szCs w:val="24"/>
                <w:lang w:val="es-ES"/>
              </w:rPr>
            </w:pPr>
            <w:r w:rsidRPr="00641A5D">
              <w:rPr>
                <w:rFonts w:cs="Times New Roman"/>
                <w:sz w:val="24"/>
                <w:szCs w:val="24"/>
                <w:lang w:val="es-ES"/>
              </w:rPr>
              <w:t>Argentina</w:t>
            </w:r>
          </w:p>
        </w:tc>
        <w:tc>
          <w:tcPr>
            <w:tcW w:w="1710" w:type="dxa"/>
          </w:tcPr>
          <w:p w14:paraId="43070595"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514</w:t>
            </w:r>
          </w:p>
        </w:tc>
        <w:tc>
          <w:tcPr>
            <w:tcW w:w="2250" w:type="dxa"/>
          </w:tcPr>
          <w:p w14:paraId="7F6DFDB1"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465</w:t>
            </w:r>
          </w:p>
        </w:tc>
        <w:tc>
          <w:tcPr>
            <w:tcW w:w="1885" w:type="dxa"/>
          </w:tcPr>
          <w:p w14:paraId="39AA63F7"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45 851 378</w:t>
            </w:r>
          </w:p>
        </w:tc>
        <w:tc>
          <w:tcPr>
            <w:tcW w:w="1805" w:type="dxa"/>
          </w:tcPr>
          <w:p w14:paraId="58C9CD86"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 xml:space="preserve">10.14 </w:t>
            </w:r>
          </w:p>
        </w:tc>
      </w:tr>
      <w:tr w:rsidR="009616A1" w:rsidRPr="00641A5D" w14:paraId="44CA08EA" w14:textId="77777777" w:rsidTr="000A3951">
        <w:trPr>
          <w:trHeight w:val="417"/>
          <w:jc w:val="center"/>
        </w:trPr>
        <w:tc>
          <w:tcPr>
            <w:tcW w:w="1795" w:type="dxa"/>
          </w:tcPr>
          <w:p w14:paraId="034F5BCA" w14:textId="77777777" w:rsidR="009616A1" w:rsidRPr="00641A5D" w:rsidRDefault="009616A1" w:rsidP="000A3951">
            <w:pPr>
              <w:rPr>
                <w:rFonts w:cs="Times New Roman"/>
                <w:sz w:val="24"/>
                <w:szCs w:val="24"/>
                <w:lang w:val="es-ES"/>
              </w:rPr>
            </w:pPr>
            <w:r w:rsidRPr="00641A5D">
              <w:rPr>
                <w:rFonts w:cs="Times New Roman"/>
                <w:sz w:val="24"/>
                <w:szCs w:val="24"/>
                <w:lang w:val="es-ES"/>
              </w:rPr>
              <w:t>Colombia</w:t>
            </w:r>
          </w:p>
        </w:tc>
        <w:tc>
          <w:tcPr>
            <w:tcW w:w="1710" w:type="dxa"/>
          </w:tcPr>
          <w:p w14:paraId="1680FF65"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182</w:t>
            </w:r>
          </w:p>
        </w:tc>
        <w:tc>
          <w:tcPr>
            <w:tcW w:w="2250" w:type="dxa"/>
          </w:tcPr>
          <w:p w14:paraId="6DD28335"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143</w:t>
            </w:r>
          </w:p>
        </w:tc>
        <w:tc>
          <w:tcPr>
            <w:tcW w:w="1885" w:type="dxa"/>
          </w:tcPr>
          <w:p w14:paraId="40007DF7"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53 425 635</w:t>
            </w:r>
          </w:p>
        </w:tc>
        <w:tc>
          <w:tcPr>
            <w:tcW w:w="1805" w:type="dxa"/>
          </w:tcPr>
          <w:p w14:paraId="6DED545B"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 xml:space="preserve">2.68 </w:t>
            </w:r>
          </w:p>
        </w:tc>
      </w:tr>
      <w:tr w:rsidR="009616A1" w:rsidRPr="00641A5D" w14:paraId="463ED51F" w14:textId="77777777" w:rsidTr="000A3951">
        <w:trPr>
          <w:trHeight w:val="409"/>
          <w:jc w:val="center"/>
        </w:trPr>
        <w:tc>
          <w:tcPr>
            <w:tcW w:w="1795" w:type="dxa"/>
          </w:tcPr>
          <w:p w14:paraId="15C4DB8B" w14:textId="77777777" w:rsidR="009616A1" w:rsidRPr="00641A5D" w:rsidRDefault="009616A1" w:rsidP="000A3951">
            <w:pPr>
              <w:rPr>
                <w:rFonts w:cs="Times New Roman"/>
                <w:sz w:val="24"/>
                <w:szCs w:val="24"/>
                <w:lang w:val="es-ES"/>
              </w:rPr>
            </w:pPr>
            <w:r w:rsidRPr="00641A5D">
              <w:rPr>
                <w:rFonts w:cs="Times New Roman"/>
                <w:sz w:val="24"/>
                <w:szCs w:val="24"/>
                <w:lang w:val="es-ES"/>
              </w:rPr>
              <w:t>Costa Rica</w:t>
            </w:r>
          </w:p>
        </w:tc>
        <w:tc>
          <w:tcPr>
            <w:tcW w:w="1710" w:type="dxa"/>
          </w:tcPr>
          <w:p w14:paraId="3C271181"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19</w:t>
            </w:r>
          </w:p>
        </w:tc>
        <w:tc>
          <w:tcPr>
            <w:tcW w:w="2250" w:type="dxa"/>
          </w:tcPr>
          <w:p w14:paraId="41D74992"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14</w:t>
            </w:r>
          </w:p>
        </w:tc>
        <w:tc>
          <w:tcPr>
            <w:tcW w:w="1885" w:type="dxa"/>
          </w:tcPr>
          <w:p w14:paraId="7B2E395B"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5 152 950</w:t>
            </w:r>
          </w:p>
        </w:tc>
        <w:tc>
          <w:tcPr>
            <w:tcW w:w="1805" w:type="dxa"/>
          </w:tcPr>
          <w:p w14:paraId="375B57AA"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 xml:space="preserve">2.72 </w:t>
            </w:r>
          </w:p>
        </w:tc>
      </w:tr>
      <w:tr w:rsidR="009616A1" w:rsidRPr="00641A5D" w14:paraId="05552AC5" w14:textId="77777777" w:rsidTr="000A3951">
        <w:trPr>
          <w:trHeight w:val="417"/>
          <w:jc w:val="center"/>
        </w:trPr>
        <w:tc>
          <w:tcPr>
            <w:tcW w:w="1795" w:type="dxa"/>
          </w:tcPr>
          <w:p w14:paraId="7382E139" w14:textId="77777777" w:rsidR="009616A1" w:rsidRPr="00641A5D" w:rsidRDefault="009616A1" w:rsidP="000A3951">
            <w:pPr>
              <w:rPr>
                <w:rFonts w:cs="Times New Roman"/>
                <w:sz w:val="24"/>
                <w:szCs w:val="24"/>
                <w:lang w:val="es-ES"/>
              </w:rPr>
            </w:pPr>
            <w:r w:rsidRPr="00641A5D">
              <w:rPr>
                <w:rFonts w:cs="Times New Roman"/>
                <w:sz w:val="24"/>
                <w:szCs w:val="24"/>
                <w:lang w:val="es-ES"/>
              </w:rPr>
              <w:t>México</w:t>
            </w:r>
          </w:p>
        </w:tc>
        <w:tc>
          <w:tcPr>
            <w:tcW w:w="1710" w:type="dxa"/>
          </w:tcPr>
          <w:p w14:paraId="7F07352C"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443</w:t>
            </w:r>
          </w:p>
        </w:tc>
        <w:tc>
          <w:tcPr>
            <w:tcW w:w="2250" w:type="dxa"/>
          </w:tcPr>
          <w:p w14:paraId="528FE7B9"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390</w:t>
            </w:r>
          </w:p>
        </w:tc>
        <w:tc>
          <w:tcPr>
            <w:tcW w:w="1885" w:type="dxa"/>
          </w:tcPr>
          <w:p w14:paraId="75B97F18"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131 946 900</w:t>
            </w:r>
          </w:p>
        </w:tc>
        <w:tc>
          <w:tcPr>
            <w:tcW w:w="1805" w:type="dxa"/>
          </w:tcPr>
          <w:p w14:paraId="684DA238" w14:textId="77777777" w:rsidR="009616A1" w:rsidRPr="00641A5D" w:rsidRDefault="009616A1" w:rsidP="000A3951">
            <w:pPr>
              <w:ind w:left="344" w:hanging="344"/>
              <w:rPr>
                <w:rFonts w:cs="Times New Roman"/>
                <w:sz w:val="24"/>
                <w:szCs w:val="24"/>
                <w:lang w:val="es-ES"/>
              </w:rPr>
            </w:pPr>
            <w:r w:rsidRPr="00641A5D">
              <w:rPr>
                <w:rFonts w:cs="Times New Roman"/>
                <w:sz w:val="24"/>
                <w:szCs w:val="24"/>
                <w:lang w:val="es-ES"/>
              </w:rPr>
              <w:t xml:space="preserve">         2.96 </w:t>
            </w:r>
          </w:p>
        </w:tc>
      </w:tr>
      <w:tr w:rsidR="009616A1" w:rsidRPr="00641A5D" w14:paraId="62112F30" w14:textId="77777777" w:rsidTr="000A3951">
        <w:trPr>
          <w:trHeight w:val="145"/>
          <w:jc w:val="center"/>
        </w:trPr>
        <w:tc>
          <w:tcPr>
            <w:tcW w:w="1795" w:type="dxa"/>
          </w:tcPr>
          <w:p w14:paraId="2F5674AD" w14:textId="77777777" w:rsidR="009616A1" w:rsidRPr="00641A5D" w:rsidRDefault="009616A1" w:rsidP="000A3951">
            <w:pPr>
              <w:rPr>
                <w:rFonts w:cs="Times New Roman"/>
                <w:sz w:val="24"/>
                <w:szCs w:val="24"/>
                <w:lang w:val="es-ES"/>
              </w:rPr>
            </w:pPr>
            <w:r w:rsidRPr="00641A5D">
              <w:rPr>
                <w:rFonts w:cs="Times New Roman"/>
                <w:sz w:val="24"/>
                <w:szCs w:val="24"/>
                <w:lang w:val="es-ES"/>
              </w:rPr>
              <w:t>Panamá</w:t>
            </w:r>
          </w:p>
          <w:p w14:paraId="22C6D1AA" w14:textId="77777777" w:rsidR="009616A1" w:rsidRPr="00641A5D" w:rsidRDefault="009616A1" w:rsidP="000A3951">
            <w:pPr>
              <w:rPr>
                <w:rFonts w:cs="Times New Roman"/>
                <w:sz w:val="24"/>
                <w:szCs w:val="24"/>
                <w:lang w:val="es-ES"/>
              </w:rPr>
            </w:pPr>
          </w:p>
        </w:tc>
        <w:tc>
          <w:tcPr>
            <w:tcW w:w="1710" w:type="dxa"/>
          </w:tcPr>
          <w:p w14:paraId="40661ECE"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17</w:t>
            </w:r>
          </w:p>
        </w:tc>
        <w:tc>
          <w:tcPr>
            <w:tcW w:w="2250" w:type="dxa"/>
          </w:tcPr>
          <w:p w14:paraId="28B89995"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14</w:t>
            </w:r>
          </w:p>
        </w:tc>
        <w:tc>
          <w:tcPr>
            <w:tcW w:w="1885" w:type="dxa"/>
          </w:tcPr>
          <w:p w14:paraId="4CE8AD50"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4 571 189</w:t>
            </w:r>
          </w:p>
        </w:tc>
        <w:tc>
          <w:tcPr>
            <w:tcW w:w="1805" w:type="dxa"/>
          </w:tcPr>
          <w:p w14:paraId="154DBB25" w14:textId="77777777" w:rsidR="009616A1" w:rsidRPr="00641A5D" w:rsidRDefault="009616A1" w:rsidP="000A3951">
            <w:pPr>
              <w:tabs>
                <w:tab w:val="left" w:pos="0"/>
              </w:tabs>
              <w:ind w:left="254" w:hanging="344"/>
              <w:jc w:val="center"/>
              <w:rPr>
                <w:rFonts w:cs="Times New Roman"/>
                <w:sz w:val="24"/>
                <w:szCs w:val="24"/>
                <w:lang w:val="es-ES"/>
              </w:rPr>
            </w:pPr>
            <w:r w:rsidRPr="00641A5D">
              <w:rPr>
                <w:rFonts w:cs="Times New Roman"/>
                <w:sz w:val="24"/>
                <w:szCs w:val="24"/>
                <w:lang w:val="es-ES"/>
              </w:rPr>
              <w:t xml:space="preserve">  3.06 </w:t>
            </w:r>
          </w:p>
        </w:tc>
      </w:tr>
      <w:tr w:rsidR="009616A1" w:rsidRPr="00641A5D" w14:paraId="004736D3" w14:textId="77777777" w:rsidTr="000A3951">
        <w:trPr>
          <w:trHeight w:val="417"/>
          <w:jc w:val="center"/>
        </w:trPr>
        <w:tc>
          <w:tcPr>
            <w:tcW w:w="1795" w:type="dxa"/>
          </w:tcPr>
          <w:p w14:paraId="484C3FD8" w14:textId="77777777" w:rsidR="009616A1" w:rsidRPr="00641A5D" w:rsidRDefault="009616A1" w:rsidP="000A3951">
            <w:pPr>
              <w:rPr>
                <w:rFonts w:cs="Times New Roman"/>
                <w:sz w:val="24"/>
                <w:szCs w:val="24"/>
                <w:lang w:val="es-ES"/>
              </w:rPr>
            </w:pPr>
            <w:r w:rsidRPr="00641A5D">
              <w:rPr>
                <w:rFonts w:cs="Times New Roman"/>
                <w:sz w:val="24"/>
                <w:szCs w:val="24"/>
                <w:lang w:val="es-ES"/>
              </w:rPr>
              <w:t>Perú</w:t>
            </w:r>
          </w:p>
        </w:tc>
        <w:tc>
          <w:tcPr>
            <w:tcW w:w="1710" w:type="dxa"/>
          </w:tcPr>
          <w:p w14:paraId="303A2187"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123</w:t>
            </w:r>
          </w:p>
        </w:tc>
        <w:tc>
          <w:tcPr>
            <w:tcW w:w="2250" w:type="dxa"/>
          </w:tcPr>
          <w:p w14:paraId="41250CA3"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96</w:t>
            </w:r>
          </w:p>
        </w:tc>
        <w:tc>
          <w:tcPr>
            <w:tcW w:w="1885" w:type="dxa"/>
          </w:tcPr>
          <w:p w14:paraId="4562A5D4"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34 576 665</w:t>
            </w:r>
          </w:p>
        </w:tc>
        <w:tc>
          <w:tcPr>
            <w:tcW w:w="1805" w:type="dxa"/>
          </w:tcPr>
          <w:p w14:paraId="74807CF8"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 xml:space="preserve">2.78 </w:t>
            </w:r>
          </w:p>
        </w:tc>
      </w:tr>
      <w:tr w:rsidR="009616A1" w:rsidRPr="00641A5D" w14:paraId="3BFB037E" w14:textId="77777777" w:rsidTr="000A3951">
        <w:trPr>
          <w:trHeight w:val="207"/>
          <w:jc w:val="center"/>
        </w:trPr>
        <w:tc>
          <w:tcPr>
            <w:tcW w:w="1795" w:type="dxa"/>
          </w:tcPr>
          <w:p w14:paraId="470EF287" w14:textId="77777777" w:rsidR="009616A1" w:rsidRPr="00641A5D" w:rsidRDefault="009616A1" w:rsidP="000A3951">
            <w:pPr>
              <w:rPr>
                <w:rFonts w:cs="Times New Roman"/>
                <w:sz w:val="24"/>
                <w:szCs w:val="24"/>
                <w:lang w:val="es-ES"/>
              </w:rPr>
            </w:pPr>
          </w:p>
        </w:tc>
        <w:tc>
          <w:tcPr>
            <w:tcW w:w="1710" w:type="dxa"/>
          </w:tcPr>
          <w:p w14:paraId="237AEF86" w14:textId="77777777" w:rsidR="009616A1" w:rsidRPr="00641A5D" w:rsidRDefault="009616A1" w:rsidP="000A3951">
            <w:pPr>
              <w:rPr>
                <w:rFonts w:cs="Times New Roman"/>
                <w:sz w:val="24"/>
                <w:szCs w:val="24"/>
                <w:lang w:val="es-ES"/>
              </w:rPr>
            </w:pPr>
          </w:p>
        </w:tc>
        <w:tc>
          <w:tcPr>
            <w:tcW w:w="2250" w:type="dxa"/>
          </w:tcPr>
          <w:p w14:paraId="3E43BEAC" w14:textId="77777777" w:rsidR="009616A1" w:rsidRPr="00641A5D" w:rsidRDefault="009616A1" w:rsidP="000A3951">
            <w:pPr>
              <w:rPr>
                <w:rFonts w:cs="Times New Roman"/>
                <w:sz w:val="24"/>
                <w:szCs w:val="24"/>
                <w:lang w:val="es-ES"/>
              </w:rPr>
            </w:pPr>
          </w:p>
        </w:tc>
        <w:tc>
          <w:tcPr>
            <w:tcW w:w="1885" w:type="dxa"/>
          </w:tcPr>
          <w:p w14:paraId="47F6A1E7" w14:textId="77777777" w:rsidR="009616A1" w:rsidRPr="00641A5D" w:rsidRDefault="009616A1" w:rsidP="000A3951">
            <w:pPr>
              <w:rPr>
                <w:rFonts w:cs="Times New Roman"/>
                <w:sz w:val="24"/>
                <w:szCs w:val="24"/>
                <w:lang w:val="es-ES"/>
              </w:rPr>
            </w:pPr>
          </w:p>
        </w:tc>
        <w:tc>
          <w:tcPr>
            <w:tcW w:w="1805" w:type="dxa"/>
          </w:tcPr>
          <w:p w14:paraId="5BADF774" w14:textId="77777777" w:rsidR="009616A1" w:rsidRPr="00641A5D" w:rsidRDefault="009616A1" w:rsidP="000A3951">
            <w:pPr>
              <w:rPr>
                <w:rFonts w:cs="Times New Roman"/>
                <w:sz w:val="24"/>
                <w:szCs w:val="24"/>
                <w:lang w:val="es-ES"/>
              </w:rPr>
            </w:pPr>
          </w:p>
        </w:tc>
      </w:tr>
      <w:tr w:rsidR="009616A1" w:rsidRPr="00641A5D" w14:paraId="0EF1708E" w14:textId="77777777" w:rsidTr="000A3951">
        <w:trPr>
          <w:trHeight w:val="835"/>
          <w:jc w:val="center"/>
        </w:trPr>
        <w:tc>
          <w:tcPr>
            <w:tcW w:w="1795" w:type="dxa"/>
          </w:tcPr>
          <w:p w14:paraId="27C1D743" w14:textId="77777777" w:rsidR="009616A1" w:rsidRPr="00641A5D" w:rsidRDefault="009616A1" w:rsidP="000A3951">
            <w:pPr>
              <w:rPr>
                <w:rFonts w:cs="Times New Roman"/>
                <w:b/>
                <w:sz w:val="24"/>
                <w:szCs w:val="24"/>
                <w:lang w:val="es-ES"/>
              </w:rPr>
            </w:pPr>
            <w:proofErr w:type="spellStart"/>
            <w:r w:rsidRPr="00641A5D">
              <w:rPr>
                <w:rFonts w:cs="Times New Roman"/>
                <w:b/>
                <w:sz w:val="24"/>
                <w:szCs w:val="24"/>
                <w:lang w:val="es-ES"/>
              </w:rPr>
              <w:t>Other</w:t>
            </w:r>
            <w:proofErr w:type="spellEnd"/>
            <w:r w:rsidRPr="00641A5D">
              <w:rPr>
                <w:rFonts w:cs="Times New Roman"/>
                <w:b/>
                <w:sz w:val="24"/>
                <w:szCs w:val="24"/>
                <w:lang w:val="es-ES"/>
              </w:rPr>
              <w:t xml:space="preserve"> </w:t>
            </w:r>
            <w:proofErr w:type="spellStart"/>
            <w:r w:rsidRPr="00641A5D">
              <w:rPr>
                <w:rFonts w:cs="Times New Roman"/>
                <w:b/>
                <w:sz w:val="24"/>
                <w:szCs w:val="24"/>
                <w:lang w:val="es-ES"/>
              </w:rPr>
              <w:t>Latinamerican</w:t>
            </w:r>
            <w:proofErr w:type="spellEnd"/>
            <w:r w:rsidRPr="00641A5D">
              <w:rPr>
                <w:rFonts w:cs="Times New Roman"/>
                <w:b/>
                <w:sz w:val="24"/>
                <w:szCs w:val="24"/>
                <w:lang w:val="es-ES"/>
              </w:rPr>
              <w:t xml:space="preserve"> </w:t>
            </w:r>
            <w:proofErr w:type="spellStart"/>
            <w:r w:rsidRPr="00641A5D">
              <w:rPr>
                <w:rFonts w:cs="Times New Roman"/>
                <w:b/>
                <w:sz w:val="24"/>
                <w:szCs w:val="24"/>
                <w:lang w:val="es-ES"/>
              </w:rPr>
              <w:t>countries</w:t>
            </w:r>
            <w:proofErr w:type="spellEnd"/>
          </w:p>
        </w:tc>
        <w:tc>
          <w:tcPr>
            <w:tcW w:w="1710" w:type="dxa"/>
          </w:tcPr>
          <w:p w14:paraId="526BDAB0" w14:textId="77777777" w:rsidR="009616A1" w:rsidRPr="00641A5D" w:rsidRDefault="009616A1" w:rsidP="000A3951">
            <w:pPr>
              <w:rPr>
                <w:rFonts w:cs="Times New Roman"/>
                <w:sz w:val="24"/>
                <w:szCs w:val="24"/>
                <w:lang w:val="es-ES"/>
              </w:rPr>
            </w:pPr>
          </w:p>
        </w:tc>
        <w:tc>
          <w:tcPr>
            <w:tcW w:w="2250" w:type="dxa"/>
          </w:tcPr>
          <w:p w14:paraId="0EB1785E" w14:textId="77777777" w:rsidR="009616A1" w:rsidRPr="00641A5D" w:rsidRDefault="009616A1" w:rsidP="000A3951">
            <w:pPr>
              <w:rPr>
                <w:rFonts w:cs="Times New Roman"/>
                <w:sz w:val="24"/>
                <w:szCs w:val="24"/>
                <w:lang w:val="es-ES"/>
              </w:rPr>
            </w:pPr>
          </w:p>
        </w:tc>
        <w:tc>
          <w:tcPr>
            <w:tcW w:w="1885" w:type="dxa"/>
          </w:tcPr>
          <w:p w14:paraId="49636D3D" w14:textId="77777777" w:rsidR="009616A1" w:rsidRPr="00641A5D" w:rsidRDefault="009616A1" w:rsidP="000A3951">
            <w:pPr>
              <w:rPr>
                <w:rFonts w:cs="Times New Roman"/>
                <w:sz w:val="24"/>
                <w:szCs w:val="24"/>
                <w:lang w:val="es-ES"/>
              </w:rPr>
            </w:pPr>
          </w:p>
        </w:tc>
        <w:tc>
          <w:tcPr>
            <w:tcW w:w="1805" w:type="dxa"/>
          </w:tcPr>
          <w:p w14:paraId="066294C1" w14:textId="77777777" w:rsidR="009616A1" w:rsidRPr="00641A5D" w:rsidRDefault="009616A1" w:rsidP="000A3951">
            <w:pPr>
              <w:rPr>
                <w:rFonts w:cs="Times New Roman"/>
                <w:sz w:val="24"/>
                <w:szCs w:val="24"/>
                <w:lang w:val="es-ES"/>
              </w:rPr>
            </w:pPr>
          </w:p>
        </w:tc>
      </w:tr>
      <w:tr w:rsidR="009616A1" w:rsidRPr="00641A5D" w14:paraId="00C94CB8" w14:textId="77777777" w:rsidTr="000A3951">
        <w:trPr>
          <w:trHeight w:val="417"/>
          <w:jc w:val="center"/>
        </w:trPr>
        <w:tc>
          <w:tcPr>
            <w:tcW w:w="1795" w:type="dxa"/>
          </w:tcPr>
          <w:p w14:paraId="5F77B327" w14:textId="77777777" w:rsidR="009616A1" w:rsidRPr="00641A5D" w:rsidRDefault="009616A1" w:rsidP="000A3951">
            <w:pPr>
              <w:rPr>
                <w:rFonts w:cs="Times New Roman"/>
                <w:sz w:val="24"/>
                <w:szCs w:val="24"/>
                <w:lang w:val="es-ES"/>
              </w:rPr>
            </w:pPr>
            <w:r w:rsidRPr="00641A5D">
              <w:rPr>
                <w:rFonts w:cs="Times New Roman"/>
                <w:sz w:val="24"/>
                <w:szCs w:val="24"/>
                <w:lang w:val="es-ES"/>
              </w:rPr>
              <w:t>Bolivia</w:t>
            </w:r>
          </w:p>
        </w:tc>
        <w:tc>
          <w:tcPr>
            <w:tcW w:w="1710" w:type="dxa"/>
          </w:tcPr>
          <w:p w14:paraId="0E20C885"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1</w:t>
            </w:r>
          </w:p>
        </w:tc>
        <w:tc>
          <w:tcPr>
            <w:tcW w:w="2250" w:type="dxa"/>
          </w:tcPr>
          <w:p w14:paraId="1AB958A1"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1</w:t>
            </w:r>
          </w:p>
        </w:tc>
        <w:tc>
          <w:tcPr>
            <w:tcW w:w="1885" w:type="dxa"/>
          </w:tcPr>
          <w:p w14:paraId="5389E8CF"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12 581 843</w:t>
            </w:r>
          </w:p>
        </w:tc>
        <w:tc>
          <w:tcPr>
            <w:tcW w:w="1805" w:type="dxa"/>
          </w:tcPr>
          <w:p w14:paraId="6CB5429C"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 xml:space="preserve">0.08 </w:t>
            </w:r>
          </w:p>
        </w:tc>
      </w:tr>
      <w:tr w:rsidR="009616A1" w:rsidRPr="00641A5D" w14:paraId="3ACC5FA3" w14:textId="77777777" w:rsidTr="000A3951">
        <w:trPr>
          <w:trHeight w:val="417"/>
          <w:jc w:val="center"/>
        </w:trPr>
        <w:tc>
          <w:tcPr>
            <w:tcW w:w="1795" w:type="dxa"/>
          </w:tcPr>
          <w:p w14:paraId="4590CDA4" w14:textId="77777777" w:rsidR="009616A1" w:rsidRPr="00641A5D" w:rsidRDefault="009616A1" w:rsidP="000A3951">
            <w:pPr>
              <w:rPr>
                <w:rFonts w:cs="Times New Roman"/>
                <w:sz w:val="24"/>
                <w:szCs w:val="24"/>
                <w:lang w:val="es-ES"/>
              </w:rPr>
            </w:pPr>
            <w:r w:rsidRPr="00641A5D">
              <w:rPr>
                <w:rFonts w:cs="Times New Roman"/>
                <w:sz w:val="24"/>
                <w:szCs w:val="24"/>
                <w:lang w:val="es-ES"/>
              </w:rPr>
              <w:t>Brasil</w:t>
            </w:r>
          </w:p>
        </w:tc>
        <w:tc>
          <w:tcPr>
            <w:tcW w:w="1710" w:type="dxa"/>
          </w:tcPr>
          <w:p w14:paraId="5F2DD928"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 xml:space="preserve">725  </w:t>
            </w:r>
          </w:p>
        </w:tc>
        <w:tc>
          <w:tcPr>
            <w:tcW w:w="2250" w:type="dxa"/>
          </w:tcPr>
          <w:p w14:paraId="7CF0AAE5"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544</w:t>
            </w:r>
          </w:p>
        </w:tc>
        <w:tc>
          <w:tcPr>
            <w:tcW w:w="1885" w:type="dxa"/>
          </w:tcPr>
          <w:p w14:paraId="37D90B74"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212 812 405</w:t>
            </w:r>
          </w:p>
        </w:tc>
        <w:tc>
          <w:tcPr>
            <w:tcW w:w="1805" w:type="dxa"/>
          </w:tcPr>
          <w:p w14:paraId="1C992926"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 xml:space="preserve">2.56 </w:t>
            </w:r>
          </w:p>
        </w:tc>
      </w:tr>
      <w:tr w:rsidR="009616A1" w:rsidRPr="00641A5D" w14:paraId="51E91F30" w14:textId="77777777" w:rsidTr="000A3951">
        <w:trPr>
          <w:trHeight w:val="409"/>
          <w:jc w:val="center"/>
        </w:trPr>
        <w:tc>
          <w:tcPr>
            <w:tcW w:w="1795" w:type="dxa"/>
          </w:tcPr>
          <w:p w14:paraId="4D7DB8F8" w14:textId="77777777" w:rsidR="009616A1" w:rsidRPr="00641A5D" w:rsidRDefault="009616A1" w:rsidP="000A3951">
            <w:pPr>
              <w:rPr>
                <w:rFonts w:cs="Times New Roman"/>
                <w:sz w:val="24"/>
                <w:szCs w:val="24"/>
                <w:lang w:val="es-ES"/>
              </w:rPr>
            </w:pPr>
            <w:r w:rsidRPr="00641A5D">
              <w:rPr>
                <w:rFonts w:cs="Times New Roman"/>
                <w:sz w:val="24"/>
                <w:szCs w:val="24"/>
                <w:lang w:val="es-ES"/>
              </w:rPr>
              <w:t>Chile</w:t>
            </w:r>
          </w:p>
        </w:tc>
        <w:tc>
          <w:tcPr>
            <w:tcW w:w="1710" w:type="dxa"/>
          </w:tcPr>
          <w:p w14:paraId="6B2DEA3E"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269</w:t>
            </w:r>
          </w:p>
        </w:tc>
        <w:tc>
          <w:tcPr>
            <w:tcW w:w="2250" w:type="dxa"/>
          </w:tcPr>
          <w:p w14:paraId="5B8038CB"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232</w:t>
            </w:r>
          </w:p>
        </w:tc>
        <w:tc>
          <w:tcPr>
            <w:tcW w:w="1885" w:type="dxa"/>
          </w:tcPr>
          <w:p w14:paraId="610FAFB7"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19 859 921</w:t>
            </w:r>
          </w:p>
        </w:tc>
        <w:tc>
          <w:tcPr>
            <w:tcW w:w="1805" w:type="dxa"/>
          </w:tcPr>
          <w:p w14:paraId="31D4F5DE"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 xml:space="preserve">11.68 </w:t>
            </w:r>
          </w:p>
        </w:tc>
      </w:tr>
      <w:tr w:rsidR="009616A1" w:rsidRPr="00641A5D" w14:paraId="125D64EE" w14:textId="77777777" w:rsidTr="000A3951">
        <w:trPr>
          <w:trHeight w:val="417"/>
          <w:jc w:val="center"/>
        </w:trPr>
        <w:tc>
          <w:tcPr>
            <w:tcW w:w="1795" w:type="dxa"/>
          </w:tcPr>
          <w:p w14:paraId="775E5099" w14:textId="77777777" w:rsidR="009616A1" w:rsidRPr="00641A5D" w:rsidRDefault="009616A1" w:rsidP="000A3951">
            <w:pPr>
              <w:rPr>
                <w:rFonts w:cs="Times New Roman"/>
                <w:sz w:val="24"/>
                <w:szCs w:val="24"/>
                <w:lang w:val="es-ES"/>
              </w:rPr>
            </w:pPr>
            <w:r w:rsidRPr="00641A5D">
              <w:rPr>
                <w:rFonts w:cs="Times New Roman"/>
                <w:sz w:val="24"/>
                <w:szCs w:val="24"/>
                <w:lang w:val="es-ES"/>
              </w:rPr>
              <w:t>Cuba</w:t>
            </w:r>
          </w:p>
        </w:tc>
        <w:tc>
          <w:tcPr>
            <w:tcW w:w="1710" w:type="dxa"/>
          </w:tcPr>
          <w:p w14:paraId="7846E774"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4</w:t>
            </w:r>
          </w:p>
        </w:tc>
        <w:tc>
          <w:tcPr>
            <w:tcW w:w="2250" w:type="dxa"/>
          </w:tcPr>
          <w:p w14:paraId="532A404E"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1</w:t>
            </w:r>
          </w:p>
        </w:tc>
        <w:tc>
          <w:tcPr>
            <w:tcW w:w="1885" w:type="dxa"/>
          </w:tcPr>
          <w:p w14:paraId="16F1D139"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10 937 203</w:t>
            </w:r>
          </w:p>
        </w:tc>
        <w:tc>
          <w:tcPr>
            <w:tcW w:w="1805" w:type="dxa"/>
          </w:tcPr>
          <w:p w14:paraId="55F425DD"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 xml:space="preserve">0.09 </w:t>
            </w:r>
          </w:p>
        </w:tc>
      </w:tr>
      <w:tr w:rsidR="009616A1" w:rsidRPr="00641A5D" w14:paraId="0D7243E0" w14:textId="77777777" w:rsidTr="000A3951">
        <w:trPr>
          <w:trHeight w:val="417"/>
          <w:jc w:val="center"/>
        </w:trPr>
        <w:tc>
          <w:tcPr>
            <w:tcW w:w="1795" w:type="dxa"/>
          </w:tcPr>
          <w:p w14:paraId="23F5C98B" w14:textId="77777777" w:rsidR="009616A1" w:rsidRPr="00641A5D" w:rsidRDefault="009616A1" w:rsidP="000A3951">
            <w:pPr>
              <w:rPr>
                <w:rFonts w:cs="Times New Roman"/>
                <w:sz w:val="24"/>
                <w:szCs w:val="24"/>
                <w:lang w:val="es-ES"/>
              </w:rPr>
            </w:pPr>
            <w:r w:rsidRPr="00641A5D">
              <w:rPr>
                <w:rFonts w:cs="Times New Roman"/>
                <w:sz w:val="24"/>
                <w:szCs w:val="24"/>
                <w:lang w:val="es-ES"/>
              </w:rPr>
              <w:t>Ecuador</w:t>
            </w:r>
          </w:p>
        </w:tc>
        <w:tc>
          <w:tcPr>
            <w:tcW w:w="1710" w:type="dxa"/>
          </w:tcPr>
          <w:p w14:paraId="27418D20"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4</w:t>
            </w:r>
          </w:p>
        </w:tc>
        <w:tc>
          <w:tcPr>
            <w:tcW w:w="2250" w:type="dxa"/>
          </w:tcPr>
          <w:p w14:paraId="18CFBDDF"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1</w:t>
            </w:r>
          </w:p>
        </w:tc>
        <w:tc>
          <w:tcPr>
            <w:tcW w:w="1885" w:type="dxa"/>
          </w:tcPr>
          <w:p w14:paraId="74B3E528"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18 289 896</w:t>
            </w:r>
          </w:p>
        </w:tc>
        <w:tc>
          <w:tcPr>
            <w:tcW w:w="1805" w:type="dxa"/>
          </w:tcPr>
          <w:p w14:paraId="346B24DF"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 xml:space="preserve">0.05 </w:t>
            </w:r>
          </w:p>
        </w:tc>
      </w:tr>
      <w:tr w:rsidR="009616A1" w:rsidRPr="00641A5D" w14:paraId="2A0AFA7E" w14:textId="77777777" w:rsidTr="000A3951">
        <w:trPr>
          <w:trHeight w:val="417"/>
          <w:jc w:val="center"/>
        </w:trPr>
        <w:tc>
          <w:tcPr>
            <w:tcW w:w="1795" w:type="dxa"/>
          </w:tcPr>
          <w:p w14:paraId="73A29913" w14:textId="77777777" w:rsidR="009616A1" w:rsidRPr="00641A5D" w:rsidRDefault="009616A1" w:rsidP="000A3951">
            <w:pPr>
              <w:rPr>
                <w:rFonts w:cs="Times New Roman"/>
                <w:sz w:val="24"/>
                <w:szCs w:val="24"/>
                <w:lang w:val="es-ES"/>
              </w:rPr>
            </w:pPr>
            <w:r w:rsidRPr="00641A5D">
              <w:rPr>
                <w:rFonts w:cs="Times New Roman"/>
                <w:sz w:val="24"/>
                <w:szCs w:val="24"/>
                <w:lang w:val="es-ES"/>
              </w:rPr>
              <w:t>El Salvador</w:t>
            </w:r>
          </w:p>
        </w:tc>
        <w:tc>
          <w:tcPr>
            <w:tcW w:w="1710" w:type="dxa"/>
          </w:tcPr>
          <w:p w14:paraId="3FD770A7"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3</w:t>
            </w:r>
          </w:p>
        </w:tc>
        <w:tc>
          <w:tcPr>
            <w:tcW w:w="2250" w:type="dxa"/>
          </w:tcPr>
          <w:p w14:paraId="47098F28"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2</w:t>
            </w:r>
          </w:p>
        </w:tc>
        <w:tc>
          <w:tcPr>
            <w:tcW w:w="1885" w:type="dxa"/>
          </w:tcPr>
          <w:p w14:paraId="54C5DF3A"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6 365 503</w:t>
            </w:r>
          </w:p>
        </w:tc>
        <w:tc>
          <w:tcPr>
            <w:tcW w:w="1805" w:type="dxa"/>
          </w:tcPr>
          <w:p w14:paraId="46118AEA"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 xml:space="preserve">0.31 </w:t>
            </w:r>
          </w:p>
        </w:tc>
      </w:tr>
      <w:tr w:rsidR="009616A1" w:rsidRPr="00641A5D" w14:paraId="4DA9B007" w14:textId="77777777" w:rsidTr="000A3951">
        <w:trPr>
          <w:trHeight w:val="417"/>
          <w:jc w:val="center"/>
        </w:trPr>
        <w:tc>
          <w:tcPr>
            <w:tcW w:w="1795" w:type="dxa"/>
          </w:tcPr>
          <w:p w14:paraId="02387231" w14:textId="77777777" w:rsidR="009616A1" w:rsidRPr="00641A5D" w:rsidRDefault="009616A1" w:rsidP="000A3951">
            <w:pPr>
              <w:rPr>
                <w:rFonts w:cs="Times New Roman"/>
                <w:sz w:val="24"/>
                <w:szCs w:val="24"/>
                <w:lang w:val="es-ES"/>
              </w:rPr>
            </w:pPr>
            <w:r w:rsidRPr="00641A5D">
              <w:rPr>
                <w:rFonts w:cs="Times New Roman"/>
                <w:sz w:val="24"/>
                <w:szCs w:val="24"/>
                <w:lang w:val="es-ES"/>
              </w:rPr>
              <w:t>Guatemala</w:t>
            </w:r>
          </w:p>
        </w:tc>
        <w:tc>
          <w:tcPr>
            <w:tcW w:w="1710" w:type="dxa"/>
          </w:tcPr>
          <w:p w14:paraId="4A81810A"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43</w:t>
            </w:r>
          </w:p>
        </w:tc>
        <w:tc>
          <w:tcPr>
            <w:tcW w:w="2250" w:type="dxa"/>
          </w:tcPr>
          <w:p w14:paraId="65404229"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37</w:t>
            </w:r>
          </w:p>
        </w:tc>
        <w:tc>
          <w:tcPr>
            <w:tcW w:w="1885" w:type="dxa"/>
          </w:tcPr>
          <w:p w14:paraId="6D371474"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18 687 881</w:t>
            </w:r>
          </w:p>
        </w:tc>
        <w:tc>
          <w:tcPr>
            <w:tcW w:w="1805" w:type="dxa"/>
          </w:tcPr>
          <w:p w14:paraId="7518A61D"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 xml:space="preserve">1.98 </w:t>
            </w:r>
          </w:p>
        </w:tc>
      </w:tr>
      <w:tr w:rsidR="009616A1" w:rsidRPr="00641A5D" w14:paraId="79F33358" w14:textId="77777777" w:rsidTr="000A3951">
        <w:trPr>
          <w:trHeight w:val="417"/>
          <w:jc w:val="center"/>
        </w:trPr>
        <w:tc>
          <w:tcPr>
            <w:tcW w:w="1795" w:type="dxa"/>
          </w:tcPr>
          <w:p w14:paraId="01D2E260" w14:textId="77777777" w:rsidR="009616A1" w:rsidRPr="00641A5D" w:rsidRDefault="009616A1" w:rsidP="000A3951">
            <w:pPr>
              <w:rPr>
                <w:rFonts w:cs="Times New Roman"/>
                <w:sz w:val="24"/>
                <w:szCs w:val="24"/>
                <w:lang w:val="es-ES"/>
              </w:rPr>
            </w:pPr>
            <w:r w:rsidRPr="00641A5D">
              <w:rPr>
                <w:rFonts w:cs="Times New Roman"/>
                <w:sz w:val="24"/>
                <w:szCs w:val="24"/>
                <w:lang w:val="es-ES"/>
              </w:rPr>
              <w:t>Honduras</w:t>
            </w:r>
          </w:p>
        </w:tc>
        <w:tc>
          <w:tcPr>
            <w:tcW w:w="1710" w:type="dxa"/>
          </w:tcPr>
          <w:p w14:paraId="12432A96"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6</w:t>
            </w:r>
          </w:p>
        </w:tc>
        <w:tc>
          <w:tcPr>
            <w:tcW w:w="2250" w:type="dxa"/>
          </w:tcPr>
          <w:p w14:paraId="35C56854"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2</w:t>
            </w:r>
          </w:p>
        </w:tc>
        <w:tc>
          <w:tcPr>
            <w:tcW w:w="1885" w:type="dxa"/>
          </w:tcPr>
          <w:p w14:paraId="714032F5"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11 005 850</w:t>
            </w:r>
          </w:p>
        </w:tc>
        <w:tc>
          <w:tcPr>
            <w:tcW w:w="1805" w:type="dxa"/>
          </w:tcPr>
          <w:p w14:paraId="46EFD60B"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 xml:space="preserve">0.18 </w:t>
            </w:r>
          </w:p>
        </w:tc>
      </w:tr>
      <w:tr w:rsidR="009616A1" w:rsidRPr="00641A5D" w14:paraId="14B77B2D" w14:textId="77777777" w:rsidTr="000A3951">
        <w:trPr>
          <w:trHeight w:val="440"/>
          <w:jc w:val="center"/>
        </w:trPr>
        <w:tc>
          <w:tcPr>
            <w:tcW w:w="1795" w:type="dxa"/>
          </w:tcPr>
          <w:p w14:paraId="02059E86" w14:textId="77777777" w:rsidR="009616A1" w:rsidRPr="00641A5D" w:rsidRDefault="009616A1" w:rsidP="000A3951">
            <w:pPr>
              <w:rPr>
                <w:rFonts w:cs="Times New Roman"/>
                <w:sz w:val="24"/>
                <w:szCs w:val="24"/>
                <w:lang w:val="es-ES"/>
              </w:rPr>
            </w:pPr>
            <w:r w:rsidRPr="00641A5D">
              <w:rPr>
                <w:rFonts w:cs="Times New Roman"/>
                <w:sz w:val="24"/>
                <w:szCs w:val="24"/>
                <w:lang w:val="es-ES"/>
              </w:rPr>
              <w:t>Nicaragua</w:t>
            </w:r>
          </w:p>
        </w:tc>
        <w:tc>
          <w:tcPr>
            <w:tcW w:w="1710" w:type="dxa"/>
          </w:tcPr>
          <w:p w14:paraId="2C9F2F5B" w14:textId="77777777" w:rsidR="009616A1" w:rsidRPr="00641A5D" w:rsidRDefault="009616A1" w:rsidP="000A3951">
            <w:pPr>
              <w:ind w:left="329" w:hanging="329"/>
              <w:jc w:val="center"/>
              <w:rPr>
                <w:rFonts w:cs="Times New Roman"/>
                <w:sz w:val="24"/>
                <w:szCs w:val="24"/>
                <w:lang w:val="es-ES"/>
              </w:rPr>
            </w:pPr>
            <w:r w:rsidRPr="00641A5D">
              <w:rPr>
                <w:rFonts w:cs="Times New Roman"/>
                <w:sz w:val="24"/>
                <w:szCs w:val="24"/>
                <w:lang w:val="es-ES"/>
              </w:rPr>
              <w:t>0</w:t>
            </w:r>
          </w:p>
        </w:tc>
        <w:tc>
          <w:tcPr>
            <w:tcW w:w="2250" w:type="dxa"/>
          </w:tcPr>
          <w:p w14:paraId="71E88422"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0</w:t>
            </w:r>
          </w:p>
          <w:p w14:paraId="0022078A" w14:textId="77777777" w:rsidR="009616A1" w:rsidRPr="00641A5D" w:rsidRDefault="009616A1" w:rsidP="000A3951">
            <w:pPr>
              <w:rPr>
                <w:rFonts w:cs="Times New Roman"/>
                <w:sz w:val="24"/>
                <w:szCs w:val="24"/>
                <w:lang w:val="es-ES"/>
              </w:rPr>
            </w:pPr>
          </w:p>
        </w:tc>
        <w:tc>
          <w:tcPr>
            <w:tcW w:w="1885" w:type="dxa"/>
          </w:tcPr>
          <w:p w14:paraId="3487DDEC"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7 007 502</w:t>
            </w:r>
          </w:p>
        </w:tc>
        <w:tc>
          <w:tcPr>
            <w:tcW w:w="1805" w:type="dxa"/>
          </w:tcPr>
          <w:p w14:paraId="5B5987B1"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0</w:t>
            </w:r>
          </w:p>
        </w:tc>
      </w:tr>
      <w:tr w:rsidR="009616A1" w:rsidRPr="00641A5D" w14:paraId="75D65FD0" w14:textId="77777777" w:rsidTr="000A3951">
        <w:trPr>
          <w:trHeight w:val="409"/>
          <w:jc w:val="center"/>
        </w:trPr>
        <w:tc>
          <w:tcPr>
            <w:tcW w:w="1795" w:type="dxa"/>
          </w:tcPr>
          <w:p w14:paraId="5DFD3A13" w14:textId="77777777" w:rsidR="009616A1" w:rsidRPr="00641A5D" w:rsidRDefault="009616A1" w:rsidP="000A3951">
            <w:pPr>
              <w:rPr>
                <w:rFonts w:cs="Times New Roman"/>
                <w:sz w:val="24"/>
                <w:szCs w:val="24"/>
                <w:lang w:val="es-ES"/>
              </w:rPr>
            </w:pPr>
            <w:r w:rsidRPr="00641A5D">
              <w:rPr>
                <w:rFonts w:cs="Times New Roman"/>
                <w:sz w:val="24"/>
                <w:szCs w:val="24"/>
                <w:lang w:val="es-ES"/>
              </w:rPr>
              <w:t>Paraguay</w:t>
            </w:r>
          </w:p>
        </w:tc>
        <w:tc>
          <w:tcPr>
            <w:tcW w:w="1710" w:type="dxa"/>
          </w:tcPr>
          <w:p w14:paraId="56A9C4BE"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6</w:t>
            </w:r>
          </w:p>
        </w:tc>
        <w:tc>
          <w:tcPr>
            <w:tcW w:w="2250" w:type="dxa"/>
          </w:tcPr>
          <w:p w14:paraId="49ED7EB2"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4</w:t>
            </w:r>
          </w:p>
        </w:tc>
        <w:tc>
          <w:tcPr>
            <w:tcW w:w="1885" w:type="dxa"/>
          </w:tcPr>
          <w:p w14:paraId="37224C0E"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7 013 078</w:t>
            </w:r>
          </w:p>
        </w:tc>
        <w:tc>
          <w:tcPr>
            <w:tcW w:w="1805" w:type="dxa"/>
          </w:tcPr>
          <w:p w14:paraId="39CC8350"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 xml:space="preserve">0.57 </w:t>
            </w:r>
          </w:p>
        </w:tc>
      </w:tr>
      <w:tr w:rsidR="009616A1" w:rsidRPr="00641A5D" w14:paraId="3E170581" w14:textId="77777777" w:rsidTr="000A3951">
        <w:trPr>
          <w:trHeight w:val="626"/>
          <w:jc w:val="center"/>
        </w:trPr>
        <w:tc>
          <w:tcPr>
            <w:tcW w:w="1795" w:type="dxa"/>
          </w:tcPr>
          <w:p w14:paraId="3C26A0E7" w14:textId="77777777" w:rsidR="009616A1" w:rsidRPr="00641A5D" w:rsidRDefault="009616A1" w:rsidP="000A3951">
            <w:pPr>
              <w:rPr>
                <w:rFonts w:cs="Times New Roman"/>
                <w:sz w:val="24"/>
                <w:szCs w:val="24"/>
                <w:lang w:val="es-ES"/>
              </w:rPr>
            </w:pPr>
            <w:r w:rsidRPr="00641A5D">
              <w:rPr>
                <w:rFonts w:cs="Times New Roman"/>
                <w:sz w:val="24"/>
                <w:szCs w:val="24"/>
                <w:lang w:val="es-ES"/>
              </w:rPr>
              <w:lastRenderedPageBreak/>
              <w:t>República Dominicana</w:t>
            </w:r>
          </w:p>
        </w:tc>
        <w:tc>
          <w:tcPr>
            <w:tcW w:w="1710" w:type="dxa"/>
          </w:tcPr>
          <w:p w14:paraId="30F79EF4"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17</w:t>
            </w:r>
          </w:p>
        </w:tc>
        <w:tc>
          <w:tcPr>
            <w:tcW w:w="2250" w:type="dxa"/>
          </w:tcPr>
          <w:p w14:paraId="2699B2BC"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12</w:t>
            </w:r>
          </w:p>
        </w:tc>
        <w:tc>
          <w:tcPr>
            <w:tcW w:w="1885" w:type="dxa"/>
          </w:tcPr>
          <w:p w14:paraId="716AA3B2"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11 520 487</w:t>
            </w:r>
          </w:p>
        </w:tc>
        <w:tc>
          <w:tcPr>
            <w:tcW w:w="1805" w:type="dxa"/>
          </w:tcPr>
          <w:p w14:paraId="2316D5DB"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 xml:space="preserve">1.04 </w:t>
            </w:r>
          </w:p>
        </w:tc>
      </w:tr>
      <w:tr w:rsidR="009616A1" w:rsidRPr="00641A5D" w14:paraId="1E0586DA" w14:textId="77777777" w:rsidTr="000A3951">
        <w:trPr>
          <w:trHeight w:val="207"/>
          <w:jc w:val="center"/>
        </w:trPr>
        <w:tc>
          <w:tcPr>
            <w:tcW w:w="1795" w:type="dxa"/>
          </w:tcPr>
          <w:p w14:paraId="143B02A1" w14:textId="77777777" w:rsidR="009616A1" w:rsidRPr="00641A5D" w:rsidRDefault="009616A1" w:rsidP="000A3951">
            <w:pPr>
              <w:rPr>
                <w:rFonts w:cs="Times New Roman"/>
                <w:sz w:val="24"/>
                <w:szCs w:val="24"/>
                <w:lang w:val="es-ES"/>
              </w:rPr>
            </w:pPr>
            <w:r w:rsidRPr="00641A5D">
              <w:rPr>
                <w:rFonts w:cs="Times New Roman"/>
                <w:sz w:val="24"/>
                <w:szCs w:val="24"/>
                <w:lang w:val="es-ES"/>
              </w:rPr>
              <w:t>Uruguay</w:t>
            </w:r>
          </w:p>
        </w:tc>
        <w:tc>
          <w:tcPr>
            <w:tcW w:w="1710" w:type="dxa"/>
          </w:tcPr>
          <w:p w14:paraId="36E08905"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4</w:t>
            </w:r>
          </w:p>
        </w:tc>
        <w:tc>
          <w:tcPr>
            <w:tcW w:w="2250" w:type="dxa"/>
          </w:tcPr>
          <w:p w14:paraId="5EF556F0"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0</w:t>
            </w:r>
          </w:p>
        </w:tc>
        <w:tc>
          <w:tcPr>
            <w:tcW w:w="1885" w:type="dxa"/>
          </w:tcPr>
          <w:p w14:paraId="05151207"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3 384 688</w:t>
            </w:r>
          </w:p>
        </w:tc>
        <w:tc>
          <w:tcPr>
            <w:tcW w:w="1805" w:type="dxa"/>
          </w:tcPr>
          <w:p w14:paraId="14614C0B"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0</w:t>
            </w:r>
          </w:p>
          <w:p w14:paraId="73AF0FFE" w14:textId="77777777" w:rsidR="009616A1" w:rsidRPr="00641A5D" w:rsidRDefault="009616A1" w:rsidP="000A3951">
            <w:pPr>
              <w:jc w:val="center"/>
              <w:rPr>
                <w:rFonts w:cs="Times New Roman"/>
                <w:sz w:val="24"/>
                <w:szCs w:val="24"/>
                <w:lang w:val="es-ES"/>
              </w:rPr>
            </w:pPr>
          </w:p>
        </w:tc>
      </w:tr>
      <w:tr w:rsidR="009616A1" w:rsidRPr="00641A5D" w14:paraId="3E37C61C" w14:textId="77777777" w:rsidTr="000A3951">
        <w:trPr>
          <w:trHeight w:val="417"/>
          <w:jc w:val="center"/>
        </w:trPr>
        <w:tc>
          <w:tcPr>
            <w:tcW w:w="1795" w:type="dxa"/>
          </w:tcPr>
          <w:p w14:paraId="55130B2C" w14:textId="77777777" w:rsidR="009616A1" w:rsidRPr="00641A5D" w:rsidRDefault="009616A1" w:rsidP="000A3951">
            <w:pPr>
              <w:rPr>
                <w:rFonts w:cs="Times New Roman"/>
                <w:sz w:val="24"/>
                <w:szCs w:val="24"/>
                <w:lang w:val="es-ES"/>
              </w:rPr>
            </w:pPr>
            <w:r w:rsidRPr="00641A5D">
              <w:rPr>
                <w:rFonts w:cs="Times New Roman"/>
                <w:sz w:val="24"/>
                <w:szCs w:val="24"/>
                <w:lang w:val="es-ES"/>
              </w:rPr>
              <w:t>Venezuela</w:t>
            </w:r>
          </w:p>
        </w:tc>
        <w:tc>
          <w:tcPr>
            <w:tcW w:w="1710" w:type="dxa"/>
          </w:tcPr>
          <w:p w14:paraId="56A076BE"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3</w:t>
            </w:r>
          </w:p>
        </w:tc>
        <w:tc>
          <w:tcPr>
            <w:tcW w:w="2250" w:type="dxa"/>
          </w:tcPr>
          <w:p w14:paraId="64F8361B"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1</w:t>
            </w:r>
          </w:p>
        </w:tc>
        <w:tc>
          <w:tcPr>
            <w:tcW w:w="1885" w:type="dxa"/>
          </w:tcPr>
          <w:p w14:paraId="214096E8"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28 516 896</w:t>
            </w:r>
          </w:p>
        </w:tc>
        <w:tc>
          <w:tcPr>
            <w:tcW w:w="1805" w:type="dxa"/>
          </w:tcPr>
          <w:p w14:paraId="45EA07BD" w14:textId="77777777" w:rsidR="009616A1" w:rsidRPr="00641A5D" w:rsidRDefault="009616A1" w:rsidP="000A3951">
            <w:pPr>
              <w:jc w:val="center"/>
              <w:rPr>
                <w:rFonts w:cs="Times New Roman"/>
                <w:sz w:val="24"/>
                <w:szCs w:val="24"/>
                <w:lang w:val="es-ES"/>
              </w:rPr>
            </w:pPr>
            <w:r w:rsidRPr="00641A5D">
              <w:rPr>
                <w:rFonts w:cs="Times New Roman"/>
                <w:sz w:val="24"/>
                <w:szCs w:val="24"/>
                <w:lang w:val="es-ES"/>
              </w:rPr>
              <w:t xml:space="preserve">0.04 </w:t>
            </w:r>
          </w:p>
        </w:tc>
      </w:tr>
    </w:tbl>
    <w:p w14:paraId="7CB801F3" w14:textId="77777777" w:rsidR="009616A1" w:rsidRPr="00641A5D" w:rsidRDefault="009616A1" w:rsidP="009616A1">
      <w:pPr>
        <w:rPr>
          <w:rFonts w:cs="Times New Roman"/>
          <w:sz w:val="24"/>
          <w:szCs w:val="24"/>
          <w:lang w:val="en-US"/>
        </w:rPr>
      </w:pPr>
      <w:r w:rsidRPr="00641A5D">
        <w:rPr>
          <w:rFonts w:cs="Times New Roman"/>
          <w:sz w:val="24"/>
          <w:szCs w:val="24"/>
          <w:lang w:val="en-US"/>
        </w:rPr>
        <w:t xml:space="preserve">Source of population data </w:t>
      </w:r>
      <w:hyperlink r:id="rId17" w:history="1">
        <w:r w:rsidRPr="00641A5D">
          <w:rPr>
            <w:rStyle w:val="Hyperlink"/>
            <w:rFonts w:cs="Times New Roman"/>
            <w:sz w:val="24"/>
            <w:szCs w:val="24"/>
            <w:lang w:val="en-US"/>
          </w:rPr>
          <w:t>https://www.worldometers.info/es/poblacion-mundial/poblacion-por-pais/</w:t>
        </w:r>
      </w:hyperlink>
      <w:r w:rsidRPr="00641A5D">
        <w:rPr>
          <w:rFonts w:cs="Times New Roman"/>
          <w:sz w:val="24"/>
          <w:szCs w:val="24"/>
          <w:lang w:val="en-US"/>
        </w:rPr>
        <w:t xml:space="preserve"> </w:t>
      </w:r>
    </w:p>
    <w:p w14:paraId="53C941B3" w14:textId="6D756EA4" w:rsidR="009616A1" w:rsidRDefault="009616A1" w:rsidP="003655FC">
      <w:pPr>
        <w:rPr>
          <w:rFonts w:eastAsiaTheme="minorHAnsi" w:cs="Times New Roman"/>
          <w:kern w:val="2"/>
          <w:sz w:val="24"/>
          <w:lang w:val="en-US"/>
          <w14:ligatures w14:val="standardContextual"/>
        </w:rPr>
      </w:pPr>
    </w:p>
    <w:p w14:paraId="4D227E51" w14:textId="3F54C344" w:rsidR="009616A1" w:rsidRDefault="009616A1" w:rsidP="003655FC">
      <w:pPr>
        <w:rPr>
          <w:rFonts w:eastAsiaTheme="minorHAnsi" w:cs="Times New Roman"/>
          <w:kern w:val="2"/>
          <w:sz w:val="24"/>
          <w:lang w:val="en-US"/>
          <w14:ligatures w14:val="standardContextual"/>
        </w:rPr>
      </w:pPr>
    </w:p>
    <w:p w14:paraId="27471144" w14:textId="77777777" w:rsidR="009616A1" w:rsidRPr="00641A5D" w:rsidRDefault="009616A1" w:rsidP="009616A1">
      <w:pPr>
        <w:rPr>
          <w:rFonts w:cs="Times New Roman"/>
          <w:b/>
          <w:bCs/>
          <w:color w:val="EE0000"/>
          <w:sz w:val="24"/>
          <w:szCs w:val="24"/>
          <w:lang w:val="en-US"/>
        </w:rPr>
      </w:pPr>
      <w:r w:rsidRPr="00641A5D">
        <w:rPr>
          <w:b/>
          <w:bCs/>
          <w:sz w:val="24"/>
          <w:szCs w:val="24"/>
        </w:rPr>
        <w:t xml:space="preserve">Box </w:t>
      </w:r>
      <w:r>
        <w:rPr>
          <w:b/>
          <w:bCs/>
          <w:sz w:val="24"/>
          <w:szCs w:val="24"/>
        </w:rPr>
        <w:t>1</w:t>
      </w:r>
      <w:r w:rsidRPr="00641A5D">
        <w:rPr>
          <w:b/>
          <w:bCs/>
          <w:sz w:val="24"/>
          <w:szCs w:val="24"/>
        </w:rPr>
        <w:t xml:space="preserve">. Occupational Characteristics of </w:t>
      </w:r>
      <w:r>
        <w:rPr>
          <w:b/>
          <w:bCs/>
          <w:sz w:val="24"/>
          <w:szCs w:val="24"/>
        </w:rPr>
        <w:t xml:space="preserve">the </w:t>
      </w:r>
      <w:r w:rsidRPr="00641A5D">
        <w:rPr>
          <w:b/>
          <w:bCs/>
          <w:sz w:val="24"/>
          <w:szCs w:val="24"/>
        </w:rPr>
        <w:t xml:space="preserve">Community Representatives </w:t>
      </w:r>
      <w:r>
        <w:rPr>
          <w:b/>
          <w:bCs/>
          <w:sz w:val="24"/>
          <w:szCs w:val="24"/>
        </w:rPr>
        <w:t>participating in</w:t>
      </w:r>
      <w:r w:rsidRPr="00641A5D">
        <w:rPr>
          <w:b/>
          <w:bCs/>
          <w:sz w:val="24"/>
          <w:szCs w:val="24"/>
        </w:rPr>
        <w:t xml:space="preserve"> the RECs </w:t>
      </w:r>
      <w:r>
        <w:rPr>
          <w:b/>
          <w:bCs/>
          <w:sz w:val="24"/>
          <w:szCs w:val="24"/>
        </w:rPr>
        <w:t>of our research participants</w:t>
      </w:r>
    </w:p>
    <w:tbl>
      <w:tblPr>
        <w:tblStyle w:val="TableGrid"/>
        <w:tblW w:w="0" w:type="auto"/>
        <w:tblLook w:val="04A0" w:firstRow="1" w:lastRow="0" w:firstColumn="1" w:lastColumn="0" w:noHBand="0" w:noVBand="1"/>
      </w:tblPr>
      <w:tblGrid>
        <w:gridCol w:w="9350"/>
      </w:tblGrid>
      <w:tr w:rsidR="009616A1" w:rsidRPr="00641A5D" w14:paraId="7D61987B" w14:textId="77777777" w:rsidTr="000A3951">
        <w:tc>
          <w:tcPr>
            <w:tcW w:w="9350" w:type="dxa"/>
          </w:tcPr>
          <w:p w14:paraId="6C6E2BED" w14:textId="77777777" w:rsidR="009616A1" w:rsidRPr="00641A5D" w:rsidRDefault="009616A1" w:rsidP="000A3951">
            <w:pPr>
              <w:rPr>
                <w:rFonts w:eastAsiaTheme="minorHAnsi" w:cs="Times New Roman"/>
                <w:kern w:val="2"/>
                <w:sz w:val="24"/>
                <w:szCs w:val="24"/>
                <w:lang w:val="en-US"/>
                <w14:ligatures w14:val="standardContextual"/>
              </w:rPr>
            </w:pPr>
            <w:r w:rsidRPr="00641A5D">
              <w:rPr>
                <w:rFonts w:eastAsiaTheme="minorHAnsi" w:cs="Times New Roman"/>
                <w:b/>
                <w:bCs/>
                <w:kern w:val="2"/>
                <w:sz w:val="24"/>
                <w:szCs w:val="24"/>
                <w:lang w:val="en-US"/>
                <w14:ligatures w14:val="standardContextual"/>
              </w:rPr>
              <w:t>Health professionals:</w:t>
            </w:r>
            <w:r w:rsidRPr="00641A5D">
              <w:rPr>
                <w:rFonts w:eastAsiaTheme="minorHAnsi" w:cs="Times New Roman"/>
                <w:kern w:val="2"/>
                <w:sz w:val="24"/>
                <w:szCs w:val="24"/>
                <w:lang w:val="en-US"/>
                <w14:ligatures w14:val="standardContextual"/>
              </w:rPr>
              <w:t xml:space="preserve"> doctor, nurses, microbiologist, doctor with a postgraduate degree in bioethics, obstetrics students.</w:t>
            </w:r>
          </w:p>
          <w:p w14:paraId="59981536" w14:textId="77777777" w:rsidR="009616A1" w:rsidRPr="00641A5D" w:rsidRDefault="009616A1" w:rsidP="000A3951">
            <w:pPr>
              <w:rPr>
                <w:rFonts w:cs="Times New Roman"/>
                <w:sz w:val="24"/>
                <w:szCs w:val="24"/>
                <w:lang w:val="en-US"/>
              </w:rPr>
            </w:pPr>
          </w:p>
          <w:p w14:paraId="3A72AB09" w14:textId="77777777" w:rsidR="009616A1" w:rsidRPr="00641A5D" w:rsidRDefault="009616A1" w:rsidP="000A3951">
            <w:pPr>
              <w:rPr>
                <w:rFonts w:eastAsiaTheme="minorHAnsi" w:cs="Times New Roman"/>
                <w:kern w:val="2"/>
                <w:sz w:val="24"/>
                <w:szCs w:val="24"/>
                <w:lang w:val="en-US"/>
                <w14:ligatures w14:val="standardContextual"/>
              </w:rPr>
            </w:pPr>
            <w:r w:rsidRPr="00641A5D">
              <w:rPr>
                <w:rFonts w:eastAsiaTheme="minorHAnsi" w:cs="Times New Roman"/>
                <w:b/>
                <w:bCs/>
                <w:kern w:val="2"/>
                <w:sz w:val="24"/>
                <w:szCs w:val="24"/>
                <w:lang w:val="en-US"/>
                <w14:ligatures w14:val="standardContextual"/>
              </w:rPr>
              <w:t xml:space="preserve">Professionals who </w:t>
            </w:r>
            <w:r>
              <w:rPr>
                <w:rFonts w:eastAsiaTheme="minorHAnsi" w:cs="Times New Roman"/>
                <w:b/>
                <w:bCs/>
                <w:kern w:val="2"/>
                <w:sz w:val="24"/>
                <w:szCs w:val="24"/>
                <w:lang w:val="en-US"/>
                <w14:ligatures w14:val="standardContextual"/>
              </w:rPr>
              <w:t>might</w:t>
            </w:r>
            <w:r w:rsidRPr="00641A5D">
              <w:rPr>
                <w:rFonts w:eastAsiaTheme="minorHAnsi" w:cs="Times New Roman"/>
                <w:b/>
                <w:bCs/>
                <w:kern w:val="2"/>
                <w:sz w:val="24"/>
                <w:szCs w:val="24"/>
                <w:lang w:val="en-US"/>
                <w14:ligatures w14:val="standardContextual"/>
              </w:rPr>
              <w:t xml:space="preserve"> be related to health:</w:t>
            </w:r>
            <w:r w:rsidRPr="00641A5D">
              <w:rPr>
                <w:rFonts w:eastAsiaTheme="minorHAnsi" w:cs="Times New Roman"/>
                <w:kern w:val="2"/>
                <w:sz w:val="24"/>
                <w:szCs w:val="24"/>
                <w:lang w:val="en-US"/>
                <w14:ligatures w14:val="standardContextual"/>
              </w:rPr>
              <w:t xml:space="preserve"> biochemist, sociologist about to finish their doctorate working on health and ethics issues.</w:t>
            </w:r>
          </w:p>
          <w:p w14:paraId="5C1839C1" w14:textId="77777777" w:rsidR="009616A1" w:rsidRPr="00641A5D" w:rsidRDefault="009616A1" w:rsidP="000A3951">
            <w:pPr>
              <w:rPr>
                <w:rFonts w:cs="Times New Roman"/>
                <w:color w:val="EE0000"/>
                <w:sz w:val="24"/>
                <w:szCs w:val="24"/>
                <w:lang w:val="en-US"/>
              </w:rPr>
            </w:pPr>
          </w:p>
          <w:p w14:paraId="286C97E0" w14:textId="77777777" w:rsidR="009616A1" w:rsidRPr="00641A5D" w:rsidRDefault="009616A1" w:rsidP="000A3951">
            <w:pPr>
              <w:rPr>
                <w:rFonts w:eastAsiaTheme="minorHAnsi" w:cs="Times New Roman"/>
                <w:kern w:val="2"/>
                <w:sz w:val="24"/>
                <w:szCs w:val="24"/>
                <w:lang w:val="en-US"/>
                <w14:ligatures w14:val="standardContextual"/>
              </w:rPr>
            </w:pPr>
            <w:r w:rsidRPr="00641A5D">
              <w:rPr>
                <w:rFonts w:eastAsiaTheme="minorHAnsi" w:cs="Times New Roman"/>
                <w:b/>
                <w:bCs/>
                <w:kern w:val="2"/>
                <w:sz w:val="24"/>
                <w:szCs w:val="24"/>
                <w:lang w:val="en-US"/>
                <w14:ligatures w14:val="standardContextual"/>
              </w:rPr>
              <w:t>Other professionals:</w:t>
            </w:r>
            <w:r w:rsidRPr="00641A5D">
              <w:rPr>
                <w:rFonts w:eastAsiaTheme="minorHAnsi" w:cs="Times New Roman"/>
                <w:kern w:val="2"/>
                <w:sz w:val="24"/>
                <w:szCs w:val="24"/>
                <w:lang w:val="en-US"/>
                <w14:ligatures w14:val="standardContextual"/>
              </w:rPr>
              <w:t xml:space="preserve"> priest, lawyer, social worker/assistant, journalist, systems engineer, social scientist, economists, bioethics teachers.</w:t>
            </w:r>
          </w:p>
          <w:p w14:paraId="690B4264" w14:textId="77777777" w:rsidR="009616A1" w:rsidRPr="00641A5D" w:rsidRDefault="009616A1" w:rsidP="000A3951">
            <w:pPr>
              <w:rPr>
                <w:rFonts w:cs="Times New Roman"/>
                <w:sz w:val="24"/>
                <w:szCs w:val="24"/>
                <w:lang w:val="en-US"/>
              </w:rPr>
            </w:pPr>
          </w:p>
          <w:p w14:paraId="6FFEE43F" w14:textId="77777777" w:rsidR="009616A1" w:rsidRPr="00641A5D" w:rsidRDefault="009616A1" w:rsidP="000A3951">
            <w:pPr>
              <w:rPr>
                <w:rFonts w:eastAsiaTheme="minorHAnsi" w:cs="Times New Roman"/>
                <w:kern w:val="2"/>
                <w:sz w:val="24"/>
                <w:szCs w:val="24"/>
                <w:lang w:val="en-US"/>
                <w14:ligatures w14:val="standardContextual"/>
              </w:rPr>
            </w:pPr>
            <w:r w:rsidRPr="00641A5D">
              <w:rPr>
                <w:rFonts w:eastAsiaTheme="minorHAnsi" w:cs="Times New Roman"/>
                <w:b/>
                <w:bCs/>
                <w:kern w:val="2"/>
                <w:sz w:val="24"/>
                <w:szCs w:val="24"/>
                <w:lang w:val="en-US"/>
                <w14:ligatures w14:val="standardContextual"/>
              </w:rPr>
              <w:t>Other activities:</w:t>
            </w:r>
            <w:r w:rsidRPr="00641A5D">
              <w:rPr>
                <w:rFonts w:eastAsiaTheme="minorHAnsi" w:cs="Times New Roman"/>
                <w:kern w:val="2"/>
                <w:sz w:val="24"/>
                <w:szCs w:val="24"/>
                <w:lang w:val="en-US"/>
                <w14:ligatures w14:val="standardContextual"/>
              </w:rPr>
              <w:t xml:space="preserve"> housewife, social activist, retiree, palliative care volunteer coordinator, hospital users, hospital patients, activist in LGBTQ, members of advocacy groups, hospital volunteer, patients, representatives of patient associations.</w:t>
            </w:r>
          </w:p>
          <w:p w14:paraId="208730A3" w14:textId="77777777" w:rsidR="009616A1" w:rsidRPr="00641A5D" w:rsidRDefault="009616A1" w:rsidP="000A3951">
            <w:pPr>
              <w:rPr>
                <w:rFonts w:cs="Times New Roman"/>
                <w:b/>
                <w:sz w:val="24"/>
                <w:szCs w:val="24"/>
                <w:lang w:val="en-US"/>
              </w:rPr>
            </w:pPr>
          </w:p>
        </w:tc>
      </w:tr>
    </w:tbl>
    <w:p w14:paraId="24239A86" w14:textId="77777777" w:rsidR="009616A1" w:rsidRPr="00641A5D" w:rsidRDefault="009616A1" w:rsidP="009616A1">
      <w:pPr>
        <w:rPr>
          <w:rFonts w:eastAsiaTheme="minorHAnsi" w:cs="Times New Roman"/>
          <w:kern w:val="2"/>
          <w:sz w:val="24"/>
          <w:szCs w:val="24"/>
          <w:lang w:val="en-US"/>
          <w14:ligatures w14:val="standardContextual"/>
        </w:rPr>
      </w:pPr>
    </w:p>
    <w:p w14:paraId="31D3D960" w14:textId="77777777" w:rsidR="009616A1" w:rsidRPr="003655FC" w:rsidRDefault="009616A1" w:rsidP="003655FC">
      <w:pPr>
        <w:rPr>
          <w:rFonts w:eastAsiaTheme="minorHAnsi" w:cs="Times New Roman"/>
          <w:kern w:val="2"/>
          <w:sz w:val="24"/>
          <w:lang w:val="en-US"/>
          <w14:ligatures w14:val="standardContextual"/>
        </w:rPr>
      </w:pPr>
    </w:p>
    <w:sectPr w:rsidR="009616A1" w:rsidRPr="003655FC" w:rsidSect="00427766">
      <w:footerReference w:type="default" r:id="rId18"/>
      <w:pgSz w:w="12240" w:h="15840"/>
      <w:pgMar w:top="1440" w:right="1440" w:bottom="1440" w:left="1440" w:header="720" w:footer="720" w:gutter="0"/>
      <w:lnNumType w:countBy="1" w:restart="continuou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EE59BBB" w16cex:dateUtc="2026-04-01T14:37:00Z"/>
  <w16cex:commentExtensible w16cex:durableId="4D9AC225" w16cex:dateUtc="2026-04-01T14:4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F310C1" w14:textId="77777777" w:rsidR="0035114E" w:rsidRDefault="0035114E" w:rsidP="00A231AF">
      <w:r>
        <w:separator/>
      </w:r>
    </w:p>
  </w:endnote>
  <w:endnote w:type="continuationSeparator" w:id="0">
    <w:p w14:paraId="4168761B" w14:textId="77777777" w:rsidR="0035114E" w:rsidRDefault="0035114E" w:rsidP="00A23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6045895"/>
      <w:docPartObj>
        <w:docPartGallery w:val="Page Numbers (Bottom of Page)"/>
        <w:docPartUnique/>
      </w:docPartObj>
    </w:sdtPr>
    <w:sdtEndPr>
      <w:rPr>
        <w:noProof/>
      </w:rPr>
    </w:sdtEndPr>
    <w:sdtContent>
      <w:p w14:paraId="73235F7C" w14:textId="77777777" w:rsidR="00F222A0" w:rsidRDefault="00F222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1314CE" w14:textId="77777777" w:rsidR="00F222A0" w:rsidRDefault="00F222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5F15EC" w14:textId="77777777" w:rsidR="0035114E" w:rsidRDefault="0035114E" w:rsidP="00A231AF">
      <w:r>
        <w:separator/>
      </w:r>
    </w:p>
  </w:footnote>
  <w:footnote w:type="continuationSeparator" w:id="0">
    <w:p w14:paraId="30032142" w14:textId="77777777" w:rsidR="0035114E" w:rsidRDefault="0035114E" w:rsidP="00A231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4864A6"/>
    <w:multiLevelType w:val="hybridMultilevel"/>
    <w:tmpl w:val="A79EC2AA"/>
    <w:lvl w:ilvl="0" w:tplc="06E60C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B9622C"/>
    <w:multiLevelType w:val="hybridMultilevel"/>
    <w:tmpl w:val="356E2A5E"/>
    <w:lvl w:ilvl="0" w:tplc="0409000F">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C4169C"/>
    <w:multiLevelType w:val="hybridMultilevel"/>
    <w:tmpl w:val="EAEC19A8"/>
    <w:lvl w:ilvl="0" w:tplc="2152A7E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FA4E82"/>
    <w:multiLevelType w:val="hybridMultilevel"/>
    <w:tmpl w:val="6FF6B4A2"/>
    <w:lvl w:ilvl="0" w:tplc="53AC730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656E6765"/>
    <w:multiLevelType w:val="hybridMultilevel"/>
    <w:tmpl w:val="B03C962E"/>
    <w:lvl w:ilvl="0" w:tplc="324A919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D45B8A"/>
    <w:multiLevelType w:val="hybridMultilevel"/>
    <w:tmpl w:val="571AE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F60"/>
    <w:rsid w:val="0000196D"/>
    <w:rsid w:val="00003B69"/>
    <w:rsid w:val="00010908"/>
    <w:rsid w:val="00010B73"/>
    <w:rsid w:val="000127F5"/>
    <w:rsid w:val="00027506"/>
    <w:rsid w:val="00037684"/>
    <w:rsid w:val="000407A0"/>
    <w:rsid w:val="00041B04"/>
    <w:rsid w:val="00042CA9"/>
    <w:rsid w:val="00045902"/>
    <w:rsid w:val="00050728"/>
    <w:rsid w:val="0005187D"/>
    <w:rsid w:val="000624AF"/>
    <w:rsid w:val="000640F9"/>
    <w:rsid w:val="00065E79"/>
    <w:rsid w:val="00071314"/>
    <w:rsid w:val="00071469"/>
    <w:rsid w:val="000716D6"/>
    <w:rsid w:val="00072923"/>
    <w:rsid w:val="00072F41"/>
    <w:rsid w:val="00074E5C"/>
    <w:rsid w:val="00075611"/>
    <w:rsid w:val="000758E1"/>
    <w:rsid w:val="00076245"/>
    <w:rsid w:val="00080468"/>
    <w:rsid w:val="000838A7"/>
    <w:rsid w:val="00084BF1"/>
    <w:rsid w:val="00092A31"/>
    <w:rsid w:val="000A0170"/>
    <w:rsid w:val="000A4A53"/>
    <w:rsid w:val="000A62D5"/>
    <w:rsid w:val="000B5288"/>
    <w:rsid w:val="000C52D6"/>
    <w:rsid w:val="000C57AA"/>
    <w:rsid w:val="000C644F"/>
    <w:rsid w:val="000C65E9"/>
    <w:rsid w:val="000D4E21"/>
    <w:rsid w:val="000D6B10"/>
    <w:rsid w:val="000E1583"/>
    <w:rsid w:val="000E1E8F"/>
    <w:rsid w:val="000F3139"/>
    <w:rsid w:val="001010F7"/>
    <w:rsid w:val="001073AA"/>
    <w:rsid w:val="00110E60"/>
    <w:rsid w:val="00116936"/>
    <w:rsid w:val="001219A1"/>
    <w:rsid w:val="00122848"/>
    <w:rsid w:val="001239B7"/>
    <w:rsid w:val="00133AFA"/>
    <w:rsid w:val="0013644B"/>
    <w:rsid w:val="001508AF"/>
    <w:rsid w:val="001513CE"/>
    <w:rsid w:val="001601D8"/>
    <w:rsid w:val="0017394C"/>
    <w:rsid w:val="00175F16"/>
    <w:rsid w:val="001830C5"/>
    <w:rsid w:val="001929D0"/>
    <w:rsid w:val="00194F1D"/>
    <w:rsid w:val="00196D91"/>
    <w:rsid w:val="001A3301"/>
    <w:rsid w:val="001A37D1"/>
    <w:rsid w:val="001A593B"/>
    <w:rsid w:val="001A77B1"/>
    <w:rsid w:val="001B3E55"/>
    <w:rsid w:val="001B4DC0"/>
    <w:rsid w:val="001C22CA"/>
    <w:rsid w:val="001C5E41"/>
    <w:rsid w:val="001D3DDB"/>
    <w:rsid w:val="001D4586"/>
    <w:rsid w:val="001F617D"/>
    <w:rsid w:val="001F7422"/>
    <w:rsid w:val="002005A0"/>
    <w:rsid w:val="00216417"/>
    <w:rsid w:val="0022001C"/>
    <w:rsid w:val="0022346B"/>
    <w:rsid w:val="00240549"/>
    <w:rsid w:val="00257C31"/>
    <w:rsid w:val="00261A32"/>
    <w:rsid w:val="00263C7D"/>
    <w:rsid w:val="002760FE"/>
    <w:rsid w:val="00285923"/>
    <w:rsid w:val="002907F2"/>
    <w:rsid w:val="0029512E"/>
    <w:rsid w:val="0029789D"/>
    <w:rsid w:val="002B0BC1"/>
    <w:rsid w:val="002B6F2F"/>
    <w:rsid w:val="002D282D"/>
    <w:rsid w:val="002D2902"/>
    <w:rsid w:val="002E4F29"/>
    <w:rsid w:val="002E5ECC"/>
    <w:rsid w:val="002E63D0"/>
    <w:rsid w:val="002F07F3"/>
    <w:rsid w:val="002F29A8"/>
    <w:rsid w:val="002F35B1"/>
    <w:rsid w:val="002F5F3C"/>
    <w:rsid w:val="003056EF"/>
    <w:rsid w:val="00310EAE"/>
    <w:rsid w:val="00311810"/>
    <w:rsid w:val="003130C3"/>
    <w:rsid w:val="00315B3E"/>
    <w:rsid w:val="00315E4B"/>
    <w:rsid w:val="00322D5F"/>
    <w:rsid w:val="0032570C"/>
    <w:rsid w:val="0033666A"/>
    <w:rsid w:val="0035114E"/>
    <w:rsid w:val="003530FE"/>
    <w:rsid w:val="0035398B"/>
    <w:rsid w:val="00354B2B"/>
    <w:rsid w:val="00354BEC"/>
    <w:rsid w:val="003569BB"/>
    <w:rsid w:val="003638CA"/>
    <w:rsid w:val="003655FC"/>
    <w:rsid w:val="00370D2B"/>
    <w:rsid w:val="00371D10"/>
    <w:rsid w:val="003809A4"/>
    <w:rsid w:val="00381B5A"/>
    <w:rsid w:val="00381CF2"/>
    <w:rsid w:val="00382411"/>
    <w:rsid w:val="00383751"/>
    <w:rsid w:val="0038410A"/>
    <w:rsid w:val="003A34C7"/>
    <w:rsid w:val="003A379B"/>
    <w:rsid w:val="003A6959"/>
    <w:rsid w:val="003A6A12"/>
    <w:rsid w:val="003B694E"/>
    <w:rsid w:val="003C0108"/>
    <w:rsid w:val="003C040C"/>
    <w:rsid w:val="003C4EA8"/>
    <w:rsid w:val="003E3752"/>
    <w:rsid w:val="003E3DD8"/>
    <w:rsid w:val="003E4ED1"/>
    <w:rsid w:val="003E59A3"/>
    <w:rsid w:val="003F1FC2"/>
    <w:rsid w:val="00402C1D"/>
    <w:rsid w:val="00404A3A"/>
    <w:rsid w:val="004125D0"/>
    <w:rsid w:val="00413A48"/>
    <w:rsid w:val="00414A8E"/>
    <w:rsid w:val="00415DE6"/>
    <w:rsid w:val="00416977"/>
    <w:rsid w:val="00423098"/>
    <w:rsid w:val="0042561B"/>
    <w:rsid w:val="00425969"/>
    <w:rsid w:val="00427766"/>
    <w:rsid w:val="0043445B"/>
    <w:rsid w:val="004348AB"/>
    <w:rsid w:val="00436261"/>
    <w:rsid w:val="00443347"/>
    <w:rsid w:val="0044558C"/>
    <w:rsid w:val="00447C22"/>
    <w:rsid w:val="00451920"/>
    <w:rsid w:val="00452A60"/>
    <w:rsid w:val="004546A1"/>
    <w:rsid w:val="00454758"/>
    <w:rsid w:val="004641BF"/>
    <w:rsid w:val="004732BC"/>
    <w:rsid w:val="00476A04"/>
    <w:rsid w:val="00480974"/>
    <w:rsid w:val="00481AA3"/>
    <w:rsid w:val="00483500"/>
    <w:rsid w:val="00490258"/>
    <w:rsid w:val="00492967"/>
    <w:rsid w:val="00495137"/>
    <w:rsid w:val="00496D39"/>
    <w:rsid w:val="004A1AED"/>
    <w:rsid w:val="004A27BD"/>
    <w:rsid w:val="004A6A11"/>
    <w:rsid w:val="004A74E3"/>
    <w:rsid w:val="004B0F52"/>
    <w:rsid w:val="004B271F"/>
    <w:rsid w:val="004B46D8"/>
    <w:rsid w:val="004B74D0"/>
    <w:rsid w:val="004C16CE"/>
    <w:rsid w:val="004C2426"/>
    <w:rsid w:val="004D2B8B"/>
    <w:rsid w:val="004D32D2"/>
    <w:rsid w:val="004D5758"/>
    <w:rsid w:val="004D7A07"/>
    <w:rsid w:val="004E4802"/>
    <w:rsid w:val="004F5AA1"/>
    <w:rsid w:val="004F6EA1"/>
    <w:rsid w:val="004F7D70"/>
    <w:rsid w:val="00514DF2"/>
    <w:rsid w:val="00523312"/>
    <w:rsid w:val="00531B65"/>
    <w:rsid w:val="00533F99"/>
    <w:rsid w:val="00536A36"/>
    <w:rsid w:val="0054269B"/>
    <w:rsid w:val="005442C1"/>
    <w:rsid w:val="005456A1"/>
    <w:rsid w:val="00545DF6"/>
    <w:rsid w:val="00552C74"/>
    <w:rsid w:val="00552F25"/>
    <w:rsid w:val="00554364"/>
    <w:rsid w:val="005555D5"/>
    <w:rsid w:val="00555A26"/>
    <w:rsid w:val="00557970"/>
    <w:rsid w:val="0056339F"/>
    <w:rsid w:val="0056645A"/>
    <w:rsid w:val="00566AC1"/>
    <w:rsid w:val="005675DA"/>
    <w:rsid w:val="00570464"/>
    <w:rsid w:val="00572561"/>
    <w:rsid w:val="00577B15"/>
    <w:rsid w:val="00580718"/>
    <w:rsid w:val="00580DDD"/>
    <w:rsid w:val="00584E45"/>
    <w:rsid w:val="005933F1"/>
    <w:rsid w:val="00594819"/>
    <w:rsid w:val="0059678E"/>
    <w:rsid w:val="005A1E01"/>
    <w:rsid w:val="005A4F77"/>
    <w:rsid w:val="005B2079"/>
    <w:rsid w:val="005B7BEA"/>
    <w:rsid w:val="005C0394"/>
    <w:rsid w:val="005C27B4"/>
    <w:rsid w:val="005C46CF"/>
    <w:rsid w:val="005C4C05"/>
    <w:rsid w:val="005C579B"/>
    <w:rsid w:val="005D0F70"/>
    <w:rsid w:val="005D31CE"/>
    <w:rsid w:val="005E1B74"/>
    <w:rsid w:val="005E1BCD"/>
    <w:rsid w:val="005E2009"/>
    <w:rsid w:val="005E5793"/>
    <w:rsid w:val="005F7A64"/>
    <w:rsid w:val="00602020"/>
    <w:rsid w:val="00605FAF"/>
    <w:rsid w:val="006074A1"/>
    <w:rsid w:val="0062328C"/>
    <w:rsid w:val="00630942"/>
    <w:rsid w:val="0063096B"/>
    <w:rsid w:val="006314B7"/>
    <w:rsid w:val="00640449"/>
    <w:rsid w:val="00641A5D"/>
    <w:rsid w:val="00645A51"/>
    <w:rsid w:val="006475A6"/>
    <w:rsid w:val="00650E07"/>
    <w:rsid w:val="00652AE2"/>
    <w:rsid w:val="006549D4"/>
    <w:rsid w:val="00656CA3"/>
    <w:rsid w:val="00657A6F"/>
    <w:rsid w:val="006601D5"/>
    <w:rsid w:val="006630AA"/>
    <w:rsid w:val="0067064D"/>
    <w:rsid w:val="00674939"/>
    <w:rsid w:val="006752F2"/>
    <w:rsid w:val="00683044"/>
    <w:rsid w:val="00685E7F"/>
    <w:rsid w:val="00691F60"/>
    <w:rsid w:val="00694D5A"/>
    <w:rsid w:val="00696EF0"/>
    <w:rsid w:val="00696F06"/>
    <w:rsid w:val="006A23B0"/>
    <w:rsid w:val="006A346A"/>
    <w:rsid w:val="006A5ABC"/>
    <w:rsid w:val="006A634F"/>
    <w:rsid w:val="006A74D4"/>
    <w:rsid w:val="006B01D6"/>
    <w:rsid w:val="006B5987"/>
    <w:rsid w:val="006B64B3"/>
    <w:rsid w:val="006C1902"/>
    <w:rsid w:val="006D04B2"/>
    <w:rsid w:val="006D2B73"/>
    <w:rsid w:val="006D6958"/>
    <w:rsid w:val="006D6F3D"/>
    <w:rsid w:val="006E1E97"/>
    <w:rsid w:val="006F2A05"/>
    <w:rsid w:val="006F3820"/>
    <w:rsid w:val="00704007"/>
    <w:rsid w:val="0070648C"/>
    <w:rsid w:val="0071383E"/>
    <w:rsid w:val="00720276"/>
    <w:rsid w:val="007242BE"/>
    <w:rsid w:val="007262C5"/>
    <w:rsid w:val="00735A3F"/>
    <w:rsid w:val="00740857"/>
    <w:rsid w:val="007471FB"/>
    <w:rsid w:val="00756DEB"/>
    <w:rsid w:val="00757231"/>
    <w:rsid w:val="00763F45"/>
    <w:rsid w:val="0076519D"/>
    <w:rsid w:val="00766437"/>
    <w:rsid w:val="00766614"/>
    <w:rsid w:val="007675B9"/>
    <w:rsid w:val="007709A1"/>
    <w:rsid w:val="0077717A"/>
    <w:rsid w:val="00787EBF"/>
    <w:rsid w:val="00792653"/>
    <w:rsid w:val="00793931"/>
    <w:rsid w:val="0079475D"/>
    <w:rsid w:val="007A2BAF"/>
    <w:rsid w:val="007B2CC8"/>
    <w:rsid w:val="007C0B0C"/>
    <w:rsid w:val="007C2B0D"/>
    <w:rsid w:val="007C6658"/>
    <w:rsid w:val="007C7F0F"/>
    <w:rsid w:val="007D4975"/>
    <w:rsid w:val="007D64B0"/>
    <w:rsid w:val="007E30D6"/>
    <w:rsid w:val="007E5B9C"/>
    <w:rsid w:val="007E63DB"/>
    <w:rsid w:val="007E6846"/>
    <w:rsid w:val="007F019A"/>
    <w:rsid w:val="007F0907"/>
    <w:rsid w:val="007F2D61"/>
    <w:rsid w:val="007F39F5"/>
    <w:rsid w:val="007F54BB"/>
    <w:rsid w:val="00810534"/>
    <w:rsid w:val="00812D8D"/>
    <w:rsid w:val="00817180"/>
    <w:rsid w:val="008171FB"/>
    <w:rsid w:val="00823BA6"/>
    <w:rsid w:val="0083308B"/>
    <w:rsid w:val="008355CB"/>
    <w:rsid w:val="00835EED"/>
    <w:rsid w:val="00841ACA"/>
    <w:rsid w:val="00843E17"/>
    <w:rsid w:val="008502EF"/>
    <w:rsid w:val="00852328"/>
    <w:rsid w:val="00861BC5"/>
    <w:rsid w:val="00862BF1"/>
    <w:rsid w:val="00862F9F"/>
    <w:rsid w:val="008666AE"/>
    <w:rsid w:val="00867798"/>
    <w:rsid w:val="008741A0"/>
    <w:rsid w:val="00880B30"/>
    <w:rsid w:val="00885268"/>
    <w:rsid w:val="00885DDB"/>
    <w:rsid w:val="00895649"/>
    <w:rsid w:val="008969E4"/>
    <w:rsid w:val="008A1BA6"/>
    <w:rsid w:val="008A1FD3"/>
    <w:rsid w:val="008A2C9F"/>
    <w:rsid w:val="008A2F50"/>
    <w:rsid w:val="008A68FD"/>
    <w:rsid w:val="008A6E5C"/>
    <w:rsid w:val="008B01B7"/>
    <w:rsid w:val="008B0EE0"/>
    <w:rsid w:val="008B1B82"/>
    <w:rsid w:val="008D0974"/>
    <w:rsid w:val="008D51AC"/>
    <w:rsid w:val="008D57E8"/>
    <w:rsid w:val="008F13C4"/>
    <w:rsid w:val="008F1AF4"/>
    <w:rsid w:val="008F440B"/>
    <w:rsid w:val="008F448D"/>
    <w:rsid w:val="008F6D48"/>
    <w:rsid w:val="00901A72"/>
    <w:rsid w:val="009026FE"/>
    <w:rsid w:val="00903346"/>
    <w:rsid w:val="009037F7"/>
    <w:rsid w:val="00914791"/>
    <w:rsid w:val="00922829"/>
    <w:rsid w:val="009231D4"/>
    <w:rsid w:val="00923729"/>
    <w:rsid w:val="009277A2"/>
    <w:rsid w:val="00927FB7"/>
    <w:rsid w:val="00933D33"/>
    <w:rsid w:val="009342C9"/>
    <w:rsid w:val="00935FF1"/>
    <w:rsid w:val="00936B82"/>
    <w:rsid w:val="00936E40"/>
    <w:rsid w:val="00943A1C"/>
    <w:rsid w:val="00944A2E"/>
    <w:rsid w:val="00944DFF"/>
    <w:rsid w:val="0094562A"/>
    <w:rsid w:val="009531A6"/>
    <w:rsid w:val="00955EAE"/>
    <w:rsid w:val="009610A3"/>
    <w:rsid w:val="009616A1"/>
    <w:rsid w:val="00963832"/>
    <w:rsid w:val="00965B3B"/>
    <w:rsid w:val="009672BE"/>
    <w:rsid w:val="00972303"/>
    <w:rsid w:val="00974B3D"/>
    <w:rsid w:val="009757AF"/>
    <w:rsid w:val="00982635"/>
    <w:rsid w:val="009839A4"/>
    <w:rsid w:val="009852AB"/>
    <w:rsid w:val="00985F7F"/>
    <w:rsid w:val="00987E7B"/>
    <w:rsid w:val="009936CE"/>
    <w:rsid w:val="00994936"/>
    <w:rsid w:val="00996E30"/>
    <w:rsid w:val="009A0C50"/>
    <w:rsid w:val="009B5DCE"/>
    <w:rsid w:val="009C1166"/>
    <w:rsid w:val="009C51B5"/>
    <w:rsid w:val="009D02AB"/>
    <w:rsid w:val="009D0795"/>
    <w:rsid w:val="009D66D1"/>
    <w:rsid w:val="009E5A9F"/>
    <w:rsid w:val="009E5F92"/>
    <w:rsid w:val="009F59DE"/>
    <w:rsid w:val="00A0186F"/>
    <w:rsid w:val="00A1177B"/>
    <w:rsid w:val="00A1597E"/>
    <w:rsid w:val="00A216D4"/>
    <w:rsid w:val="00A21B66"/>
    <w:rsid w:val="00A231AF"/>
    <w:rsid w:val="00A31D58"/>
    <w:rsid w:val="00A35BD4"/>
    <w:rsid w:val="00A36AAB"/>
    <w:rsid w:val="00A374CC"/>
    <w:rsid w:val="00A37944"/>
    <w:rsid w:val="00A37A16"/>
    <w:rsid w:val="00A406DC"/>
    <w:rsid w:val="00A4080E"/>
    <w:rsid w:val="00A415C6"/>
    <w:rsid w:val="00A422AD"/>
    <w:rsid w:val="00A4355B"/>
    <w:rsid w:val="00A51A8B"/>
    <w:rsid w:val="00A52A0D"/>
    <w:rsid w:val="00A55618"/>
    <w:rsid w:val="00A605CF"/>
    <w:rsid w:val="00A64374"/>
    <w:rsid w:val="00A66307"/>
    <w:rsid w:val="00A72A9D"/>
    <w:rsid w:val="00A76302"/>
    <w:rsid w:val="00A8302B"/>
    <w:rsid w:val="00A90D5E"/>
    <w:rsid w:val="00A969FD"/>
    <w:rsid w:val="00A96B2F"/>
    <w:rsid w:val="00AA434A"/>
    <w:rsid w:val="00AA5B14"/>
    <w:rsid w:val="00AA7BF0"/>
    <w:rsid w:val="00AB37E2"/>
    <w:rsid w:val="00AC7288"/>
    <w:rsid w:val="00AD0F51"/>
    <w:rsid w:val="00AD3562"/>
    <w:rsid w:val="00AD5BE0"/>
    <w:rsid w:val="00AD63AF"/>
    <w:rsid w:val="00AD6E59"/>
    <w:rsid w:val="00AE19B2"/>
    <w:rsid w:val="00AE20A2"/>
    <w:rsid w:val="00B018C5"/>
    <w:rsid w:val="00B03587"/>
    <w:rsid w:val="00B03A23"/>
    <w:rsid w:val="00B05525"/>
    <w:rsid w:val="00B10B8B"/>
    <w:rsid w:val="00B11262"/>
    <w:rsid w:val="00B129F3"/>
    <w:rsid w:val="00B13B95"/>
    <w:rsid w:val="00B1529A"/>
    <w:rsid w:val="00B26556"/>
    <w:rsid w:val="00B26917"/>
    <w:rsid w:val="00B2774C"/>
    <w:rsid w:val="00B316DC"/>
    <w:rsid w:val="00B33C12"/>
    <w:rsid w:val="00B35A64"/>
    <w:rsid w:val="00B45E08"/>
    <w:rsid w:val="00B46773"/>
    <w:rsid w:val="00B50FE0"/>
    <w:rsid w:val="00B5243A"/>
    <w:rsid w:val="00B52F73"/>
    <w:rsid w:val="00B65E65"/>
    <w:rsid w:val="00B90EFF"/>
    <w:rsid w:val="00B925DE"/>
    <w:rsid w:val="00BA0D61"/>
    <w:rsid w:val="00BB1F29"/>
    <w:rsid w:val="00BB2B9B"/>
    <w:rsid w:val="00BB3061"/>
    <w:rsid w:val="00BD02C0"/>
    <w:rsid w:val="00BD0A30"/>
    <w:rsid w:val="00BD48D1"/>
    <w:rsid w:val="00BE3089"/>
    <w:rsid w:val="00BF21B6"/>
    <w:rsid w:val="00C0653D"/>
    <w:rsid w:val="00C124D2"/>
    <w:rsid w:val="00C24A1A"/>
    <w:rsid w:val="00C3036E"/>
    <w:rsid w:val="00C332AA"/>
    <w:rsid w:val="00C45F0E"/>
    <w:rsid w:val="00C515BA"/>
    <w:rsid w:val="00C536D8"/>
    <w:rsid w:val="00C54566"/>
    <w:rsid w:val="00C566E9"/>
    <w:rsid w:val="00C62E90"/>
    <w:rsid w:val="00C64E33"/>
    <w:rsid w:val="00C66BED"/>
    <w:rsid w:val="00C70569"/>
    <w:rsid w:val="00C744B8"/>
    <w:rsid w:val="00C8080E"/>
    <w:rsid w:val="00C809AA"/>
    <w:rsid w:val="00C818E6"/>
    <w:rsid w:val="00C84469"/>
    <w:rsid w:val="00CA24E1"/>
    <w:rsid w:val="00CA3AEE"/>
    <w:rsid w:val="00CB0428"/>
    <w:rsid w:val="00CB125E"/>
    <w:rsid w:val="00CC0811"/>
    <w:rsid w:val="00CE50D6"/>
    <w:rsid w:val="00D00598"/>
    <w:rsid w:val="00D02121"/>
    <w:rsid w:val="00D06254"/>
    <w:rsid w:val="00D1172A"/>
    <w:rsid w:val="00D13A8D"/>
    <w:rsid w:val="00D20D33"/>
    <w:rsid w:val="00D304AF"/>
    <w:rsid w:val="00D33008"/>
    <w:rsid w:val="00D3475B"/>
    <w:rsid w:val="00D34B4F"/>
    <w:rsid w:val="00D468A1"/>
    <w:rsid w:val="00D5090B"/>
    <w:rsid w:val="00D513C2"/>
    <w:rsid w:val="00D569A4"/>
    <w:rsid w:val="00D56DE3"/>
    <w:rsid w:val="00D639DF"/>
    <w:rsid w:val="00D63FF4"/>
    <w:rsid w:val="00D64DAF"/>
    <w:rsid w:val="00D708B0"/>
    <w:rsid w:val="00D71275"/>
    <w:rsid w:val="00D729B3"/>
    <w:rsid w:val="00D74D6E"/>
    <w:rsid w:val="00D8232E"/>
    <w:rsid w:val="00D8658A"/>
    <w:rsid w:val="00D9134A"/>
    <w:rsid w:val="00D9574E"/>
    <w:rsid w:val="00D96217"/>
    <w:rsid w:val="00DA32B0"/>
    <w:rsid w:val="00DB048B"/>
    <w:rsid w:val="00DC4505"/>
    <w:rsid w:val="00DC473B"/>
    <w:rsid w:val="00DD5F54"/>
    <w:rsid w:val="00DD6F4C"/>
    <w:rsid w:val="00DD7136"/>
    <w:rsid w:val="00DE100F"/>
    <w:rsid w:val="00DE1D64"/>
    <w:rsid w:val="00DE3F33"/>
    <w:rsid w:val="00DF0C31"/>
    <w:rsid w:val="00DF177C"/>
    <w:rsid w:val="00DF4A95"/>
    <w:rsid w:val="00DF5965"/>
    <w:rsid w:val="00DF5F0E"/>
    <w:rsid w:val="00E046F0"/>
    <w:rsid w:val="00E1221B"/>
    <w:rsid w:val="00E13971"/>
    <w:rsid w:val="00E139B2"/>
    <w:rsid w:val="00E15F2A"/>
    <w:rsid w:val="00E45AA8"/>
    <w:rsid w:val="00E60B37"/>
    <w:rsid w:val="00E660F6"/>
    <w:rsid w:val="00E719E1"/>
    <w:rsid w:val="00E75CC6"/>
    <w:rsid w:val="00E75D4A"/>
    <w:rsid w:val="00E75E8B"/>
    <w:rsid w:val="00E76996"/>
    <w:rsid w:val="00E80F1A"/>
    <w:rsid w:val="00E92F56"/>
    <w:rsid w:val="00EB0961"/>
    <w:rsid w:val="00EB1832"/>
    <w:rsid w:val="00EB1FA1"/>
    <w:rsid w:val="00EB3BE9"/>
    <w:rsid w:val="00EB3D0F"/>
    <w:rsid w:val="00EC313F"/>
    <w:rsid w:val="00EC74BB"/>
    <w:rsid w:val="00EC7A75"/>
    <w:rsid w:val="00ED3A95"/>
    <w:rsid w:val="00ED5E4B"/>
    <w:rsid w:val="00ED7F85"/>
    <w:rsid w:val="00EE4D33"/>
    <w:rsid w:val="00F040BD"/>
    <w:rsid w:val="00F0688F"/>
    <w:rsid w:val="00F079C9"/>
    <w:rsid w:val="00F11C4C"/>
    <w:rsid w:val="00F15B5A"/>
    <w:rsid w:val="00F176CC"/>
    <w:rsid w:val="00F218D2"/>
    <w:rsid w:val="00F222A0"/>
    <w:rsid w:val="00F227B9"/>
    <w:rsid w:val="00F345BC"/>
    <w:rsid w:val="00F442EF"/>
    <w:rsid w:val="00F44FA5"/>
    <w:rsid w:val="00F53CA7"/>
    <w:rsid w:val="00F54E37"/>
    <w:rsid w:val="00F572A8"/>
    <w:rsid w:val="00F6767E"/>
    <w:rsid w:val="00F71957"/>
    <w:rsid w:val="00F74D05"/>
    <w:rsid w:val="00F76D87"/>
    <w:rsid w:val="00F77AF1"/>
    <w:rsid w:val="00F946DB"/>
    <w:rsid w:val="00FA014A"/>
    <w:rsid w:val="00FA307E"/>
    <w:rsid w:val="00FA4C94"/>
    <w:rsid w:val="00FA53FF"/>
    <w:rsid w:val="00FB0E40"/>
    <w:rsid w:val="00FB545D"/>
    <w:rsid w:val="00FB5D6A"/>
    <w:rsid w:val="00FB65F4"/>
    <w:rsid w:val="00FC06B3"/>
    <w:rsid w:val="00FC483F"/>
    <w:rsid w:val="00FD0A30"/>
    <w:rsid w:val="00FD1AC2"/>
    <w:rsid w:val="00FD30CE"/>
    <w:rsid w:val="00FE1B0E"/>
    <w:rsid w:val="00FE277F"/>
    <w:rsid w:val="00FE377D"/>
    <w:rsid w:val="00FF6196"/>
    <w:rsid w:val="00FF6DB8"/>
    <w:rsid w:val="00FF7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96C0E"/>
  <w15:chartTrackingRefBased/>
  <w15:docId w15:val="{A253AD4B-7356-415B-B695-385532870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Arial"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24E1"/>
    <w:pPr>
      <w:spacing w:after="0" w:line="240" w:lineRule="auto"/>
    </w:pPr>
    <w:rPr>
      <w:rFonts w:ascii="Times New Roman" w:hAnsi="Times New Roman" w:cs="Arial"/>
      <w:sz w:val="20"/>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22CA"/>
    <w:pPr>
      <w:ind w:left="720"/>
      <w:contextualSpacing/>
    </w:pPr>
    <w:rPr>
      <w:rFonts w:eastAsiaTheme="minorEastAsia" w:cstheme="minorBidi"/>
      <w:szCs w:val="24"/>
      <w:lang w:val="es-MX" w:eastAsia="ja-JP"/>
    </w:rPr>
  </w:style>
  <w:style w:type="table" w:styleId="TableGrid">
    <w:name w:val="Table Grid"/>
    <w:basedOn w:val="TableNormal"/>
    <w:uiPriority w:val="39"/>
    <w:rsid w:val="00A41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231AF"/>
    <w:rPr>
      <w:szCs w:val="20"/>
    </w:rPr>
  </w:style>
  <w:style w:type="character" w:customStyle="1" w:styleId="FootnoteTextChar">
    <w:name w:val="Footnote Text Char"/>
    <w:basedOn w:val="DefaultParagraphFont"/>
    <w:link w:val="FootnoteText"/>
    <w:uiPriority w:val="99"/>
    <w:semiHidden/>
    <w:rsid w:val="00A231AF"/>
    <w:rPr>
      <w:rFonts w:ascii="Times New Roman" w:hAnsi="Times New Roman" w:cs="Arial"/>
      <w:sz w:val="20"/>
      <w:szCs w:val="20"/>
      <w:lang w:val="en"/>
    </w:rPr>
  </w:style>
  <w:style w:type="character" w:styleId="FootnoteReference">
    <w:name w:val="footnote reference"/>
    <w:basedOn w:val="DefaultParagraphFont"/>
    <w:uiPriority w:val="99"/>
    <w:semiHidden/>
    <w:unhideWhenUsed/>
    <w:rsid w:val="00A231AF"/>
    <w:rPr>
      <w:vertAlign w:val="superscript"/>
    </w:rPr>
  </w:style>
  <w:style w:type="character" w:styleId="Hyperlink">
    <w:name w:val="Hyperlink"/>
    <w:basedOn w:val="DefaultParagraphFont"/>
    <w:uiPriority w:val="99"/>
    <w:unhideWhenUsed/>
    <w:rsid w:val="00415DE6"/>
    <w:rPr>
      <w:color w:val="0563C1" w:themeColor="hyperlink"/>
      <w:u w:val="single"/>
    </w:rPr>
  </w:style>
  <w:style w:type="character" w:styleId="UnresolvedMention">
    <w:name w:val="Unresolved Mention"/>
    <w:basedOn w:val="DefaultParagraphFont"/>
    <w:uiPriority w:val="99"/>
    <w:semiHidden/>
    <w:unhideWhenUsed/>
    <w:rsid w:val="00415DE6"/>
    <w:rPr>
      <w:color w:val="605E5C"/>
      <w:shd w:val="clear" w:color="auto" w:fill="E1DFDD"/>
    </w:rPr>
  </w:style>
  <w:style w:type="paragraph" w:styleId="Header">
    <w:name w:val="header"/>
    <w:basedOn w:val="Normal"/>
    <w:link w:val="HeaderChar"/>
    <w:uiPriority w:val="99"/>
    <w:unhideWhenUsed/>
    <w:rsid w:val="00AE19B2"/>
    <w:pPr>
      <w:tabs>
        <w:tab w:val="center" w:pos="4680"/>
        <w:tab w:val="right" w:pos="9360"/>
      </w:tabs>
    </w:pPr>
  </w:style>
  <w:style w:type="character" w:customStyle="1" w:styleId="HeaderChar">
    <w:name w:val="Header Char"/>
    <w:basedOn w:val="DefaultParagraphFont"/>
    <w:link w:val="Header"/>
    <w:uiPriority w:val="99"/>
    <w:rsid w:val="00AE19B2"/>
    <w:rPr>
      <w:rFonts w:ascii="Times New Roman" w:hAnsi="Times New Roman" w:cs="Arial"/>
      <w:sz w:val="20"/>
      <w:lang w:val="en"/>
    </w:rPr>
  </w:style>
  <w:style w:type="paragraph" w:styleId="Footer">
    <w:name w:val="footer"/>
    <w:basedOn w:val="Normal"/>
    <w:link w:val="FooterChar"/>
    <w:uiPriority w:val="99"/>
    <w:unhideWhenUsed/>
    <w:rsid w:val="00AE19B2"/>
    <w:pPr>
      <w:tabs>
        <w:tab w:val="center" w:pos="4680"/>
        <w:tab w:val="right" w:pos="9360"/>
      </w:tabs>
    </w:pPr>
  </w:style>
  <w:style w:type="character" w:customStyle="1" w:styleId="FooterChar">
    <w:name w:val="Footer Char"/>
    <w:basedOn w:val="DefaultParagraphFont"/>
    <w:link w:val="Footer"/>
    <w:uiPriority w:val="99"/>
    <w:rsid w:val="00AE19B2"/>
    <w:rPr>
      <w:rFonts w:ascii="Times New Roman" w:hAnsi="Times New Roman" w:cs="Arial"/>
      <w:sz w:val="20"/>
      <w:lang w:val="en"/>
    </w:rPr>
  </w:style>
  <w:style w:type="paragraph" w:styleId="HTMLPreformatted">
    <w:name w:val="HTML Preformatted"/>
    <w:basedOn w:val="Normal"/>
    <w:link w:val="HTMLPreformattedChar"/>
    <w:uiPriority w:val="99"/>
    <w:semiHidden/>
    <w:unhideWhenUsed/>
    <w:rsid w:val="000518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lang w:val="en-US"/>
    </w:rPr>
  </w:style>
  <w:style w:type="character" w:customStyle="1" w:styleId="HTMLPreformattedChar">
    <w:name w:val="HTML Preformatted Char"/>
    <w:basedOn w:val="DefaultParagraphFont"/>
    <w:link w:val="HTMLPreformatted"/>
    <w:uiPriority w:val="99"/>
    <w:semiHidden/>
    <w:rsid w:val="0005187D"/>
    <w:rPr>
      <w:rFonts w:ascii="Courier New" w:eastAsia="Times New Roman" w:hAnsi="Courier New" w:cs="Courier New"/>
      <w:sz w:val="20"/>
      <w:szCs w:val="20"/>
    </w:rPr>
  </w:style>
  <w:style w:type="character" w:customStyle="1" w:styleId="y2iqfc">
    <w:name w:val="y2iqfc"/>
    <w:basedOn w:val="DefaultParagraphFont"/>
    <w:rsid w:val="0005187D"/>
  </w:style>
  <w:style w:type="character" w:styleId="FollowedHyperlink">
    <w:name w:val="FollowedHyperlink"/>
    <w:basedOn w:val="DefaultParagraphFont"/>
    <w:uiPriority w:val="99"/>
    <w:semiHidden/>
    <w:unhideWhenUsed/>
    <w:rsid w:val="00D96217"/>
    <w:rPr>
      <w:color w:val="954F72" w:themeColor="followedHyperlink"/>
      <w:u w:val="single"/>
    </w:rPr>
  </w:style>
  <w:style w:type="paragraph" w:styleId="BalloonText">
    <w:name w:val="Balloon Text"/>
    <w:basedOn w:val="Normal"/>
    <w:link w:val="BalloonTextChar"/>
    <w:uiPriority w:val="99"/>
    <w:semiHidden/>
    <w:unhideWhenUsed/>
    <w:rsid w:val="00694D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4D5A"/>
    <w:rPr>
      <w:rFonts w:ascii="Segoe UI" w:hAnsi="Segoe UI" w:cs="Segoe UI"/>
      <w:sz w:val="18"/>
      <w:szCs w:val="18"/>
      <w:lang w:val="en"/>
    </w:rPr>
  </w:style>
  <w:style w:type="paragraph" w:styleId="Revision">
    <w:name w:val="Revision"/>
    <w:hidden/>
    <w:uiPriority w:val="99"/>
    <w:semiHidden/>
    <w:rsid w:val="00EB3BE9"/>
    <w:pPr>
      <w:spacing w:after="0" w:line="240" w:lineRule="auto"/>
    </w:pPr>
    <w:rPr>
      <w:rFonts w:ascii="Times New Roman" w:hAnsi="Times New Roman" w:cs="Arial"/>
      <w:sz w:val="20"/>
      <w:lang w:val="en"/>
    </w:rPr>
  </w:style>
  <w:style w:type="character" w:styleId="CommentReference">
    <w:name w:val="annotation reference"/>
    <w:basedOn w:val="DefaultParagraphFont"/>
    <w:uiPriority w:val="99"/>
    <w:semiHidden/>
    <w:unhideWhenUsed/>
    <w:rsid w:val="00EB3BE9"/>
    <w:rPr>
      <w:sz w:val="16"/>
      <w:szCs w:val="16"/>
    </w:rPr>
  </w:style>
  <w:style w:type="paragraph" w:styleId="CommentText">
    <w:name w:val="annotation text"/>
    <w:basedOn w:val="Normal"/>
    <w:link w:val="CommentTextChar"/>
    <w:uiPriority w:val="99"/>
    <w:unhideWhenUsed/>
    <w:rsid w:val="00EB3BE9"/>
    <w:rPr>
      <w:szCs w:val="20"/>
    </w:rPr>
  </w:style>
  <w:style w:type="character" w:customStyle="1" w:styleId="CommentTextChar">
    <w:name w:val="Comment Text Char"/>
    <w:basedOn w:val="DefaultParagraphFont"/>
    <w:link w:val="CommentText"/>
    <w:uiPriority w:val="99"/>
    <w:rsid w:val="00EB3BE9"/>
    <w:rPr>
      <w:rFonts w:ascii="Times New Roman" w:hAnsi="Times New Roman" w:cs="Arial"/>
      <w:sz w:val="20"/>
      <w:szCs w:val="20"/>
      <w:lang w:val="en"/>
    </w:rPr>
  </w:style>
  <w:style w:type="paragraph" w:styleId="CommentSubject">
    <w:name w:val="annotation subject"/>
    <w:basedOn w:val="CommentText"/>
    <w:next w:val="CommentText"/>
    <w:link w:val="CommentSubjectChar"/>
    <w:uiPriority w:val="99"/>
    <w:semiHidden/>
    <w:unhideWhenUsed/>
    <w:rsid w:val="00EB3BE9"/>
    <w:rPr>
      <w:b/>
      <w:bCs/>
    </w:rPr>
  </w:style>
  <w:style w:type="character" w:customStyle="1" w:styleId="CommentSubjectChar">
    <w:name w:val="Comment Subject Char"/>
    <w:basedOn w:val="CommentTextChar"/>
    <w:link w:val="CommentSubject"/>
    <w:uiPriority w:val="99"/>
    <w:semiHidden/>
    <w:rsid w:val="00EB3BE9"/>
    <w:rPr>
      <w:rFonts w:ascii="Times New Roman" w:hAnsi="Times New Roman" w:cs="Arial"/>
      <w:b/>
      <w:bCs/>
      <w:sz w:val="20"/>
      <w:szCs w:val="20"/>
      <w:lang w:val="en"/>
    </w:rPr>
  </w:style>
  <w:style w:type="character" w:customStyle="1" w:styleId="cf01">
    <w:name w:val="cf01"/>
    <w:basedOn w:val="DefaultParagraphFont"/>
    <w:rsid w:val="00042CA9"/>
    <w:rPr>
      <w:rFonts w:ascii="Segoe UI" w:hAnsi="Segoe UI" w:cs="Segoe UI" w:hint="default"/>
      <w:sz w:val="18"/>
      <w:szCs w:val="18"/>
    </w:rPr>
  </w:style>
  <w:style w:type="character" w:styleId="LineNumber">
    <w:name w:val="line number"/>
    <w:basedOn w:val="DefaultParagraphFont"/>
    <w:uiPriority w:val="99"/>
    <w:semiHidden/>
    <w:unhideWhenUsed/>
    <w:rsid w:val="004277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lww.com/academicmedicine/abstract/2003/02000/the_roles_and_experiencesof_nonaffiliated_and.19.aspx" TargetMode="External"/><Relationship Id="rId13" Type="http://schemas.openxmlformats.org/officeDocument/2006/relationships/hyperlink" Target="https://www.saludyfarmacos.org/wp-content/uploads/2022/09/CEI-Costa-Rica.pdf" TargetMode="External"/><Relationship Id="rId18" Type="http://schemas.openxmlformats.org/officeDocument/2006/relationships/footer" Target="footer1.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yperlink" Target="https://www.saludyfarmacos.org/wp-content/uploads/2022/09/CEI-Colombia-1.pdf" TargetMode="External"/><Relationship Id="rId17" Type="http://schemas.openxmlformats.org/officeDocument/2006/relationships/hyperlink" Target="https://www.worldometers.info/es/poblacion-mundial/poblacion-por-pais/" TargetMode="External"/><Relationship Id="rId2" Type="http://schemas.openxmlformats.org/officeDocument/2006/relationships/numbering" Target="numbering.xml"/><Relationship Id="rId16" Type="http://schemas.openxmlformats.org/officeDocument/2006/relationships/hyperlink" Target="https://cdn.www.gob.pe/uploads/document/file/189787/189280_DS_021-2017-SA.pdf20180823-24725-cfjcm1.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ludyfarmacos.org/wp-content/uploads/2024/09/CEI-Argentina.pdf" TargetMode="External"/><Relationship Id="rId5" Type="http://schemas.openxmlformats.org/officeDocument/2006/relationships/webSettings" Target="webSettings.xml"/><Relationship Id="rId15" Type="http://schemas.openxmlformats.org/officeDocument/2006/relationships/hyperlink" Target="https://www.saludyfarmacos.org/wp-content/uploads/2023/08/Informe-CEI-Mexico-2023.pdf" TargetMode="External"/><Relationship Id="rId10" Type="http://schemas.openxmlformats.org/officeDocument/2006/relationships/hyperlink" Target="https://www.saludyfarmacos.org/wp-content/uploads/2022/09/CEIs-Peru-Informe-CompletoFinal.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atabase.ich.org/sites/default/files/E6_R2_Addendum.pdf" TargetMode="External"/><Relationship Id="rId14" Type="http://schemas.openxmlformats.org/officeDocument/2006/relationships/hyperlink" Target="https://www.saludyfarmacos.org/wp-content/uploads/2022/09/Informe-Panama-20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E015A8-C266-4C2E-8931-8711A0B7B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7316</Words>
  <Characters>41705</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Nuria Homedes</dc:creator>
  <cp:keywords/>
  <dc:description/>
  <cp:lastModifiedBy>Nuria Homedes</cp:lastModifiedBy>
  <cp:revision>2</cp:revision>
  <cp:lastPrinted>2026-03-24T03:44:00Z</cp:lastPrinted>
  <dcterms:created xsi:type="dcterms:W3CDTF">2026-09-21T18:16:00Z</dcterms:created>
  <dcterms:modified xsi:type="dcterms:W3CDTF">2026-09-21T18:16:00Z</dcterms:modified>
</cp:coreProperties>
</file>